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4D" w:rsidRPr="00272A7B" w:rsidRDefault="00267A4D" w:rsidP="00661DD9">
      <w:pPr>
        <w:spacing w:after="0" w:line="240" w:lineRule="auto"/>
        <w:ind w:left="-1418"/>
        <w:jc w:val="center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>РОБОТА З БАТЬКАМИ</w:t>
      </w:r>
      <w:r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>,</w:t>
      </w: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267A4D" w:rsidRPr="00715D71" w:rsidRDefault="00267A4D" w:rsidP="00661DD9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>У ЯКИХ ДІТИ З ОСОБЛИВИВМИ ОСВІТНІМИ ПОТРЕБАМИ</w:t>
      </w:r>
    </w:p>
    <w:p w:rsidR="00267A4D" w:rsidRPr="00272A7B" w:rsidRDefault="00267A4D" w:rsidP="00661DD9">
      <w:pPr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 </w:t>
      </w:r>
    </w:p>
    <w:p w:rsidR="00267A4D" w:rsidRPr="00272A7B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У процесі виховання та догляду дитини ви маєте бути уважними, спостерігаючи за відповідністю (чи невідповідністю) психофізичного розвитку її віку; відстежувати своєчасність проходження основних етапів розвитку (коли почала сиділи, вставати, фіксувати погляд, стежити за рухом іграшки, брати її  в руку, координувати рухи руки і погляду, коли з’явилися агукання і лепет, перші слова тощо).</w:t>
      </w:r>
    </w:p>
    <w:p w:rsidR="00267A4D" w:rsidRPr="00272A7B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Зверніть увагу на емоційний розвиток дитини. Якщо в її поведінці вчасно не формуються такі яскраві вияви емоційного розвитку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72A7B">
        <w:rPr>
          <w:rFonts w:ascii="Times New Roman" w:hAnsi="Times New Roman"/>
          <w:sz w:val="24"/>
          <w:szCs w:val="24"/>
        </w:rPr>
        <w:t xml:space="preserve"> як усмішка, інтерес до обличчя людини, впізнавання близьких, адекватний відгук на вплив ззовні; спостерігається пасивність у контактах з оточенням, або, навпаки, надмірна збудливість, - це має насторожити вас. Не розцінюйте ці тривожні тенденції як прояв особливого характеру малюка.</w:t>
      </w:r>
    </w:p>
    <w:p w:rsidR="00267A4D" w:rsidRPr="00272A7B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Ви, як батьки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72A7B">
        <w:rPr>
          <w:rFonts w:ascii="Times New Roman" w:hAnsi="Times New Roman"/>
          <w:sz w:val="24"/>
          <w:szCs w:val="24"/>
        </w:rPr>
        <w:t xml:space="preserve"> маєте правильно розуміти суть порушення дитини, а також відповідні особливості її розвитку.</w:t>
      </w:r>
    </w:p>
    <w:p w:rsidR="00267A4D" w:rsidRPr="00272A7B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В одних випадках дитині не приділяють достатньої уваги: не розуміючи особливостей її розвитку, не вміючи знайти до неї правильний підхід, батьки виховують її стихійно, під впливом обставин. Це, звісно, призводить до  того, що вона відстає в розвитку, часто неадекватно реагує на певні вимоги.</w:t>
      </w:r>
    </w:p>
    <w:p w:rsidR="00267A4D" w:rsidRPr="00272A7B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В інших обставинах батьки надмірно опікають, оберігають від усіляких труднощів, намагаються все зробити для неї і замість неї. Вони стають очима, вухами, руками…</w:t>
      </w:r>
    </w:p>
    <w:p w:rsidR="00267A4D" w:rsidRPr="00272A7B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Відтак діти стають безпорадними і також відстають у розвитку. Термін «сліпа любов».</w:t>
      </w:r>
    </w:p>
    <w:p w:rsidR="00267A4D" w:rsidRPr="00272A7B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Ось чому ви маєте докласти максимум зусиль для фізичного, розумового та емоційного формування малюка, зважаючи на те, що процес буде тривалим і непростим.</w:t>
      </w:r>
    </w:p>
    <w:p w:rsidR="00267A4D" w:rsidRPr="00272A7B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Якщо ви будете терплячим і не квапитимете дитину, вона поступово навчиться всього.</w:t>
      </w:r>
    </w:p>
    <w:p w:rsidR="00267A4D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  <w:r w:rsidRPr="00272A7B">
        <w:rPr>
          <w:rFonts w:ascii="Times New Roman" w:hAnsi="Times New Roman"/>
          <w:sz w:val="24"/>
          <w:szCs w:val="24"/>
        </w:rPr>
        <w:t>Намагайтесь зробити так, щоб малюк постійно відчував, що спілкування з ним приносить вам радість. Так йому буде значно легше навчатися.</w:t>
      </w:r>
    </w:p>
    <w:p w:rsidR="00267A4D" w:rsidRPr="00661DD9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p w:rsidR="00267A4D" w:rsidRPr="00272A7B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Поради батькам.</w:t>
      </w:r>
    </w:p>
    <w:p w:rsidR="00267A4D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Якщо ваша дитина народилась не такою, як інші</w:t>
      </w:r>
    </w:p>
    <w:p w:rsidR="00267A4D" w:rsidRPr="00661DD9" w:rsidRDefault="00267A4D" w:rsidP="00661DD9">
      <w:pPr>
        <w:spacing w:after="0" w:line="240" w:lineRule="auto"/>
        <w:ind w:left="142" w:firstLine="3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7A4D" w:rsidRPr="00272A7B" w:rsidRDefault="00267A4D" w:rsidP="00661DD9">
      <w:pPr>
        <w:spacing w:after="0" w:line="240" w:lineRule="auto"/>
        <w:ind w:firstLine="398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Якщо ваша дитина народилась не такою, як інші, ви, безумовно, матимете проблем більше, ніж інші батьки. Перед вами, напевно, постануть запитання, на більшість із яких не зможете знайти відповіді одразу: «Чому це сталося з моєю дитину?»,»Чи немає в тому , що сталося, нашої вини?»,»Чи можна щось зробити для того, щоб урятувати дитину, виправити відхилення?»,»Якою виросте моя дитина, як складеться її доля?», «Як жити далі?».</w:t>
      </w:r>
    </w:p>
    <w:p w:rsidR="00267A4D" w:rsidRPr="00272A7B" w:rsidRDefault="00267A4D" w:rsidP="00661DD9">
      <w:pPr>
        <w:spacing w:after="0" w:line="240" w:lineRule="auto"/>
        <w:ind w:firstLine="398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Такі проблеми хвилюють багатьох батьків, адже щодня на світ народжуються немовлята, яких ми називаємо дітьми з особливими потребами, На них, як і на кожного малюка, чекає своя неповторна доля. Однак для того, щоб спробувати зробити його щасливим, вам необхідно реально оцінювати ситуацію і не впадати у відчай, Адже стрес через інвалідність переживають батьки, а не малята. Бо якщо дитину просто люблять усі, хто її оточує, піклується про неї, вона не усвідомлює  того, що чимось відрізняється від більшості.</w:t>
      </w:r>
    </w:p>
    <w:p w:rsidR="00267A4D" w:rsidRDefault="00267A4D" w:rsidP="00661DD9">
      <w:pPr>
        <w:spacing w:after="0" w:line="240" w:lineRule="auto"/>
        <w:ind w:firstLine="398"/>
        <w:rPr>
          <w:rFonts w:ascii="Times New Roman" w:hAnsi="Times New Roman"/>
          <w:sz w:val="24"/>
          <w:szCs w:val="24"/>
          <w:lang w:val="uk-UA"/>
        </w:rPr>
      </w:pPr>
      <w:r w:rsidRPr="00272A7B">
        <w:rPr>
          <w:rFonts w:ascii="Times New Roman" w:hAnsi="Times New Roman"/>
          <w:sz w:val="24"/>
          <w:szCs w:val="24"/>
        </w:rPr>
        <w:t>Пам’ятайте: ви не самі. За всю історію розвитку суспільства набуто цінний досвід лікування, догляду та виховання таких дітей.</w:t>
      </w:r>
    </w:p>
    <w:p w:rsidR="00267A4D" w:rsidRDefault="00267A4D" w:rsidP="00661DD9">
      <w:pPr>
        <w:spacing w:after="0" w:line="240" w:lineRule="auto"/>
        <w:ind w:firstLine="398"/>
        <w:rPr>
          <w:rFonts w:ascii="Times New Roman" w:hAnsi="Times New Roman"/>
          <w:sz w:val="24"/>
          <w:szCs w:val="24"/>
          <w:lang w:val="uk-UA"/>
        </w:rPr>
      </w:pPr>
    </w:p>
    <w:p w:rsidR="00267A4D" w:rsidRPr="00661DD9" w:rsidRDefault="00267A4D" w:rsidP="00661DD9">
      <w:pPr>
        <w:spacing w:after="0" w:line="240" w:lineRule="auto"/>
        <w:ind w:firstLine="398"/>
        <w:rPr>
          <w:rFonts w:ascii="Times New Roman" w:hAnsi="Times New Roman"/>
          <w:sz w:val="24"/>
          <w:szCs w:val="24"/>
          <w:lang w:val="uk-UA"/>
        </w:rPr>
      </w:pPr>
    </w:p>
    <w:p w:rsidR="00267A4D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>ОСНОВНІ ПРИНЦИПИ РОБОТИ ПЕДАГОГА У КЛАСАХ, ДЕ НАВЧАЮТЬСЯ ДІТИ З ОСОБЛИВИМИ ОСВІТНІМИ ПОТРЕБАМ</w:t>
      </w:r>
    </w:p>
    <w:p w:rsidR="00267A4D" w:rsidRPr="00661DD9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>Навчання має бути активним.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>Діти повинні мати можливість вибору, необхідно розвивати у них критичне мислення, підштовхувати до сприйняття самостійних рішень і активного навчання.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>Тактовність – найважливіша умова в роботі.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272A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>Задовольняйте індивідуальні освітні потреби, використовуйте творчі й оригінальні методи заохочення дітей до мислення та навчання.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272A7B">
        <w:rPr>
          <w:rFonts w:ascii="Times New Roman" w:hAnsi="Times New Roman"/>
          <w:sz w:val="24"/>
          <w:szCs w:val="24"/>
        </w:rPr>
        <w:t>.Установлюйте партнерські, близькі стосунки з родинами дітей і заохочуйте їх до активної участі у педагогічному процесі, щоб школа і сім’я спрямовували свої зусилля в одному напрямі.</w:t>
      </w:r>
    </w:p>
    <w:p w:rsidR="00267A4D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272A7B">
        <w:rPr>
          <w:rFonts w:ascii="Times New Roman" w:hAnsi="Times New Roman"/>
          <w:sz w:val="24"/>
          <w:szCs w:val="24"/>
        </w:rPr>
        <w:t>. Завжди пам’ятайте, що у дітей набагато схожого, ніж відмінного, незалежно від їхнього стану й потенціалу.</w:t>
      </w:r>
    </w:p>
    <w:p w:rsidR="00267A4D" w:rsidRPr="00661DD9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</w:p>
    <w:p w:rsidR="00267A4D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Мета і завдання в роботі з дітьми з особливими освітніми потребами</w:t>
      </w:r>
    </w:p>
    <w:p w:rsidR="00267A4D" w:rsidRPr="00661DD9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>Сприяти залученню дітей до колективу та поліпшенню їх знань і вмінь. Навчити дітей взаємодіяти з іншими й досягати успіху у школі.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>Створювати умови для всебічного розвитку дітей. Це стосується інтелектуального розвитку, розвитку моторики, комунікативних, ігрових, соціальних навичок, самообслуговування, а також самоповаги і контролю.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3. Розвивати соціальні вміння та навички. Соціальна компетентність особливо важлива дітям зі специфічними потребами. Якщо вони не набувають умінь у ранньому дитинстві, цей дефіцит проявиться протягом усього року життя.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 xml:space="preserve">Сприяти широкому використанню набутих умінь. Діти повинні мати змогу використовувати свої знання </w:t>
      </w:r>
      <w:r>
        <w:rPr>
          <w:rFonts w:ascii="Times New Roman" w:hAnsi="Times New Roman"/>
          <w:sz w:val="24"/>
          <w:szCs w:val="24"/>
        </w:rPr>
        <w:t>та вміння в різних обставинах (</w:t>
      </w:r>
      <w:r w:rsidRPr="00272A7B">
        <w:rPr>
          <w:rFonts w:ascii="Times New Roman" w:hAnsi="Times New Roman"/>
          <w:sz w:val="24"/>
          <w:szCs w:val="24"/>
        </w:rPr>
        <w:t>ігрові форми роботи, проблемні ситуації, ситуації вибору).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>Готувати дітей до звичних, стандартних ситуацій. Діти з вадами повинні навчатися ефективно діяти у стандартних ситуаціях у школі та поза нею.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>Надавати родинам підтримку в досягненні їхніх власних цілей. А це можливо лише при добрих стосунках між учителем, школою і батьками.</w:t>
      </w:r>
    </w:p>
    <w:p w:rsidR="00267A4D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 w:rsidRPr="00272A7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>Попереджати майбутні проблеми і вади. У багатьох дітей з особливими освітніми потребами із часом можуть виникати інші проблеми, спочатку малопомітні (наприклад, у дитини із затримкою розвитку комунікативних навичок згодом спостерігатися специфічні труднощі з навчанням).</w:t>
      </w:r>
    </w:p>
    <w:p w:rsidR="00267A4D" w:rsidRPr="00661DD9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</w:p>
    <w:p w:rsidR="00267A4D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>СТРАТЕГІЇ РОБОТИ З ДІТЬМИ З ОСОБЛИВИМИ ПОТРЕБАМИ</w:t>
      </w:r>
    </w:p>
    <w:p w:rsidR="00267A4D" w:rsidRPr="00661DD9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7A4D" w:rsidRPr="00272A7B" w:rsidRDefault="00267A4D" w:rsidP="00661DD9">
      <w:pPr>
        <w:spacing w:after="0" w:line="240" w:lineRule="auto"/>
        <w:ind w:firstLine="398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Учителі мають створювати умови, сприятливі для навчання дітей з різними темпераментами та різною поведінкою, які тримаються осторонь чи демонструю</w:t>
      </w:r>
      <w:r>
        <w:rPr>
          <w:rFonts w:ascii="Times New Roman" w:hAnsi="Times New Roman"/>
          <w:sz w:val="24"/>
          <w:szCs w:val="24"/>
          <w:lang w:val="uk-UA"/>
        </w:rPr>
        <w:t>ть</w:t>
      </w:r>
      <w:r w:rsidRPr="00272A7B">
        <w:rPr>
          <w:rFonts w:ascii="Times New Roman" w:hAnsi="Times New Roman"/>
          <w:sz w:val="24"/>
          <w:szCs w:val="24"/>
        </w:rPr>
        <w:t xml:space="preserve"> агресивність. Учні, які не хочуть гратися з однолітками, можуть боятися, діяти дуже повільно чи сором’язливо. У них спостерігається дефіцит соціальних умінь контактувати з товаришами. Отож:</w:t>
      </w:r>
    </w:p>
    <w:p w:rsidR="00267A4D" w:rsidRPr="00272A7B" w:rsidRDefault="00267A4D" w:rsidP="00661D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Дотримуйтесь усталеного розпорядку дня, постійного порядку дій.</w:t>
      </w:r>
    </w:p>
    <w:p w:rsidR="00267A4D" w:rsidRPr="00272A7B" w:rsidRDefault="00267A4D" w:rsidP="00661D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Пропонуйте безпечне місце, звідки вони могли б спостерігати за діяльністю інших.</w:t>
      </w:r>
    </w:p>
    <w:p w:rsidR="00267A4D" w:rsidRPr="00272A7B" w:rsidRDefault="00267A4D" w:rsidP="00661D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Сприяйте залученню дітей до груп, можна просто виконувати  завдання удвох.</w:t>
      </w:r>
    </w:p>
    <w:p w:rsidR="00267A4D" w:rsidRPr="00272A7B" w:rsidRDefault="00267A4D" w:rsidP="00661D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Використовуйте позитивне підкріплення: усмішка, кивок голови чи плескання по спині,хваліть за правильні дії, не примушуйте до колективної роботи, приділяйте індивідуальну увагу, щоб у них з’явилося відчуття довіри, необхідне для колективної роботи.</w:t>
      </w:r>
    </w:p>
    <w:p w:rsidR="00267A4D" w:rsidRPr="00272A7B" w:rsidRDefault="00267A4D" w:rsidP="00661D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Звертайте увагу на зусилля, а не результат («Те, що ти зробив, дуже корисно».)</w:t>
      </w:r>
    </w:p>
    <w:p w:rsidR="00267A4D" w:rsidRPr="00272A7B" w:rsidRDefault="00267A4D" w:rsidP="00661D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Особливо складно працювати з агресивними дітьми, тому обмежуйте рівень шуму і візуальної стимуляції, необхідне просторе приміщення, щоб можна було відокремити гіперактивних дітей.</w:t>
      </w:r>
    </w:p>
    <w:p w:rsidR="00267A4D" w:rsidRPr="00272A7B" w:rsidRDefault="00267A4D" w:rsidP="00661D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Давайте чіткі вказівки:учні мають чітко розуміти, чого від них хочуть, у класі повинен бути вивішений розпорядок дня, на агресивну поведінку слід реагувати миттєво й організовувати паузи, щоб заспокоїти дітей.</w:t>
      </w:r>
    </w:p>
    <w:p w:rsidR="00267A4D" w:rsidRPr="00272A7B" w:rsidRDefault="00267A4D" w:rsidP="00661D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Учіть контролювати свої дії.</w:t>
      </w:r>
    </w:p>
    <w:p w:rsidR="00267A4D" w:rsidRPr="00272A7B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 </w:t>
      </w:r>
    </w:p>
    <w:p w:rsidR="00267A4D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>НАВЧАЛЬНІ, РОЗВИВАЛЬНІ ЗАНЯТТЯ, ЯКІ СПРИЯЮТЬ СОЦІАЛЬНОМУ ТА ЕМОЦІЙНОМУ РОЗВИТКУ ДІТЕЙ</w:t>
      </w:r>
    </w:p>
    <w:p w:rsidR="00267A4D" w:rsidRPr="00661DD9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7A4D" w:rsidRPr="00272A7B" w:rsidRDefault="00267A4D" w:rsidP="00661DD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Методи розвитку самовизначення і самоповаги:</w:t>
      </w:r>
    </w:p>
    <w:p w:rsidR="00267A4D" w:rsidRPr="00272A7B" w:rsidRDefault="00267A4D" w:rsidP="006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Учіть дітей описувати себе, свої сім’ї та оточення: проводьте рольові ігри,обговорюйте фотографії, малюнки із сімейними сценами, запропонуйте виготовити власні альбоми, книжечки.</w:t>
      </w:r>
    </w:p>
    <w:p w:rsidR="00267A4D" w:rsidRPr="00272A7B" w:rsidRDefault="00267A4D" w:rsidP="006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Учіть дітей демонструвати позитивне ставлення до себе та інших: можна намалювати автопортрет, скласти вирізані з паперу окремі частини людських фігур, написати листа або намалювати щось батькам. Дозвольте учням приносити з дому щось особливе, доручіть здоровій дитині бути «Особливим другом».</w:t>
      </w:r>
    </w:p>
    <w:p w:rsidR="00267A4D" w:rsidRPr="00272A7B" w:rsidRDefault="00267A4D" w:rsidP="006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Сприяйте розвитку впевненості в собі: можна самостійно добирати об’єкти для лічби, давайте нагору практично застосувати набуті вміння, наприкінці дня нехай дитина розповідає, що з нею сталося сьогодні позитивного.</w:t>
      </w:r>
    </w:p>
    <w:p w:rsidR="00267A4D" w:rsidRPr="00272A7B" w:rsidRDefault="00267A4D" w:rsidP="006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Учіть дітей незалежності:сприяйте створенню системи дружньої підтримки.</w:t>
      </w:r>
    </w:p>
    <w:p w:rsidR="00267A4D" w:rsidRPr="00661DD9" w:rsidRDefault="00267A4D" w:rsidP="006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Навчайте поважати свої права та права інших.</w:t>
      </w:r>
    </w:p>
    <w:p w:rsidR="00267A4D" w:rsidRPr="00272A7B" w:rsidRDefault="00267A4D" w:rsidP="00661D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67A4D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>МЕТОДИ ЗАОХОЧЕННЯ СОЦІАЛЬНОЇ ПОВЕДІНКИ</w:t>
      </w:r>
    </w:p>
    <w:p w:rsidR="00267A4D" w:rsidRPr="00661DD9" w:rsidRDefault="00267A4D" w:rsidP="00661DD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1.  Учіть дітей співчувати і допомагати іншим: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A7B">
        <w:rPr>
          <w:rFonts w:ascii="Times New Roman" w:hAnsi="Times New Roman"/>
          <w:sz w:val="24"/>
          <w:szCs w:val="24"/>
        </w:rPr>
        <w:t>допомога другові, групові ігри, які потребують співпраці; використовуйте книжки, малюнки із зображенням людей, обговорюйте, як святкують урочисті події, проводьте заняття на визначення спільних і відмінних рис у людей, нехай витягнуть аркуші паперу з іменами і назв</w:t>
      </w:r>
      <w:r>
        <w:rPr>
          <w:rFonts w:ascii="Times New Roman" w:hAnsi="Times New Roman"/>
          <w:sz w:val="24"/>
          <w:szCs w:val="24"/>
        </w:rPr>
        <w:t>уть риси однокласників, до ігор</w:t>
      </w:r>
      <w:r w:rsidRPr="00272A7B">
        <w:rPr>
          <w:rFonts w:ascii="Times New Roman" w:hAnsi="Times New Roman"/>
          <w:sz w:val="24"/>
          <w:szCs w:val="24"/>
        </w:rPr>
        <w:t xml:space="preserve"> залучайте всіх у класі.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2.  Учіть дітей ділитися.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3.  Учіть дітей відповідальності, хваліть їх, коли поводяться відповідно.</w:t>
      </w:r>
    </w:p>
    <w:p w:rsidR="00267A4D" w:rsidRPr="00272A7B" w:rsidRDefault="00267A4D" w:rsidP="00661DD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 </w:t>
      </w:r>
    </w:p>
    <w:p w:rsidR="00267A4D" w:rsidRDefault="00267A4D" w:rsidP="00661DD9">
      <w:pPr>
        <w:spacing w:after="0"/>
      </w:pPr>
    </w:p>
    <w:sectPr w:rsidR="00267A4D" w:rsidSect="006F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6AF"/>
    <w:multiLevelType w:val="multilevel"/>
    <w:tmpl w:val="4F2A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E95DAD"/>
    <w:multiLevelType w:val="multilevel"/>
    <w:tmpl w:val="4A3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A7B"/>
    <w:rsid w:val="002044E2"/>
    <w:rsid w:val="00267A4D"/>
    <w:rsid w:val="00272A7B"/>
    <w:rsid w:val="00546B32"/>
    <w:rsid w:val="00661DD9"/>
    <w:rsid w:val="006F1F22"/>
    <w:rsid w:val="0071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7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72A7B"/>
    <w:rPr>
      <w:rFonts w:cs="Times New Roman"/>
      <w:i/>
      <w:iCs/>
    </w:rPr>
  </w:style>
  <w:style w:type="paragraph" w:customStyle="1" w:styleId="center">
    <w:name w:val="center"/>
    <w:basedOn w:val="Normal"/>
    <w:uiPriority w:val="99"/>
    <w:rsid w:val="0027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1185</Words>
  <Characters>6761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4</cp:revision>
  <dcterms:created xsi:type="dcterms:W3CDTF">2013-02-24T19:46:00Z</dcterms:created>
  <dcterms:modified xsi:type="dcterms:W3CDTF">2014-01-28T07:41:00Z</dcterms:modified>
</cp:coreProperties>
</file>