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A9A4" w14:textId="77777777" w:rsidR="004830F3" w:rsidRDefault="003C6DD0" w:rsidP="00350B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ВАСЮРА РУСЛАНА ВІКТОРІВНА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4"/>
        <w:gridCol w:w="2357"/>
      </w:tblGrid>
      <w:tr w:rsidR="00A11291" w14:paraId="061A6286" w14:textId="77777777" w:rsidTr="00A11291">
        <w:tc>
          <w:tcPr>
            <w:tcW w:w="5495" w:type="dxa"/>
          </w:tcPr>
          <w:p w14:paraId="08191102" w14:textId="77777777" w:rsidR="00A11291" w:rsidRPr="0063584C" w:rsidRDefault="00A11291" w:rsidP="00A11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5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Кафедра </w:t>
            </w:r>
            <w:r w:rsidRPr="006358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інформаційної, бібліотечної та архівної справи</w:t>
            </w:r>
          </w:p>
          <w:p w14:paraId="44AE25C9" w14:textId="77777777" w:rsidR="00A11291" w:rsidRPr="008F1275" w:rsidRDefault="00A11291" w:rsidP="00A1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84C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Pr="008F127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викладач</w:t>
            </w:r>
          </w:p>
          <w:p w14:paraId="67EC625D" w14:textId="633AF934" w:rsidR="00A11291" w:rsidRPr="005C7F00" w:rsidRDefault="00A11291" w:rsidP="00A112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6DD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Досвід роботи</w:t>
            </w:r>
            <w:r w:rsidRPr="003C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E50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3C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років</w:t>
            </w:r>
          </w:p>
          <w:p w14:paraId="099BB6F9" w14:textId="77777777" w:rsidR="00A11291" w:rsidRDefault="00A11291" w:rsidP="00A112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D6E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GoogleScholar</w:t>
            </w:r>
            <w:r w:rsidRPr="00695A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2C3DB98B" w14:textId="4B22634F" w:rsidR="00A11291" w:rsidRPr="00A11291" w:rsidRDefault="00000000" w:rsidP="00A1129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hyperlink r:id="rId6" w:history="1">
              <w:r w:rsidR="00A11291" w:rsidRPr="00877301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uk-UA"/>
                </w:rPr>
                <w:t>https://scholar.google.com/citations?hl=uk&amp;hl=uk&amp;user=fhRsgpcAAAAJ</w:t>
              </w:r>
            </w:hyperlink>
          </w:p>
          <w:p w14:paraId="5703D8B2" w14:textId="77777777" w:rsidR="00A11291" w:rsidRPr="003C6DD0" w:rsidRDefault="00A11291" w:rsidP="00A11291">
            <w:pPr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en-US"/>
              </w:rPr>
            </w:pPr>
            <w:r w:rsidRPr="003C6D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ORCID</w:t>
            </w:r>
            <w:r w:rsidRPr="003C6D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hyperlink r:id="rId7" w:history="1">
              <w:r w:rsidRPr="003C6DD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https://orcid.org/0000-0001-</w:t>
              </w:r>
              <w:r w:rsidRPr="003C6DD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5375</w:t>
              </w:r>
              <w:r w:rsidRPr="003C6DD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-2</w:t>
              </w:r>
              <w:r w:rsidRPr="003C6DD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888</w:t>
              </w:r>
            </w:hyperlink>
          </w:p>
          <w:p w14:paraId="3354C046" w14:textId="77777777" w:rsidR="00A11291" w:rsidRDefault="00A11291" w:rsidP="00A11291">
            <w:pPr>
              <w:ind w:right="4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6" w:type="dxa"/>
          </w:tcPr>
          <w:p w14:paraId="5561056F" w14:textId="609C9F46" w:rsidR="00A11291" w:rsidRDefault="00A11291" w:rsidP="003220DC">
            <w:pPr>
              <w:ind w:right="424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4A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3972DBF" wp14:editId="25D0B6A1">
                  <wp:extent cx="1351970" cy="1866900"/>
                  <wp:effectExtent l="0" t="0" r="0" b="0"/>
                  <wp:docPr id="1" name="Рисунок 1" descr="C:\Users\LIROL5\Downloads\396458407_719606419505982_39940080859713046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ROL5\Downloads\396458407_719606419505982_39940080859713046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506" cy="187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54B80" w14:textId="77777777" w:rsidR="005779E4" w:rsidRPr="00CB2A80" w:rsidRDefault="005779E4" w:rsidP="003C6DD0">
      <w:pPr>
        <w:pStyle w:val="3"/>
        <w:rPr>
          <w:i w:val="0"/>
          <w:sz w:val="24"/>
          <w:u w:val="single"/>
          <w:shd w:val="clear" w:color="auto" w:fill="FFFFF2"/>
        </w:rPr>
      </w:pPr>
    </w:p>
    <w:p w14:paraId="575E5846" w14:textId="630C0EB2" w:rsidR="004830F3" w:rsidRPr="00F446D5" w:rsidRDefault="004830F3" w:rsidP="00A11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F1275">
        <w:rPr>
          <w:rFonts w:ascii="Times New Roman" w:hAnsi="Times New Roman" w:cs="Times New Roman"/>
          <w:b/>
          <w:bCs/>
          <w:sz w:val="28"/>
          <w:szCs w:val="28"/>
        </w:rPr>
        <w:t>Біографія</w:t>
      </w:r>
      <w:r w:rsidR="00A11291" w:rsidRPr="00A1129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596D490C" w14:textId="77777777" w:rsidR="009D2C6C" w:rsidRPr="009D2C6C" w:rsidRDefault="00062B76" w:rsidP="00A112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iCs/>
          <w:sz w:val="28"/>
          <w:szCs w:val="28"/>
        </w:rPr>
        <w:t>ароди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ла</w:t>
      </w:r>
      <w:r>
        <w:rPr>
          <w:rFonts w:ascii="Times New Roman" w:hAnsi="Times New Roman" w:cs="Times New Roman"/>
          <w:iCs/>
          <w:sz w:val="28"/>
          <w:szCs w:val="28"/>
        </w:rPr>
        <w:t>ся</w:t>
      </w:r>
      <w:r w:rsidR="00A40D0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220DC">
        <w:rPr>
          <w:rFonts w:ascii="Times New Roman" w:hAnsi="Times New Roman" w:cs="Times New Roman"/>
          <w:iCs/>
          <w:sz w:val="28"/>
          <w:szCs w:val="28"/>
          <w:lang w:val="uk-UA"/>
        </w:rPr>
        <w:t>28 жовтня 1977</w:t>
      </w:r>
      <w:r w:rsidR="008546A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CD0E58" w:rsidRPr="009D2C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 </w:t>
      </w:r>
      <w:r w:rsidR="003220DC">
        <w:rPr>
          <w:rFonts w:ascii="Times New Roman" w:hAnsi="Times New Roman" w:cs="Times New Roman"/>
          <w:iCs/>
          <w:sz w:val="28"/>
          <w:szCs w:val="28"/>
          <w:lang w:val="uk-UA"/>
        </w:rPr>
        <w:t>2009</w:t>
      </w:r>
      <w:r w:rsidR="007F34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закінчила</w:t>
      </w:r>
      <w:r w:rsidR="00A40D0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220DC" w:rsidRPr="00A40D08">
        <w:rPr>
          <w:rFonts w:ascii="Times New Roman" w:hAnsi="Times New Roman" w:cs="Times New Roman"/>
          <w:sz w:val="28"/>
          <w:szCs w:val="28"/>
          <w:lang w:val="uk-UA" w:eastAsia="uk-UA"/>
        </w:rPr>
        <w:t>Вищий</w:t>
      </w:r>
      <w:r w:rsidR="00A40D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220DC" w:rsidRPr="00A40D08">
        <w:rPr>
          <w:rFonts w:ascii="Times New Roman" w:hAnsi="Times New Roman" w:cs="Times New Roman"/>
          <w:sz w:val="28"/>
          <w:szCs w:val="28"/>
          <w:lang w:val="uk-UA" w:eastAsia="uk-UA"/>
        </w:rPr>
        <w:t>навчальний заклад «Відкритий</w:t>
      </w:r>
      <w:r w:rsidR="00A40D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220DC" w:rsidRPr="00A40D08">
        <w:rPr>
          <w:rFonts w:ascii="Times New Roman" w:hAnsi="Times New Roman" w:cs="Times New Roman"/>
          <w:sz w:val="28"/>
          <w:szCs w:val="28"/>
          <w:lang w:val="uk-UA" w:eastAsia="uk-UA"/>
        </w:rPr>
        <w:t>міжнародний</w:t>
      </w:r>
      <w:r w:rsidR="00A40D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220DC" w:rsidRPr="00A40D08">
        <w:rPr>
          <w:rFonts w:ascii="Times New Roman" w:hAnsi="Times New Roman" w:cs="Times New Roman"/>
          <w:sz w:val="28"/>
          <w:szCs w:val="28"/>
          <w:lang w:val="uk-UA" w:eastAsia="uk-UA"/>
        </w:rPr>
        <w:t>університет</w:t>
      </w:r>
      <w:r w:rsidR="00A40D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220DC" w:rsidRPr="00A40D08">
        <w:rPr>
          <w:rFonts w:ascii="Times New Roman" w:hAnsi="Times New Roman" w:cs="Times New Roman"/>
          <w:sz w:val="28"/>
          <w:szCs w:val="28"/>
          <w:lang w:val="uk-UA" w:eastAsia="uk-UA"/>
        </w:rPr>
        <w:t>розвитку</w:t>
      </w:r>
      <w:r w:rsidR="00A40D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220DC" w:rsidRPr="00A40D08">
        <w:rPr>
          <w:rFonts w:ascii="Times New Roman" w:hAnsi="Times New Roman" w:cs="Times New Roman"/>
          <w:sz w:val="28"/>
          <w:szCs w:val="28"/>
          <w:lang w:val="uk-UA" w:eastAsia="uk-UA"/>
        </w:rPr>
        <w:t>людини «Україна»</w:t>
      </w:r>
      <w:r w:rsidR="00CD0E58" w:rsidRPr="009D2C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46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="003220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спеціальніст</w:t>
      </w:r>
      <w:r w:rsidR="008546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3220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</w:t>
      </w:r>
      <w:r w:rsidR="00A40D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20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3220DC" w:rsidRPr="00A40D08">
        <w:rPr>
          <w:rFonts w:ascii="Times New Roman" w:hAnsi="Times New Roman" w:cs="Times New Roman"/>
          <w:sz w:val="28"/>
          <w:szCs w:val="28"/>
          <w:lang w:val="uk-UA" w:eastAsia="uk-UA"/>
        </w:rPr>
        <w:t>окументознавство та інформаційна</w:t>
      </w:r>
      <w:r w:rsidR="00A40D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220DC" w:rsidRPr="00A40D08">
        <w:rPr>
          <w:rFonts w:ascii="Times New Roman" w:hAnsi="Times New Roman" w:cs="Times New Roman"/>
          <w:sz w:val="28"/>
          <w:szCs w:val="28"/>
          <w:lang w:val="uk-UA" w:eastAsia="uk-UA"/>
        </w:rPr>
        <w:t>діяльність</w:t>
      </w:r>
      <w:r w:rsidR="003220DC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A40D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D2C6C" w:rsidRPr="009D2C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кваліфікація за дипломом </w:t>
      </w:r>
      <w:r w:rsidR="009D2C6C" w:rsidRPr="009D2C6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A40D0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220DC" w:rsidRPr="00A40D08">
        <w:rPr>
          <w:rFonts w:ascii="Times New Roman" w:hAnsi="Times New Roman" w:cs="Times New Roman"/>
          <w:sz w:val="28"/>
          <w:szCs w:val="28"/>
          <w:lang w:val="uk-UA" w:eastAsia="uk-UA"/>
        </w:rPr>
        <w:t>магістр з документознавства (документознавець, менеджер з адміністративної</w:t>
      </w:r>
      <w:r w:rsidR="00A40D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220DC" w:rsidRPr="00A40D08">
        <w:rPr>
          <w:rFonts w:ascii="Times New Roman" w:hAnsi="Times New Roman" w:cs="Times New Roman"/>
          <w:sz w:val="28"/>
          <w:szCs w:val="28"/>
          <w:lang w:val="uk-UA" w:eastAsia="uk-UA"/>
        </w:rPr>
        <w:t>діяльності</w:t>
      </w:r>
      <w:r w:rsidR="003220DC" w:rsidRPr="00A40D08">
        <w:rPr>
          <w:lang w:val="uk-UA" w:eastAsia="uk-UA"/>
        </w:rPr>
        <w:t>)</w:t>
      </w:r>
      <w:r w:rsidR="003220DC">
        <w:rPr>
          <w:lang w:val="uk-UA" w:eastAsia="uk-UA"/>
        </w:rPr>
        <w:t>.</w:t>
      </w:r>
    </w:p>
    <w:p w14:paraId="50984679" w14:textId="77777777" w:rsidR="00CD0E58" w:rsidRPr="008546A6" w:rsidRDefault="00CD0E58" w:rsidP="00A112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Трудову діяльність розпочала з </w:t>
      </w:r>
      <w:r w:rsidR="009D2C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посади </w:t>
      </w:r>
      <w:r w:rsidR="003220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лаборанта кафедри гуманітарних</w:t>
      </w:r>
      <w:r w:rsidR="002E4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соціальних </w:t>
      </w:r>
      <w:r w:rsidR="003220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2E4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3220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сциплін у </w:t>
      </w:r>
      <w:r w:rsidR="002E49BA">
        <w:rPr>
          <w:rFonts w:ascii="Times New Roman" w:eastAsia="Times New Roman" w:hAnsi="Times New Roman" w:cs="Times New Roman"/>
          <w:sz w:val="28"/>
          <w:szCs w:val="28"/>
          <w:lang w:val="uk-UA"/>
        </w:rPr>
        <w:t>Луцькому</w:t>
      </w:r>
      <w:r w:rsidR="002E49BA" w:rsidRPr="004534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інститут</w:t>
      </w:r>
      <w:r w:rsidR="002E49B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E49BA" w:rsidRPr="004534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 людини</w:t>
      </w:r>
      <w:r w:rsidR="002E49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Університету «Україна» у </w:t>
      </w:r>
      <w:r w:rsidR="003220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2003</w:t>
      </w:r>
      <w:r w:rsidR="009D2C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році</w:t>
      </w:r>
      <w:r w:rsidR="008C22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8546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2006 року працювала на посаді методиста Луцького регіонального центру дистанційного навч</w:t>
      </w:r>
      <w:r w:rsidR="00D70B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ання а у 2009 році</w:t>
      </w:r>
      <w:r w:rsidR="008546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переведена на</w:t>
      </w:r>
      <w:r w:rsidR="007A7B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посаду методиста кафедри права. На даний час працює провідним фахівц</w:t>
      </w:r>
      <w:r w:rsidR="00F825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ем відділу освітньої діяльності. </w:t>
      </w:r>
      <w:r w:rsidR="002E49BA">
        <w:rPr>
          <w:rFonts w:ascii="Times New Roman" w:hAnsi="Times New Roman" w:cs="Times New Roman"/>
          <w:sz w:val="28"/>
          <w:szCs w:val="28"/>
          <w:lang w:val="uk-UA"/>
        </w:rPr>
        <w:t>З 2003</w:t>
      </w:r>
      <w:r w:rsidR="009D2C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E5A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D2C6C">
        <w:rPr>
          <w:rFonts w:ascii="Times New Roman" w:hAnsi="Times New Roman" w:cs="Times New Roman"/>
          <w:sz w:val="28"/>
          <w:szCs w:val="28"/>
          <w:lang w:val="uk-UA"/>
        </w:rPr>
        <w:t xml:space="preserve"> за сумі</w:t>
      </w:r>
      <w:r w:rsidR="002E5A61">
        <w:rPr>
          <w:rFonts w:ascii="Times New Roman" w:hAnsi="Times New Roman" w:cs="Times New Roman"/>
          <w:sz w:val="28"/>
          <w:szCs w:val="28"/>
          <w:lang w:val="uk-UA"/>
        </w:rPr>
        <w:t>щенням посад,</w:t>
      </w:r>
      <w:r w:rsidR="009D2C6C">
        <w:rPr>
          <w:rFonts w:ascii="Times New Roman" w:hAnsi="Times New Roman" w:cs="Times New Roman"/>
          <w:sz w:val="28"/>
          <w:szCs w:val="28"/>
          <w:lang w:val="uk-UA"/>
        </w:rPr>
        <w:t xml:space="preserve"> працю</w:t>
      </w:r>
      <w:r w:rsidR="002E49B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D2C6C">
        <w:rPr>
          <w:rFonts w:ascii="Times New Roman" w:hAnsi="Times New Roman" w:cs="Times New Roman"/>
          <w:sz w:val="28"/>
          <w:szCs w:val="28"/>
          <w:lang w:val="uk-UA"/>
        </w:rPr>
        <w:t xml:space="preserve"> на викладацькій роботі у </w:t>
      </w:r>
      <w:r w:rsidR="009D2C6C">
        <w:rPr>
          <w:rFonts w:ascii="Times New Roman" w:eastAsia="Times New Roman" w:hAnsi="Times New Roman" w:cs="Times New Roman"/>
          <w:sz w:val="28"/>
          <w:szCs w:val="28"/>
          <w:lang w:val="uk-UA"/>
        </w:rPr>
        <w:t>Луцькому</w:t>
      </w:r>
      <w:r w:rsidR="009D2C6C" w:rsidRPr="004534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інститут</w:t>
      </w:r>
      <w:r w:rsidR="009D2C6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D2C6C" w:rsidRPr="004534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 людини</w:t>
      </w:r>
      <w:r w:rsidR="009D2C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Університету «Україна», </w:t>
      </w:r>
      <w:r w:rsidR="009D2C6C">
        <w:rPr>
          <w:rFonts w:ascii="Times New Roman" w:hAnsi="Times New Roman" w:cs="Times New Roman"/>
          <w:iCs/>
          <w:sz w:val="28"/>
          <w:szCs w:val="28"/>
          <w:lang w:val="uk-UA"/>
        </w:rPr>
        <w:t>на посаді старшого викладача кафедри</w:t>
      </w:r>
      <w:r w:rsidR="009D2C6C" w:rsidRPr="00FC17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інформаційної, бібліотечної та архівної справи</w:t>
      </w:r>
      <w:r w:rsidR="00BA08C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CD4661F" w14:textId="15F3151E" w:rsidR="004830F3" w:rsidRPr="008F1275" w:rsidRDefault="004830F3" w:rsidP="00A11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275">
        <w:rPr>
          <w:rFonts w:ascii="Times New Roman" w:hAnsi="Times New Roman" w:cs="Times New Roman"/>
          <w:b/>
          <w:bCs/>
          <w:sz w:val="28"/>
          <w:szCs w:val="28"/>
        </w:rPr>
        <w:t>Стаж науково-педагогічної</w:t>
      </w:r>
      <w:r w:rsidR="00A40D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F1275">
        <w:rPr>
          <w:rFonts w:ascii="Times New Roman" w:hAnsi="Times New Roman" w:cs="Times New Roman"/>
          <w:b/>
          <w:bCs/>
          <w:sz w:val="28"/>
          <w:szCs w:val="28"/>
        </w:rPr>
        <w:t>роботи:</w:t>
      </w:r>
    </w:p>
    <w:p w14:paraId="7B5EAF1D" w14:textId="77777777" w:rsidR="00BA08C4" w:rsidRDefault="00EA5E1E" w:rsidP="00A1129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A5E1E">
        <w:rPr>
          <w:rFonts w:ascii="Times New Roman" w:hAnsi="Times New Roman" w:cs="Times New Roman"/>
          <w:bCs/>
          <w:sz w:val="28"/>
          <w:szCs w:val="28"/>
        </w:rPr>
        <w:t>Стаж науково-педагогічної</w:t>
      </w:r>
      <w:r w:rsidR="00A40D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5E1E">
        <w:rPr>
          <w:rFonts w:ascii="Times New Roman" w:hAnsi="Times New Roman" w:cs="Times New Roman"/>
          <w:bCs/>
          <w:sz w:val="28"/>
          <w:szCs w:val="28"/>
        </w:rPr>
        <w:t>роботи</w:t>
      </w:r>
      <w:r w:rsidR="00A40D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D0E58" w:rsidRPr="00EA5E1E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A40D0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A7B4E">
        <w:rPr>
          <w:rFonts w:ascii="Times New Roman" w:hAnsi="Times New Roman" w:cs="Times New Roman"/>
          <w:iCs/>
          <w:sz w:val="28"/>
          <w:szCs w:val="28"/>
          <w:lang w:val="uk-UA"/>
        </w:rPr>
        <w:t>7</w:t>
      </w:r>
      <w:r w:rsidR="00A40D0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EA5E1E">
        <w:rPr>
          <w:rFonts w:ascii="Times New Roman" w:hAnsi="Times New Roman" w:cs="Times New Roman"/>
          <w:iCs/>
          <w:sz w:val="28"/>
          <w:szCs w:val="28"/>
        </w:rPr>
        <w:t>рокі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в:</w:t>
      </w:r>
    </w:p>
    <w:p w14:paraId="7A70F57A" w14:textId="77777777" w:rsidR="00BA08C4" w:rsidRDefault="00EA5E1E" w:rsidP="00A11291">
      <w:pPr>
        <w:snapToGri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534FA">
        <w:rPr>
          <w:rFonts w:ascii="Times New Roman" w:eastAsia="Times New Roman" w:hAnsi="Times New Roman" w:cs="Times New Roman"/>
          <w:sz w:val="28"/>
          <w:szCs w:val="28"/>
          <w:lang w:val="uk-UA"/>
        </w:rPr>
        <w:t>Відокремлений структурний підрозділ закладу вищої освіти «Відкритий міжнародний університет розвитку людини «Україна»Луцький інститут розвитку людини</w:t>
      </w:r>
      <w:r w:rsidR="00350B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50B3F">
        <w:rPr>
          <w:rFonts w:ascii="Times New Roman" w:hAnsi="Times New Roman" w:cs="Times New Roman"/>
          <w:iCs/>
          <w:sz w:val="28"/>
          <w:szCs w:val="28"/>
          <w:lang w:val="uk-UA"/>
        </w:rPr>
        <w:t>старший викладач кафедри</w:t>
      </w:r>
      <w:r w:rsidR="00350B3F" w:rsidRPr="00FC17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інформаційної, бібліотечної та архівної справи</w:t>
      </w:r>
      <w:r w:rsidR="00350B3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5A863298" w14:textId="77777777" w:rsidR="004830F3" w:rsidRDefault="004830F3" w:rsidP="00A11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46D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Підвищення кваліфікації</w:t>
      </w:r>
    </w:p>
    <w:p w14:paraId="694FD2FF" w14:textId="77777777" w:rsidR="007A7B4E" w:rsidRPr="007A7B4E" w:rsidRDefault="00000000" w:rsidP="00A11291">
      <w:pPr>
        <w:pStyle w:val="a8"/>
        <w:numPr>
          <w:ilvl w:val="0"/>
          <w:numId w:val="14"/>
        </w:numPr>
        <w:snapToGrid w:val="0"/>
        <w:spacing w:after="0" w:line="240" w:lineRule="auto"/>
        <w:ind w:left="0" w:firstLine="340"/>
        <w:jc w:val="both"/>
        <w:rPr>
          <w:rStyle w:val="a7"/>
          <w:rFonts w:ascii="Times New Roman" w:hAnsi="Times New Roman" w:cs="Times New Roman"/>
          <w:i w:val="0"/>
          <w:sz w:val="28"/>
          <w:szCs w:val="28"/>
          <w:lang w:val="uk-UA"/>
        </w:rPr>
      </w:pPr>
      <w:hyperlink r:id="rId9" w:history="1">
        <w:r w:rsidR="007A7B4E" w:rsidRPr="00CA344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Східноєвропейський національний університет імені Лесі Українки, кафедра культурології та менеджменту соціокультурної діяльності</w:t>
        </w:r>
        <w:r w:rsidR="00CA3444" w:rsidRPr="00CA344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м.Луцьк, з 23.03.2016 по 04.04.2016</w:t>
        </w:r>
        <w:r w:rsidR="00535EB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р</w:t>
        </w:r>
        <w:r w:rsidR="00F825D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стажування</w:t>
        </w:r>
        <w:r w:rsidR="00CA3444" w:rsidRPr="00CA344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</w:hyperlink>
    </w:p>
    <w:p w14:paraId="365E826A" w14:textId="77777777" w:rsidR="00760A6A" w:rsidRPr="00A40D08" w:rsidRDefault="00000000" w:rsidP="00A11291">
      <w:pPr>
        <w:pStyle w:val="a8"/>
        <w:numPr>
          <w:ilvl w:val="0"/>
          <w:numId w:val="14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lang w:val="uk-UA"/>
        </w:rPr>
      </w:pPr>
      <w:hyperlink r:id="rId10" w:history="1"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Управління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освіти, науки та молоді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Волинської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обласної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державної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адміністрації, Луцький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інститут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розвитку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людини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Університету «Україна», Луцький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педагогічний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коледж, Центр гендерної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освіти,</w:t>
        </w:r>
        <w:r w:rsidR="00760A6A" w:rsidRPr="00535EB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м. Луцьк, </w:t>
        </w:r>
        <w:r w:rsidR="00535EB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10.04.2019</w:t>
        </w:r>
        <w:r w:rsidR="00535EBD" w:rsidRPr="00535EB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т</w:t>
        </w:r>
        <w:r w:rsidR="00760A6A" w:rsidRPr="00535EB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ренінг із медіаграмотності</w:t>
        </w:r>
      </w:hyperlink>
      <w:r w:rsidR="00535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2BDE70F" w14:textId="77777777" w:rsidR="007A7B4E" w:rsidRPr="00A40D08" w:rsidRDefault="00000000" w:rsidP="00A11291">
      <w:pPr>
        <w:pStyle w:val="a8"/>
        <w:numPr>
          <w:ilvl w:val="0"/>
          <w:numId w:val="14"/>
        </w:numPr>
        <w:spacing w:after="0" w:line="240" w:lineRule="auto"/>
        <w:ind w:left="0" w:firstLine="34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hyperlink r:id="rId11" w:history="1">
        <w:r w:rsidR="007A7B4E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Волинський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7A7B4E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національний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7A7B4E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університет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7A7B4E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імені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7A7B4E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Лесі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7A7B4E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Українки</w:t>
        </w:r>
        <w:r w:rsidR="007A7B4E" w:rsidRPr="00535EB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к</w:t>
        </w:r>
        <w:r w:rsidR="007A7B4E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афедра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7A7B4E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музеєзнавства та інформаційно-аналітичної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7A7B4E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діяльності</w:t>
        </w:r>
        <w:r w:rsidR="00535EB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м.Луць</w:t>
        </w:r>
        <w:r w:rsidR="00535EBD" w:rsidRPr="00535EB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к,</w:t>
        </w:r>
        <w:r w:rsidR="007A7B4E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з 31.01.2022 по 30.04.2022</w:t>
        </w:r>
        <w:r w:rsidR="007A7B4E" w:rsidRPr="00535EB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р</w:t>
        </w:r>
        <w:r w:rsidR="00F825D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стажування</w:t>
        </w:r>
        <w:r w:rsidR="007A7B4E" w:rsidRPr="00535EB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</w:hyperlink>
    </w:p>
    <w:p w14:paraId="2A562063" w14:textId="77777777" w:rsidR="00DB26C4" w:rsidRPr="00DB26C4" w:rsidRDefault="00000000" w:rsidP="00A11291">
      <w:pPr>
        <w:pStyle w:val="a8"/>
        <w:numPr>
          <w:ilvl w:val="0"/>
          <w:numId w:val="14"/>
        </w:numPr>
        <w:snapToGrid w:val="0"/>
        <w:spacing w:after="0" w:line="240" w:lineRule="auto"/>
        <w:ind w:left="0" w:firstLine="357"/>
        <w:jc w:val="both"/>
        <w:rPr>
          <w:rStyle w:val="a7"/>
          <w:rFonts w:ascii="Times New Roman" w:hAnsi="Times New Roman" w:cs="Times New Roman"/>
          <w:i w:val="0"/>
          <w:sz w:val="28"/>
          <w:szCs w:val="28"/>
          <w:lang w:val="uk-UA"/>
        </w:rPr>
      </w:pPr>
      <w:hyperlink r:id="rId12" w:history="1"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Міжнародна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фундація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науковців та освітян</w:t>
        </w:r>
        <w:r w:rsidR="00DB26C4" w:rsidRPr="00DB26C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м. Люблін республіка Польша, з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31.08.2020 р.</w:t>
        </w:r>
        <w:r w:rsidR="00DB26C4" w:rsidRPr="00DB26C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по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07.09.2020 р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.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Intheinternational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skills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development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lastRenderedPageBreak/>
          <w:t>(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webinar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)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theme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«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storage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service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study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gon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example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platform</w:t>
        </w:r>
        <w:r w:rsidR="00DB26C4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».</w:t>
        </w:r>
      </w:hyperlink>
    </w:p>
    <w:p w14:paraId="45254C0F" w14:textId="77777777" w:rsidR="003159AD" w:rsidRPr="003159AD" w:rsidRDefault="00000000" w:rsidP="00A11291">
      <w:pPr>
        <w:pStyle w:val="a8"/>
        <w:numPr>
          <w:ilvl w:val="0"/>
          <w:numId w:val="14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Платформа підвищення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кваліфікації ГО «ІППО»</w:t>
        </w:r>
        <w:r w:rsidR="00F825D5" w:rsidRPr="00AE524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  <w:r w:rsidR="00F825D5" w:rsidRPr="00AE524C">
          <w:rPr>
            <w:rStyle w:val="a3"/>
            <w:rFonts w:ascii="Times New Roman" w:hAnsi="Times New Roman" w:cs="Times New Roman"/>
            <w:sz w:val="28"/>
            <w:szCs w:val="28"/>
          </w:rPr>
          <w:t>26.03.2021 – 27.03.2021</w:t>
        </w:r>
        <w:r w:rsidR="00F825D5" w:rsidRPr="00AE524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н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ові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технології при переході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від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дистанційного до очного навчання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</w:hyperlink>
    </w:p>
    <w:p w14:paraId="42E3A9F9" w14:textId="77777777" w:rsidR="003159AD" w:rsidRPr="003159AD" w:rsidRDefault="00000000" w:rsidP="00A11291">
      <w:pPr>
        <w:pStyle w:val="a8"/>
        <w:numPr>
          <w:ilvl w:val="0"/>
          <w:numId w:val="14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Платформа масовихвідкритих онлайн-курсівPrometheus</w:t>
        </w:r>
        <w:r w:rsidR="00AE524C" w:rsidRPr="00AE524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  <w:r w:rsidR="00AE524C" w:rsidRPr="00AE524C">
          <w:rPr>
            <w:rStyle w:val="a3"/>
            <w:rFonts w:ascii="Times New Roman" w:hAnsi="Times New Roman" w:cs="Times New Roman"/>
            <w:sz w:val="28"/>
            <w:szCs w:val="28"/>
          </w:rPr>
          <w:t xml:space="preserve">01.11.2021, </w:t>
        </w:r>
        <w:r w:rsidR="00AE524C" w:rsidRPr="00AE524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к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урсІнформаційнагігієна. Як розпізнатибрехню в соцмережах, в інтернеті та на телебаченні.</w:t>
        </w:r>
      </w:hyperlink>
    </w:p>
    <w:p w14:paraId="32FC9D15" w14:textId="77777777" w:rsidR="003159AD" w:rsidRPr="003159AD" w:rsidRDefault="00000000" w:rsidP="00A11291">
      <w:pPr>
        <w:pStyle w:val="a8"/>
        <w:numPr>
          <w:ilvl w:val="0"/>
          <w:numId w:val="14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Платформа масови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х 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відкритих онлайн-курсів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Prometheus</w:t>
        </w:r>
        <w:r w:rsidR="00AE524C" w:rsidRPr="00AE524C">
          <w:rPr>
            <w:rStyle w:val="a3"/>
            <w:rFonts w:ascii="Times New Roman" w:hAnsi="Times New Roman" w:cs="Times New Roman"/>
            <w:b/>
            <w:sz w:val="28"/>
            <w:szCs w:val="28"/>
          </w:rPr>
          <w:t>,</w:t>
        </w:r>
        <w:r w:rsidR="00A40D08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 xml:space="preserve"> </w:t>
        </w:r>
        <w:r w:rsidR="00AE524C" w:rsidRPr="00AE524C">
          <w:rPr>
            <w:rStyle w:val="a3"/>
            <w:rFonts w:ascii="Times New Roman" w:hAnsi="Times New Roman" w:cs="Times New Roman"/>
            <w:sz w:val="28"/>
            <w:szCs w:val="28"/>
          </w:rPr>
          <w:t>03.11.2021</w:t>
        </w:r>
        <w:r w:rsidR="00AE524C" w:rsidRPr="00AE524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о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снови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діалогу у межах онлайн-курсу «Як ефективно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AE524C">
          <w:rPr>
            <w:rStyle w:val="a3"/>
            <w:rFonts w:ascii="Times New Roman" w:hAnsi="Times New Roman" w:cs="Times New Roman"/>
            <w:sz w:val="28"/>
            <w:szCs w:val="28"/>
          </w:rPr>
          <w:t>спланувати та провести діалог»</w:t>
        </w:r>
        <w:r w:rsidR="00AE524C" w:rsidRPr="00AE524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</w:hyperlink>
    </w:p>
    <w:p w14:paraId="2023107D" w14:textId="77777777" w:rsidR="00570162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3159AD" w:rsidRPr="005D2EAD">
          <w:rPr>
            <w:rStyle w:val="a3"/>
            <w:rFonts w:ascii="Times New Roman" w:hAnsi="Times New Roman" w:cs="Times New Roman"/>
            <w:sz w:val="28"/>
            <w:szCs w:val="28"/>
          </w:rPr>
          <w:t>Навчальний заклад післядипломної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5D2EAD">
          <w:rPr>
            <w:rStyle w:val="a3"/>
            <w:rFonts w:ascii="Times New Roman" w:hAnsi="Times New Roman" w:cs="Times New Roman"/>
            <w:sz w:val="28"/>
            <w:szCs w:val="28"/>
          </w:rPr>
          <w:t>освіти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5D2EAD">
          <w:rPr>
            <w:rStyle w:val="a3"/>
            <w:rFonts w:ascii="Times New Roman" w:hAnsi="Times New Roman" w:cs="Times New Roman"/>
            <w:sz w:val="28"/>
            <w:szCs w:val="28"/>
          </w:rPr>
          <w:t>Київський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5D2EAD">
          <w:rPr>
            <w:rStyle w:val="a3"/>
            <w:rFonts w:ascii="Times New Roman" w:hAnsi="Times New Roman" w:cs="Times New Roman"/>
            <w:sz w:val="28"/>
            <w:szCs w:val="28"/>
          </w:rPr>
          <w:t>інститут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5D2EAD">
          <w:rPr>
            <w:rStyle w:val="a3"/>
            <w:rFonts w:ascii="Times New Roman" w:hAnsi="Times New Roman" w:cs="Times New Roman"/>
            <w:sz w:val="28"/>
            <w:szCs w:val="28"/>
          </w:rPr>
          <w:t>післядипломної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5D2EAD">
          <w:rPr>
            <w:rStyle w:val="a3"/>
            <w:rFonts w:ascii="Times New Roman" w:hAnsi="Times New Roman" w:cs="Times New Roman"/>
            <w:sz w:val="28"/>
            <w:szCs w:val="28"/>
          </w:rPr>
          <w:t>педагогічної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5D2EAD">
          <w:rPr>
            <w:rStyle w:val="a3"/>
            <w:rFonts w:ascii="Times New Roman" w:hAnsi="Times New Roman" w:cs="Times New Roman"/>
            <w:sz w:val="28"/>
            <w:szCs w:val="28"/>
          </w:rPr>
          <w:t>освіти</w:t>
        </w:r>
        <w:r w:rsidR="00570162" w:rsidRPr="005D2EA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  <w:r w:rsidR="00570162" w:rsidRPr="005D2EAD">
          <w:rPr>
            <w:rStyle w:val="a3"/>
            <w:rFonts w:ascii="Times New Roman" w:hAnsi="Times New Roman" w:cs="Times New Roman"/>
            <w:sz w:val="28"/>
            <w:szCs w:val="28"/>
          </w:rPr>
          <w:t>04.09.2022</w:t>
        </w:r>
        <w:r w:rsidR="00570162" w:rsidRPr="005D2EA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д</w:t>
        </w:r>
        <w:r w:rsidR="003159AD" w:rsidRPr="005D2EAD">
          <w:rPr>
            <w:rStyle w:val="a3"/>
            <w:rFonts w:ascii="Times New Roman" w:hAnsi="Times New Roman" w:cs="Times New Roman"/>
            <w:sz w:val="28"/>
            <w:szCs w:val="28"/>
          </w:rPr>
          <w:t>истанційне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5D2EAD">
          <w:rPr>
            <w:rStyle w:val="a3"/>
            <w:rFonts w:ascii="Times New Roman" w:hAnsi="Times New Roman" w:cs="Times New Roman"/>
            <w:sz w:val="28"/>
            <w:szCs w:val="28"/>
          </w:rPr>
          <w:t>навчання в умовах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5D2EAD">
          <w:rPr>
            <w:rStyle w:val="a3"/>
            <w:rFonts w:ascii="Times New Roman" w:hAnsi="Times New Roman" w:cs="Times New Roman"/>
            <w:sz w:val="28"/>
            <w:szCs w:val="28"/>
          </w:rPr>
          <w:t>війни: управлінський аспект</w:t>
        </w:r>
        <w:r w:rsidR="00570162" w:rsidRPr="005D2EA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</w:hyperlink>
    </w:p>
    <w:p w14:paraId="7C3C476D" w14:textId="77777777" w:rsidR="006C74C3" w:rsidRPr="00570162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3159AD" w:rsidRPr="00226129">
          <w:rPr>
            <w:rStyle w:val="a3"/>
            <w:rFonts w:ascii="Times New Roman" w:hAnsi="Times New Roman" w:cs="Times New Roman"/>
            <w:sz w:val="28"/>
            <w:szCs w:val="28"/>
          </w:rPr>
          <w:t>Національне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3159AD" w:rsidRPr="00226129">
          <w:rPr>
            <w:rStyle w:val="a3"/>
            <w:rFonts w:ascii="Times New Roman" w:hAnsi="Times New Roman" w:cs="Times New Roman"/>
            <w:sz w:val="28"/>
            <w:szCs w:val="28"/>
          </w:rPr>
          <w:t>агенств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о з питань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запобігання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корупції, 01.11.2022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н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авчальний курс «6 кроків до доброчесності: відтеорії до практики»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</w:hyperlink>
    </w:p>
    <w:p w14:paraId="2F8D0D65" w14:textId="77777777" w:rsidR="003159AD" w:rsidRPr="006C74C3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hyperlink r:id="rId18" w:history="1"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Платформа масових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відкритих онлайн-курсів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Prometheus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08.12.2022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к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урс «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І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нформаційна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гігієна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під час війни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».</w:t>
        </w:r>
      </w:hyperlink>
    </w:p>
    <w:p w14:paraId="5147ABA4" w14:textId="77777777" w:rsidR="009B7E03" w:rsidRPr="009B7E03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34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hyperlink r:id="rId19" w:history="1"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Відкритий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міжнародний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Університет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розвитку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людини «Україна»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Київ, 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</w:rPr>
          <w:t>24.04.2023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-26.04.2023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ХХ Всеукраїнська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науково-практична конференція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студентів і молодих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вчених «Мол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одь: Освіта, Наука, Духовність».</w:t>
        </w:r>
      </w:hyperlink>
    </w:p>
    <w:p w14:paraId="45908526" w14:textId="77777777" w:rsidR="006C74C3" w:rsidRPr="009B7E03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Платформа масових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відкритих онлайн-курсів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Prometheus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 xml:space="preserve">08.09.2023,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 xml:space="preserve">курс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SMM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: Фундамент.</w:t>
        </w:r>
      </w:hyperlink>
    </w:p>
    <w:p w14:paraId="5450E316" w14:textId="77777777" w:rsidR="00226129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Платформа підвищення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кваліфікації ІППО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Київ, 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</w:rPr>
          <w:t>16.09.2023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ц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ифрова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трансформація</w:t>
        </w:r>
        <w:r w:rsid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освіти: роль штучного інтелекту в модернізації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навчального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процесу. Бібліотекар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</w:hyperlink>
    </w:p>
    <w:p w14:paraId="3E24AC7E" w14:textId="77777777" w:rsidR="006C74C3" w:rsidRPr="00226129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34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hyperlink r:id="rId22" w:history="1"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Відкритий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міжнародний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Університет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розвитку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</w:rPr>
          <w:t>людини «Україна»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Київ, </w:t>
        </w:r>
        <w:r w:rsidR="00226129" w:rsidRPr="00A40D08">
          <w:rPr>
            <w:rStyle w:val="a3"/>
            <w:rFonts w:ascii="Times New Roman" w:hAnsi="Times New Roman" w:cs="Times New Roman"/>
            <w:sz w:val="28"/>
            <w:szCs w:val="28"/>
          </w:rPr>
          <w:t>11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.09.23</w:t>
        </w:r>
        <w:r w:rsidR="00226129" w:rsidRPr="00A40D08">
          <w:rPr>
            <w:rStyle w:val="a3"/>
            <w:rFonts w:ascii="Times New Roman" w:hAnsi="Times New Roman" w:cs="Times New Roman"/>
            <w:sz w:val="28"/>
            <w:szCs w:val="28"/>
          </w:rPr>
          <w:t>-12</w:t>
        </w:r>
        <w:r w:rsidR="00226129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.09.2023, с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творення та адміністрування електронного курсу на платформі дистанційного навчання 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moodle</w:t>
        </w:r>
        <w:r w:rsidR="006C74C3" w:rsidRPr="002261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</w:hyperlink>
    </w:p>
    <w:p w14:paraId="1FFA2E06" w14:textId="77777777" w:rsidR="00D944AD" w:rsidRPr="00D944AD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944AD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Міністерство цифрової трансформації України. Дія Освіта. </w:t>
        </w:r>
        <w:r w:rsidR="009B7E03" w:rsidRPr="008629AA">
          <w:rPr>
            <w:rStyle w:val="a3"/>
            <w:rFonts w:ascii="Times New Roman" w:hAnsi="Times New Roman" w:cs="Times New Roman"/>
            <w:sz w:val="28"/>
            <w:szCs w:val="28"/>
          </w:rPr>
          <w:t>Національне агентство України з питань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9B7E03" w:rsidRPr="008629AA">
          <w:rPr>
            <w:rStyle w:val="a3"/>
            <w:rFonts w:ascii="Times New Roman" w:hAnsi="Times New Roman" w:cs="Times New Roman"/>
            <w:sz w:val="28"/>
            <w:szCs w:val="28"/>
          </w:rPr>
          <w:t>державної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9B7E03" w:rsidRPr="008629AA">
          <w:rPr>
            <w:rStyle w:val="a3"/>
            <w:rFonts w:ascii="Times New Roman" w:hAnsi="Times New Roman" w:cs="Times New Roman"/>
            <w:sz w:val="28"/>
            <w:szCs w:val="28"/>
          </w:rPr>
          <w:t>служби</w:t>
        </w:r>
        <w:r w:rsidR="008629AA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18.10.2023, о</w:t>
        </w:r>
        <w:r w:rsidR="00D944AD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світній серіал Обережно! Кібершахраї.</w:t>
        </w:r>
      </w:hyperlink>
    </w:p>
    <w:p w14:paraId="5BC46442" w14:textId="77777777" w:rsidR="006C74C3" w:rsidRPr="00A40D08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4" w:history="1">
        <w:r w:rsidR="006C74C3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Міністерство цифрової трансформа</w:t>
        </w:r>
        <w:r w:rsidR="00D944AD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ції України. Дія Освіта. Фонд Сх</w:t>
        </w:r>
        <w:r w:rsidR="006C74C3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ідна Європа. </w:t>
        </w:r>
        <w:r w:rsidR="009B7E03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Національне агентство України з питань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9B7E03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державної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9B7E03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служби</w:t>
        </w:r>
        <w:r w:rsidR="008629AA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,19.10.2023, о</w:t>
        </w:r>
        <w:r w:rsidR="00D944AD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світній серіал «Безпека дітей в інтернеті».</w:t>
        </w:r>
      </w:hyperlink>
    </w:p>
    <w:p w14:paraId="18472E24" w14:textId="77777777" w:rsidR="00D944AD" w:rsidRPr="006C74C3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D944AD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Міністерство цифрової трансформації України. Дія Освіта. </w:t>
        </w:r>
        <w:r w:rsidR="009B7E03" w:rsidRPr="008629AA">
          <w:rPr>
            <w:rStyle w:val="a3"/>
            <w:rFonts w:ascii="Times New Roman" w:hAnsi="Times New Roman" w:cs="Times New Roman"/>
            <w:sz w:val="28"/>
            <w:szCs w:val="28"/>
          </w:rPr>
          <w:t>Національне агентство України з питань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9B7E03" w:rsidRPr="008629AA">
          <w:rPr>
            <w:rStyle w:val="a3"/>
            <w:rFonts w:ascii="Times New Roman" w:hAnsi="Times New Roman" w:cs="Times New Roman"/>
            <w:sz w:val="28"/>
            <w:szCs w:val="28"/>
          </w:rPr>
          <w:t>державної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9B7E03" w:rsidRPr="008629AA">
          <w:rPr>
            <w:rStyle w:val="a3"/>
            <w:rFonts w:ascii="Times New Roman" w:hAnsi="Times New Roman" w:cs="Times New Roman"/>
            <w:sz w:val="28"/>
            <w:szCs w:val="28"/>
          </w:rPr>
          <w:t>служби</w:t>
        </w:r>
        <w:r w:rsidR="008629AA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19.10.2023, о</w:t>
        </w:r>
        <w:r w:rsidR="00D944AD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світній серіал «Кіберняні».</w:t>
        </w:r>
      </w:hyperlink>
    </w:p>
    <w:p w14:paraId="7DC1DFB6" w14:textId="77777777" w:rsidR="00D944AD" w:rsidRPr="00A40D08" w:rsidRDefault="00000000" w:rsidP="00A11291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6" w:history="1">
        <w:r w:rsidR="00D944AD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Міністерство цифрової трансформації України. Дія Освіта. </w:t>
        </w:r>
        <w:r w:rsidR="00D944A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Національне агентство України з питань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944A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державної</w:t>
        </w:r>
        <w:r w:rsidR="0064600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944AD" w:rsidRPr="00A40D0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служби</w:t>
        </w:r>
        <w:r w:rsidR="008629AA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19.10.2023, о</w:t>
        </w:r>
        <w:r w:rsidR="00D944AD" w:rsidRPr="008629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світній серіал про кібербулінг для підлітків.</w:t>
        </w:r>
      </w:hyperlink>
    </w:p>
    <w:p w14:paraId="2F6D4967" w14:textId="77777777" w:rsidR="004830F3" w:rsidRPr="008F1275" w:rsidRDefault="004830F3" w:rsidP="00A11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275">
        <w:rPr>
          <w:rFonts w:ascii="Times New Roman" w:hAnsi="Times New Roman" w:cs="Times New Roman"/>
          <w:b/>
          <w:bCs/>
          <w:sz w:val="28"/>
          <w:szCs w:val="28"/>
        </w:rPr>
        <w:t>Викладає</w:t>
      </w:r>
      <w:r w:rsidR="006460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F1275">
        <w:rPr>
          <w:rFonts w:ascii="Times New Roman" w:hAnsi="Times New Roman" w:cs="Times New Roman"/>
          <w:b/>
          <w:bCs/>
          <w:sz w:val="28"/>
          <w:szCs w:val="28"/>
        </w:rPr>
        <w:t>дисципліни:</w:t>
      </w:r>
    </w:p>
    <w:p w14:paraId="0EA5D2AE" w14:textId="77777777" w:rsidR="00B403F3" w:rsidRPr="00B403F3" w:rsidRDefault="002949FC" w:rsidP="00A11291">
      <w:pPr>
        <w:pStyle w:val="a8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Інформаційний бізнес</w:t>
      </w:r>
      <w:r w:rsidR="000955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902406" w14:textId="77777777" w:rsidR="00B403F3" w:rsidRPr="00B403F3" w:rsidRDefault="002949FC" w:rsidP="00A11291">
      <w:pPr>
        <w:pStyle w:val="a8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Інформаційні технології в галузі</w:t>
      </w:r>
      <w:r w:rsidR="000955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C2A03E" w14:textId="77777777" w:rsidR="00B403F3" w:rsidRPr="00B403F3" w:rsidRDefault="002949FC" w:rsidP="00A11291">
      <w:pPr>
        <w:pStyle w:val="a8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Практичний курс з машинопису</w:t>
      </w:r>
      <w:r w:rsidR="000955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8A4EDB" w14:textId="77777777" w:rsidR="00B403F3" w:rsidRPr="00B403F3" w:rsidRDefault="002949FC" w:rsidP="00A11291">
      <w:pPr>
        <w:pStyle w:val="a8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Спічрайтинг та референтна справа</w:t>
      </w:r>
      <w:r w:rsidR="000955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BFFE359" w14:textId="77777777" w:rsidR="00062B76" w:rsidRPr="00062B76" w:rsidRDefault="00B46E3B" w:rsidP="00A11291">
      <w:pPr>
        <w:pStyle w:val="a8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Організація діяльності пресслужб</w:t>
      </w:r>
      <w:r w:rsidR="00062B76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FAC15E0" w14:textId="77777777" w:rsidR="004830F3" w:rsidRDefault="004830F3" w:rsidP="00A11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392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Галузь наукових інтересів:</w:t>
      </w:r>
    </w:p>
    <w:p w14:paraId="37D03128" w14:textId="77777777" w:rsidR="004830F3" w:rsidRPr="00B46E3B" w:rsidRDefault="00B46E3B" w:rsidP="00A11291">
      <w:pPr>
        <w:pStyle w:val="3"/>
        <w:ind w:firstLine="709"/>
        <w:jc w:val="both"/>
        <w:rPr>
          <w:i w:val="0"/>
        </w:rPr>
      </w:pPr>
      <w:r w:rsidRPr="00B46E3B">
        <w:rPr>
          <w:i w:val="0"/>
        </w:rPr>
        <w:t>Інформаційн</w:t>
      </w:r>
      <w:r>
        <w:rPr>
          <w:i w:val="0"/>
        </w:rPr>
        <w:t>ї</w:t>
      </w:r>
      <w:r w:rsidRPr="00B46E3B">
        <w:rPr>
          <w:i w:val="0"/>
        </w:rPr>
        <w:t xml:space="preserve"> технології в галузі інформаційної, бібліотечної та архівної справи</w:t>
      </w:r>
      <w:r w:rsidR="00BA08C4" w:rsidRPr="00B46E3B">
        <w:rPr>
          <w:i w:val="0"/>
        </w:rPr>
        <w:t xml:space="preserve">, </w:t>
      </w:r>
      <w:r w:rsidRPr="00B46E3B">
        <w:rPr>
          <w:i w:val="0"/>
        </w:rPr>
        <w:t xml:space="preserve">комунікаційні технології, </w:t>
      </w:r>
      <w:r>
        <w:rPr>
          <w:i w:val="0"/>
        </w:rPr>
        <w:t>і</w:t>
      </w:r>
      <w:r w:rsidRPr="00B46E3B">
        <w:rPr>
          <w:i w:val="0"/>
        </w:rPr>
        <w:t>нформаційний пошук та інформаційний пошуковий інструментарій, кібербезпека та конфіденційність даних</w:t>
      </w:r>
      <w:r>
        <w:rPr>
          <w:i w:val="0"/>
        </w:rPr>
        <w:t xml:space="preserve">,інформаційна гігієна, </w:t>
      </w:r>
      <w:r w:rsidRPr="00B46E3B">
        <w:rPr>
          <w:i w:val="0"/>
        </w:rPr>
        <w:t>пошук та оцінка інформаційних ресурсів у базах даних, автоматизовані бібліотечно-інформаційні системи</w:t>
      </w:r>
      <w:r>
        <w:rPr>
          <w:i w:val="0"/>
        </w:rPr>
        <w:t>,</w:t>
      </w:r>
      <w:r w:rsidRPr="00B46E3B">
        <w:rPr>
          <w:i w:val="0"/>
        </w:rPr>
        <w:t>спічрайтинг, риторика</w:t>
      </w:r>
      <w:r w:rsidR="008E673C" w:rsidRPr="00B46E3B">
        <w:rPr>
          <w:i w:val="0"/>
        </w:rPr>
        <w:t>.</w:t>
      </w:r>
    </w:p>
    <w:p w14:paraId="48FA8BE5" w14:textId="77777777" w:rsidR="00B46E3B" w:rsidRPr="003C6DD0" w:rsidRDefault="005D6E89" w:rsidP="00A112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D6E8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Посилання на профіль у базі даних </w:t>
      </w:r>
      <w:r w:rsidRPr="005D6E8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GoogleScholar</w:t>
      </w:r>
      <w:r w:rsidRPr="005D6E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hyperlink r:id="rId27" w:history="1">
        <w:r w:rsidR="00B46E3B" w:rsidRPr="00B23C18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https://scholar.google.com/citations?hl=uk&amp;hl=uk&amp;user=fhRsgpcAAAAJ</w:t>
        </w:r>
      </w:hyperlink>
    </w:p>
    <w:p w14:paraId="7613E4A3" w14:textId="77777777" w:rsidR="00646001" w:rsidRDefault="004830F3" w:rsidP="00A11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02C4">
        <w:rPr>
          <w:rFonts w:ascii="Times New Roman" w:hAnsi="Times New Roman" w:cs="Times New Roman"/>
          <w:b/>
          <w:bCs/>
          <w:sz w:val="28"/>
          <w:szCs w:val="28"/>
        </w:rPr>
        <w:t xml:space="preserve">Участь у наукових заходах </w:t>
      </w:r>
    </w:p>
    <w:p w14:paraId="74372983" w14:textId="77777777" w:rsidR="00B351A1" w:rsidRPr="008602C4" w:rsidRDefault="00B351A1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</w:rPr>
        <w:t xml:space="preserve">Міжнародна науково-практична конференція </w:t>
      </w:r>
      <w:r w:rsidRPr="008602C4">
        <w:rPr>
          <w:i/>
          <w:sz w:val="28"/>
          <w:szCs w:val="28"/>
        </w:rPr>
        <w:t>«</w:t>
      </w:r>
      <w:r w:rsidRPr="008602C4">
        <w:rPr>
          <w:rStyle w:val="a7"/>
          <w:i w:val="0"/>
          <w:sz w:val="28"/>
          <w:szCs w:val="28"/>
        </w:rPr>
        <w:t xml:space="preserve">Актуальні проблеми сучасної освіти та науки в контексті євро інтеграційного поступу» </w:t>
      </w:r>
      <w:r w:rsidRPr="00BB5736">
        <w:rPr>
          <w:rStyle w:val="a7"/>
          <w:i w:val="0"/>
          <w:sz w:val="28"/>
          <w:szCs w:val="28"/>
        </w:rPr>
        <w:t>(</w:t>
      </w:r>
      <w:r w:rsidRPr="008602C4">
        <w:rPr>
          <w:sz w:val="28"/>
          <w:szCs w:val="28"/>
        </w:rPr>
        <w:t>02.04.2015-03.04.2015, м. Луцьк)</w:t>
      </w:r>
    </w:p>
    <w:p w14:paraId="034080CD" w14:textId="77777777" w:rsidR="00B351A1" w:rsidRPr="008602C4" w:rsidRDefault="00B351A1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</w:rPr>
        <w:t xml:space="preserve"> ІІ Міжнародна науково-практична конференція </w:t>
      </w:r>
      <w:r w:rsidRPr="008602C4">
        <w:rPr>
          <w:i/>
          <w:sz w:val="28"/>
          <w:szCs w:val="28"/>
        </w:rPr>
        <w:t>«</w:t>
      </w:r>
      <w:r w:rsidRPr="008602C4">
        <w:rPr>
          <w:rStyle w:val="a7"/>
          <w:i w:val="0"/>
          <w:sz w:val="28"/>
          <w:szCs w:val="28"/>
        </w:rPr>
        <w:t>Актуальні проблеми сучасної освіти та науки в контексті євроінтеграційного поступу</w:t>
      </w:r>
      <w:r w:rsidRPr="008602C4">
        <w:rPr>
          <w:sz w:val="28"/>
          <w:szCs w:val="28"/>
        </w:rPr>
        <w:t>» (26.05.2016-27.05.2016, м. Луцьк)</w:t>
      </w:r>
    </w:p>
    <w:p w14:paraId="5C99F5D6" w14:textId="77777777" w:rsidR="00B351A1" w:rsidRPr="008602C4" w:rsidRDefault="00B351A1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</w:rPr>
        <w:t>IV Міжвузівський науково-практичний семінар</w:t>
      </w:r>
      <w:r w:rsidRPr="008602C4">
        <w:rPr>
          <w:rStyle w:val="a7"/>
          <w:i w:val="0"/>
          <w:sz w:val="28"/>
          <w:szCs w:val="28"/>
        </w:rPr>
        <w:t>«Проблеми й перспективи розвитку інформаційної, бібліотечної та архівної справи</w:t>
      </w:r>
      <w:r w:rsidRPr="008602C4">
        <w:rPr>
          <w:sz w:val="28"/>
          <w:szCs w:val="28"/>
        </w:rPr>
        <w:t>» (21.12. 2016, м. Луцьк)</w:t>
      </w:r>
    </w:p>
    <w:p w14:paraId="197909E2" w14:textId="77777777" w:rsidR="00B351A1" w:rsidRPr="008602C4" w:rsidRDefault="00B351A1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  <w:lang w:val="ru-RU"/>
        </w:rPr>
        <w:t>ІІІ</w:t>
      </w:r>
      <w:r w:rsidRPr="008602C4">
        <w:rPr>
          <w:sz w:val="28"/>
          <w:szCs w:val="28"/>
        </w:rPr>
        <w:t xml:space="preserve"> Міжнародн</w:t>
      </w:r>
      <w:r w:rsidR="00AA44C6" w:rsidRPr="008602C4">
        <w:rPr>
          <w:sz w:val="28"/>
          <w:szCs w:val="28"/>
        </w:rPr>
        <w:t>а</w:t>
      </w:r>
      <w:r w:rsidRPr="008602C4">
        <w:rPr>
          <w:sz w:val="28"/>
          <w:szCs w:val="28"/>
        </w:rPr>
        <w:t xml:space="preserve"> науково-практичн</w:t>
      </w:r>
      <w:r w:rsidR="00AA44C6" w:rsidRPr="008602C4">
        <w:rPr>
          <w:sz w:val="28"/>
          <w:szCs w:val="28"/>
        </w:rPr>
        <w:t>а</w:t>
      </w:r>
      <w:r w:rsidRPr="008602C4">
        <w:rPr>
          <w:sz w:val="28"/>
          <w:szCs w:val="28"/>
        </w:rPr>
        <w:t xml:space="preserve"> конференці</w:t>
      </w:r>
      <w:r w:rsidR="00AA44C6" w:rsidRPr="008602C4">
        <w:rPr>
          <w:sz w:val="28"/>
          <w:szCs w:val="28"/>
        </w:rPr>
        <w:t>я</w:t>
      </w:r>
      <w:r w:rsidR="00AA44C6" w:rsidRPr="008602C4">
        <w:rPr>
          <w:rStyle w:val="a7"/>
          <w:i w:val="0"/>
          <w:sz w:val="28"/>
          <w:szCs w:val="28"/>
        </w:rPr>
        <w:t>«</w:t>
      </w:r>
      <w:r w:rsidRPr="008602C4">
        <w:rPr>
          <w:rStyle w:val="a7"/>
          <w:i w:val="0"/>
          <w:sz w:val="28"/>
          <w:szCs w:val="28"/>
        </w:rPr>
        <w:t>Актуальні проблеми сучасної освіти та науки в контексті євроінтеграційного поступу</w:t>
      </w:r>
      <w:r w:rsidR="00AA44C6" w:rsidRPr="008602C4">
        <w:rPr>
          <w:rStyle w:val="a7"/>
          <w:i w:val="0"/>
          <w:sz w:val="28"/>
          <w:szCs w:val="28"/>
        </w:rPr>
        <w:t>»</w:t>
      </w:r>
      <w:r w:rsidRPr="008602C4">
        <w:rPr>
          <w:sz w:val="28"/>
          <w:szCs w:val="28"/>
        </w:rPr>
        <w:t> </w:t>
      </w:r>
      <w:r w:rsidR="00AA44C6" w:rsidRPr="008602C4">
        <w:rPr>
          <w:sz w:val="28"/>
          <w:szCs w:val="28"/>
        </w:rPr>
        <w:t>(</w:t>
      </w:r>
      <w:r w:rsidR="00AA44C6" w:rsidRPr="008602C4">
        <w:rPr>
          <w:sz w:val="28"/>
          <w:szCs w:val="28"/>
          <w:lang w:val="ru-RU"/>
        </w:rPr>
        <w:t>18.05.2017</w:t>
      </w:r>
      <w:r w:rsidR="00AA44C6" w:rsidRPr="008602C4">
        <w:rPr>
          <w:sz w:val="28"/>
          <w:szCs w:val="28"/>
        </w:rPr>
        <w:t>-</w:t>
      </w:r>
      <w:r w:rsidR="00AA44C6" w:rsidRPr="008602C4">
        <w:rPr>
          <w:sz w:val="28"/>
          <w:szCs w:val="28"/>
          <w:lang w:val="ru-RU"/>
        </w:rPr>
        <w:t xml:space="preserve">19.05.2017 </w:t>
      </w:r>
      <w:r w:rsidRPr="008602C4">
        <w:rPr>
          <w:sz w:val="28"/>
          <w:szCs w:val="28"/>
        </w:rPr>
        <w:t>м. Луцьк</w:t>
      </w:r>
      <w:r w:rsidR="00AA44C6" w:rsidRPr="008602C4">
        <w:rPr>
          <w:sz w:val="28"/>
          <w:szCs w:val="28"/>
        </w:rPr>
        <w:t>)</w:t>
      </w:r>
    </w:p>
    <w:p w14:paraId="537CE63D" w14:textId="77777777" w:rsidR="00B351A1" w:rsidRPr="008602C4" w:rsidRDefault="00AA44C6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</w:rPr>
        <w:t>ІV Міжнародна науково-практична конференція</w:t>
      </w:r>
      <w:r w:rsidRPr="008602C4">
        <w:rPr>
          <w:rStyle w:val="a7"/>
          <w:i w:val="0"/>
          <w:sz w:val="28"/>
          <w:szCs w:val="28"/>
        </w:rPr>
        <w:t>«</w:t>
      </w:r>
      <w:r w:rsidR="00B351A1" w:rsidRPr="008602C4">
        <w:rPr>
          <w:rStyle w:val="a7"/>
          <w:i w:val="0"/>
          <w:sz w:val="28"/>
          <w:szCs w:val="28"/>
        </w:rPr>
        <w:t>Актуальні проблеми сучасної освіти та науки в контексті євроінтеграційного поступу</w:t>
      </w:r>
      <w:r w:rsidRPr="008602C4">
        <w:rPr>
          <w:rStyle w:val="a7"/>
          <w:i w:val="0"/>
          <w:sz w:val="28"/>
          <w:szCs w:val="28"/>
        </w:rPr>
        <w:t>»</w:t>
      </w:r>
      <w:r w:rsidR="00B351A1" w:rsidRPr="008602C4">
        <w:rPr>
          <w:sz w:val="28"/>
          <w:szCs w:val="28"/>
        </w:rPr>
        <w:t> </w:t>
      </w:r>
      <w:r w:rsidRPr="008602C4">
        <w:rPr>
          <w:sz w:val="28"/>
          <w:szCs w:val="28"/>
        </w:rPr>
        <w:t>(26.04.2018-27.04.2017, м.</w:t>
      </w:r>
      <w:r w:rsidR="00B351A1" w:rsidRPr="008602C4">
        <w:rPr>
          <w:sz w:val="28"/>
          <w:szCs w:val="28"/>
        </w:rPr>
        <w:t>Луцьк</w:t>
      </w:r>
      <w:r w:rsidRPr="008602C4">
        <w:rPr>
          <w:sz w:val="28"/>
          <w:szCs w:val="28"/>
        </w:rPr>
        <w:t>)</w:t>
      </w:r>
    </w:p>
    <w:p w14:paraId="79998268" w14:textId="77777777" w:rsidR="00AA44C6" w:rsidRPr="008602C4" w:rsidRDefault="00AA44C6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</w:rPr>
        <w:t xml:space="preserve">VІ Міжвузівський науково-практичний семінару </w:t>
      </w:r>
      <w:r w:rsidRPr="008602C4">
        <w:rPr>
          <w:i/>
          <w:sz w:val="28"/>
          <w:szCs w:val="28"/>
        </w:rPr>
        <w:t>«</w:t>
      </w:r>
      <w:r w:rsidR="00B351A1" w:rsidRPr="008602C4">
        <w:rPr>
          <w:rStyle w:val="a7"/>
          <w:i w:val="0"/>
          <w:sz w:val="28"/>
          <w:szCs w:val="28"/>
        </w:rPr>
        <w:t>Проблеми й перспективи розвитку інформаційної, бібліотечної та архівної справи</w:t>
      </w:r>
      <w:r w:rsidRPr="008602C4">
        <w:rPr>
          <w:rStyle w:val="a7"/>
          <w:i w:val="0"/>
          <w:sz w:val="28"/>
          <w:szCs w:val="28"/>
        </w:rPr>
        <w:t>»</w:t>
      </w:r>
      <w:r w:rsidR="00B351A1" w:rsidRPr="008602C4">
        <w:rPr>
          <w:rStyle w:val="a7"/>
          <w:sz w:val="28"/>
          <w:szCs w:val="28"/>
        </w:rPr>
        <w:t> </w:t>
      </w:r>
      <w:r w:rsidR="00B351A1" w:rsidRPr="008602C4">
        <w:rPr>
          <w:sz w:val="28"/>
          <w:szCs w:val="28"/>
        </w:rPr>
        <w:t xml:space="preserve"> (</w:t>
      </w:r>
      <w:r w:rsidRPr="008602C4">
        <w:rPr>
          <w:sz w:val="28"/>
          <w:szCs w:val="28"/>
        </w:rPr>
        <w:t xml:space="preserve">27.12.2018, </w:t>
      </w:r>
      <w:r w:rsidR="00B351A1" w:rsidRPr="008602C4">
        <w:rPr>
          <w:sz w:val="28"/>
          <w:szCs w:val="28"/>
        </w:rPr>
        <w:t>м. Луцьк</w:t>
      </w:r>
      <w:r w:rsidRPr="008602C4">
        <w:rPr>
          <w:sz w:val="28"/>
          <w:szCs w:val="28"/>
        </w:rPr>
        <w:t>)</w:t>
      </w:r>
    </w:p>
    <w:p w14:paraId="112CBE3B" w14:textId="77777777" w:rsidR="00B351A1" w:rsidRPr="008602C4" w:rsidRDefault="00AA44C6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</w:rPr>
        <w:t xml:space="preserve">V Міжнародна науково-практична конференція, </w:t>
      </w:r>
      <w:r w:rsidRPr="008602C4">
        <w:rPr>
          <w:i/>
          <w:sz w:val="28"/>
          <w:szCs w:val="28"/>
        </w:rPr>
        <w:t>«</w:t>
      </w:r>
      <w:r w:rsidR="00B351A1" w:rsidRPr="008602C4">
        <w:rPr>
          <w:rStyle w:val="a7"/>
          <w:i w:val="0"/>
          <w:sz w:val="28"/>
          <w:szCs w:val="28"/>
        </w:rPr>
        <w:t>Актуальні проблеми сучасної освіти та науки в контексті євроінтеграційного поступу</w:t>
      </w:r>
      <w:r w:rsidRPr="008602C4">
        <w:rPr>
          <w:sz w:val="28"/>
          <w:szCs w:val="28"/>
        </w:rPr>
        <w:t>»</w:t>
      </w:r>
      <w:r w:rsidR="00B351A1" w:rsidRPr="008602C4">
        <w:rPr>
          <w:sz w:val="28"/>
          <w:szCs w:val="28"/>
        </w:rPr>
        <w:t> </w:t>
      </w:r>
      <w:r w:rsidRPr="008602C4">
        <w:rPr>
          <w:sz w:val="28"/>
          <w:szCs w:val="28"/>
        </w:rPr>
        <w:t>(2</w:t>
      </w:r>
      <w:r w:rsidRPr="008602C4">
        <w:rPr>
          <w:sz w:val="28"/>
          <w:szCs w:val="28"/>
          <w:lang w:val="ru-RU"/>
        </w:rPr>
        <w:t>3.05.2019</w:t>
      </w:r>
      <w:r w:rsidRPr="008602C4">
        <w:rPr>
          <w:sz w:val="28"/>
          <w:szCs w:val="28"/>
        </w:rPr>
        <w:t>-2</w:t>
      </w:r>
      <w:r w:rsidRPr="008602C4">
        <w:rPr>
          <w:sz w:val="28"/>
          <w:szCs w:val="28"/>
          <w:lang w:val="ru-RU"/>
        </w:rPr>
        <w:t>4.05.2019, м</w:t>
      </w:r>
      <w:r w:rsidRPr="008602C4">
        <w:rPr>
          <w:sz w:val="28"/>
          <w:szCs w:val="28"/>
        </w:rPr>
        <w:t>. Луцьк)</w:t>
      </w:r>
    </w:p>
    <w:p w14:paraId="7C8A8704" w14:textId="77777777" w:rsidR="00AA44C6" w:rsidRPr="008602C4" w:rsidRDefault="00B351A1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rStyle w:val="a7"/>
          <w:i w:val="0"/>
          <w:sz w:val="28"/>
          <w:szCs w:val="28"/>
        </w:rPr>
        <w:t>VI Міжнародн</w:t>
      </w:r>
      <w:r w:rsidR="00AA44C6" w:rsidRPr="008602C4">
        <w:rPr>
          <w:rStyle w:val="a7"/>
          <w:i w:val="0"/>
          <w:sz w:val="28"/>
          <w:szCs w:val="28"/>
        </w:rPr>
        <w:t>а</w:t>
      </w:r>
      <w:r w:rsidRPr="008602C4">
        <w:rPr>
          <w:rStyle w:val="a7"/>
          <w:i w:val="0"/>
          <w:sz w:val="28"/>
          <w:szCs w:val="28"/>
        </w:rPr>
        <w:t xml:space="preserve"> науково-практичн</w:t>
      </w:r>
      <w:r w:rsidR="00AA44C6" w:rsidRPr="008602C4">
        <w:rPr>
          <w:rStyle w:val="a7"/>
          <w:i w:val="0"/>
          <w:sz w:val="28"/>
          <w:szCs w:val="28"/>
        </w:rPr>
        <w:t>а</w:t>
      </w:r>
      <w:r w:rsidRPr="008602C4">
        <w:rPr>
          <w:rStyle w:val="a7"/>
          <w:i w:val="0"/>
          <w:sz w:val="28"/>
          <w:szCs w:val="28"/>
        </w:rPr>
        <w:t xml:space="preserve"> інтернет-конференції, присвячен</w:t>
      </w:r>
      <w:r w:rsidR="00AA44C6" w:rsidRPr="008602C4">
        <w:rPr>
          <w:rStyle w:val="a7"/>
          <w:i w:val="0"/>
          <w:sz w:val="28"/>
          <w:szCs w:val="28"/>
        </w:rPr>
        <w:t>а</w:t>
      </w:r>
      <w:r w:rsidRPr="008602C4">
        <w:rPr>
          <w:rStyle w:val="a7"/>
          <w:i w:val="0"/>
          <w:sz w:val="28"/>
          <w:szCs w:val="28"/>
        </w:rPr>
        <w:t xml:space="preserve"> 20-ти річчю інституту «Актуальні проблеми сучасної освіти та науки в контексті євроінтеграційного поступу»</w:t>
      </w:r>
      <w:r w:rsidRPr="008602C4">
        <w:rPr>
          <w:sz w:val="28"/>
          <w:szCs w:val="28"/>
        </w:rPr>
        <w:t> (</w:t>
      </w:r>
      <w:r w:rsidR="00AA44C6" w:rsidRPr="008602C4">
        <w:rPr>
          <w:sz w:val="28"/>
          <w:szCs w:val="28"/>
        </w:rPr>
        <w:t xml:space="preserve">21.05.2020–22.05.2020, </w:t>
      </w:r>
      <w:r w:rsidRPr="008602C4">
        <w:rPr>
          <w:sz w:val="28"/>
          <w:szCs w:val="28"/>
        </w:rPr>
        <w:t>м. Луцьк</w:t>
      </w:r>
      <w:r w:rsidR="00AA44C6" w:rsidRPr="008602C4">
        <w:rPr>
          <w:sz w:val="28"/>
          <w:szCs w:val="28"/>
        </w:rPr>
        <w:t>)</w:t>
      </w:r>
    </w:p>
    <w:p w14:paraId="696A9D63" w14:textId="77777777" w:rsidR="00B351A1" w:rsidRPr="008602C4" w:rsidRDefault="00B351A1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</w:rPr>
        <w:t>VІІІ Міжвузівськ</w:t>
      </w:r>
      <w:r w:rsidR="008602C4" w:rsidRPr="008602C4">
        <w:rPr>
          <w:sz w:val="28"/>
          <w:szCs w:val="28"/>
        </w:rPr>
        <w:t>ий</w:t>
      </w:r>
      <w:r w:rsidRPr="008602C4">
        <w:rPr>
          <w:sz w:val="28"/>
          <w:szCs w:val="28"/>
        </w:rPr>
        <w:t xml:space="preserve"> науково-практичн</w:t>
      </w:r>
      <w:r w:rsidR="008602C4" w:rsidRPr="008602C4">
        <w:rPr>
          <w:sz w:val="28"/>
          <w:szCs w:val="28"/>
        </w:rPr>
        <w:t>ий</w:t>
      </w:r>
      <w:r w:rsidRPr="008602C4">
        <w:rPr>
          <w:sz w:val="28"/>
          <w:szCs w:val="28"/>
        </w:rPr>
        <w:t xml:space="preserve"> семінар</w:t>
      </w:r>
      <w:r w:rsidR="008602C4" w:rsidRPr="008602C4">
        <w:rPr>
          <w:i/>
          <w:sz w:val="28"/>
          <w:szCs w:val="28"/>
        </w:rPr>
        <w:t>«</w:t>
      </w:r>
      <w:r w:rsidR="008602C4" w:rsidRPr="008602C4">
        <w:rPr>
          <w:rStyle w:val="a7"/>
          <w:i w:val="0"/>
          <w:sz w:val="28"/>
          <w:szCs w:val="28"/>
        </w:rPr>
        <w:t>Проблеми й перспективи розвитку інформаційної, бібліотечної та архівної справи»</w:t>
      </w:r>
      <w:r w:rsidRPr="008602C4">
        <w:rPr>
          <w:sz w:val="28"/>
          <w:szCs w:val="28"/>
        </w:rPr>
        <w:t xml:space="preserve"> (</w:t>
      </w:r>
      <w:r w:rsidR="008602C4" w:rsidRPr="008602C4">
        <w:rPr>
          <w:sz w:val="28"/>
          <w:szCs w:val="28"/>
        </w:rPr>
        <w:t>30.11.2020, м.</w:t>
      </w:r>
      <w:r w:rsidRPr="008602C4">
        <w:rPr>
          <w:sz w:val="28"/>
          <w:szCs w:val="28"/>
        </w:rPr>
        <w:t> Луцьк</w:t>
      </w:r>
      <w:r w:rsidR="008602C4" w:rsidRPr="008602C4">
        <w:rPr>
          <w:sz w:val="28"/>
          <w:szCs w:val="28"/>
        </w:rPr>
        <w:t>)</w:t>
      </w:r>
    </w:p>
    <w:p w14:paraId="3A24BF66" w14:textId="77777777" w:rsidR="008602C4" w:rsidRPr="008602C4" w:rsidRDefault="008602C4" w:rsidP="00A11291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2C4">
        <w:rPr>
          <w:rFonts w:ascii="Times New Roman" w:hAnsi="Times New Roman" w:cs="Times New Roman"/>
          <w:sz w:val="28"/>
          <w:szCs w:val="28"/>
        </w:rPr>
        <w:t>VIІ Міжнар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Pr="008602C4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ово</w:t>
      </w:r>
      <w:r w:rsidRPr="008602C4">
        <w:rPr>
          <w:rFonts w:ascii="Times New Roman" w:hAnsi="Times New Roman" w:cs="Times New Roman"/>
          <w:sz w:val="28"/>
          <w:szCs w:val="28"/>
        </w:rPr>
        <w:t>-практ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ична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02C4">
        <w:rPr>
          <w:rFonts w:ascii="Times New Roman" w:hAnsi="Times New Roman" w:cs="Times New Roman"/>
          <w:sz w:val="28"/>
          <w:szCs w:val="28"/>
        </w:rPr>
        <w:t>конф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еренція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351A1" w:rsidRPr="008602C4">
        <w:rPr>
          <w:rFonts w:ascii="Times New Roman" w:hAnsi="Times New Roman" w:cs="Times New Roman"/>
          <w:sz w:val="28"/>
          <w:szCs w:val="28"/>
        </w:rPr>
        <w:t>Актуальні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1A1" w:rsidRPr="008602C4">
        <w:rPr>
          <w:rFonts w:ascii="Times New Roman" w:hAnsi="Times New Roman" w:cs="Times New Roman"/>
          <w:sz w:val="28"/>
          <w:szCs w:val="28"/>
        </w:rPr>
        <w:t>проблеми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1A1" w:rsidRPr="008602C4">
        <w:rPr>
          <w:rFonts w:ascii="Times New Roman" w:hAnsi="Times New Roman" w:cs="Times New Roman"/>
          <w:sz w:val="28"/>
          <w:szCs w:val="28"/>
        </w:rPr>
        <w:t>сучасної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1A1" w:rsidRPr="008602C4">
        <w:rPr>
          <w:rFonts w:ascii="Times New Roman" w:hAnsi="Times New Roman" w:cs="Times New Roman"/>
          <w:sz w:val="28"/>
          <w:szCs w:val="28"/>
        </w:rPr>
        <w:t>освіти та науки в контексті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1A1" w:rsidRPr="008602C4">
        <w:rPr>
          <w:rFonts w:ascii="Times New Roman" w:hAnsi="Times New Roman" w:cs="Times New Roman"/>
          <w:sz w:val="28"/>
          <w:szCs w:val="28"/>
        </w:rPr>
        <w:t>євроінтеграційного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1A1" w:rsidRPr="008602C4">
        <w:rPr>
          <w:rFonts w:ascii="Times New Roman" w:hAnsi="Times New Roman" w:cs="Times New Roman"/>
          <w:sz w:val="28"/>
          <w:szCs w:val="28"/>
        </w:rPr>
        <w:t>поступу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351A1" w:rsidRPr="008602C4">
        <w:rPr>
          <w:rFonts w:ascii="Times New Roman" w:hAnsi="Times New Roman" w:cs="Times New Roman"/>
          <w:sz w:val="28"/>
          <w:szCs w:val="28"/>
        </w:rPr>
        <w:t xml:space="preserve"> (</w:t>
      </w:r>
      <w:r w:rsidRPr="008602C4">
        <w:rPr>
          <w:rFonts w:ascii="Times New Roman" w:hAnsi="Times New Roman" w:cs="Times New Roman"/>
          <w:sz w:val="28"/>
          <w:szCs w:val="28"/>
        </w:rPr>
        <w:t>20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.05.</w:t>
      </w:r>
      <w:r w:rsidRPr="008602C4">
        <w:rPr>
          <w:rFonts w:ascii="Times New Roman" w:hAnsi="Times New Roman" w:cs="Times New Roman"/>
          <w:sz w:val="28"/>
          <w:szCs w:val="28"/>
        </w:rPr>
        <w:t>2021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51A1" w:rsidRPr="008602C4">
        <w:rPr>
          <w:rFonts w:ascii="Times New Roman" w:hAnsi="Times New Roman" w:cs="Times New Roman"/>
          <w:sz w:val="28"/>
          <w:szCs w:val="28"/>
        </w:rPr>
        <w:t xml:space="preserve">м. Луцьк) </w:t>
      </w:r>
    </w:p>
    <w:p w14:paraId="2ECF7D21" w14:textId="77777777" w:rsidR="00B351A1" w:rsidRPr="008602C4" w:rsidRDefault="008602C4" w:rsidP="00A11291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2C4">
        <w:rPr>
          <w:rFonts w:ascii="Times New Roman" w:hAnsi="Times New Roman" w:cs="Times New Roman"/>
          <w:sz w:val="28"/>
          <w:szCs w:val="28"/>
        </w:rPr>
        <w:lastRenderedPageBreak/>
        <w:t>ІХ Міжвузівськ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602C4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ово</w:t>
      </w:r>
      <w:r w:rsidRPr="008602C4">
        <w:rPr>
          <w:rFonts w:ascii="Times New Roman" w:hAnsi="Times New Roman" w:cs="Times New Roman"/>
          <w:sz w:val="28"/>
          <w:szCs w:val="28"/>
        </w:rPr>
        <w:t>-практ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ична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02C4">
        <w:rPr>
          <w:rFonts w:ascii="Times New Roman" w:hAnsi="Times New Roman" w:cs="Times New Roman"/>
          <w:sz w:val="28"/>
          <w:szCs w:val="28"/>
        </w:rPr>
        <w:t>конференція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351A1" w:rsidRPr="008602C4">
        <w:rPr>
          <w:rFonts w:ascii="Times New Roman" w:hAnsi="Times New Roman" w:cs="Times New Roman"/>
          <w:sz w:val="28"/>
          <w:szCs w:val="28"/>
        </w:rPr>
        <w:t>Проблеми й перспективи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1A1" w:rsidRPr="008602C4">
        <w:rPr>
          <w:rFonts w:ascii="Times New Roman" w:hAnsi="Times New Roman" w:cs="Times New Roman"/>
          <w:sz w:val="28"/>
          <w:szCs w:val="28"/>
        </w:rPr>
        <w:t>розвитку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1A1" w:rsidRPr="008602C4">
        <w:rPr>
          <w:rFonts w:ascii="Times New Roman" w:hAnsi="Times New Roman" w:cs="Times New Roman"/>
          <w:sz w:val="28"/>
          <w:szCs w:val="28"/>
        </w:rPr>
        <w:t>інформаційної, бібліотечної та архівної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1A1" w:rsidRPr="008602C4">
        <w:rPr>
          <w:rFonts w:ascii="Times New Roman" w:hAnsi="Times New Roman" w:cs="Times New Roman"/>
          <w:sz w:val="28"/>
          <w:szCs w:val="28"/>
        </w:rPr>
        <w:t>справи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351A1" w:rsidRPr="008602C4">
        <w:rPr>
          <w:rFonts w:ascii="Times New Roman" w:hAnsi="Times New Roman" w:cs="Times New Roman"/>
          <w:sz w:val="28"/>
          <w:szCs w:val="28"/>
        </w:rPr>
        <w:t>(</w:t>
      </w:r>
      <w:r w:rsidRPr="008602C4">
        <w:rPr>
          <w:rFonts w:ascii="Times New Roman" w:hAnsi="Times New Roman" w:cs="Times New Roman"/>
          <w:sz w:val="28"/>
          <w:szCs w:val="28"/>
        </w:rPr>
        <w:t>14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Pr="008602C4">
        <w:rPr>
          <w:rFonts w:ascii="Times New Roman" w:hAnsi="Times New Roman" w:cs="Times New Roman"/>
          <w:sz w:val="28"/>
          <w:szCs w:val="28"/>
        </w:rPr>
        <w:t>2021 </w:t>
      </w:r>
      <w:r w:rsidR="00B351A1" w:rsidRPr="008602C4">
        <w:rPr>
          <w:rFonts w:ascii="Times New Roman" w:hAnsi="Times New Roman" w:cs="Times New Roman"/>
          <w:sz w:val="28"/>
          <w:szCs w:val="28"/>
        </w:rPr>
        <w:t xml:space="preserve">м. Луцьк) </w:t>
      </w:r>
    </w:p>
    <w:p w14:paraId="690022FE" w14:textId="77777777" w:rsidR="00B351A1" w:rsidRPr="008602C4" w:rsidRDefault="008602C4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</w:rPr>
        <w:t>Х Міжвузівська науково-практична конференція «</w:t>
      </w:r>
      <w:r w:rsidR="00B351A1" w:rsidRPr="008602C4">
        <w:rPr>
          <w:sz w:val="28"/>
          <w:szCs w:val="28"/>
        </w:rPr>
        <w:t>Проблеми й перспективи розвитку інформаційної, бібліотечної та архівної справи</w:t>
      </w:r>
      <w:r w:rsidRPr="008602C4">
        <w:rPr>
          <w:sz w:val="28"/>
          <w:szCs w:val="28"/>
        </w:rPr>
        <w:t>»</w:t>
      </w:r>
      <w:r w:rsidR="00B351A1" w:rsidRPr="008602C4">
        <w:rPr>
          <w:sz w:val="28"/>
          <w:szCs w:val="28"/>
        </w:rPr>
        <w:t xml:space="preserve"> (</w:t>
      </w:r>
      <w:r w:rsidRPr="008602C4">
        <w:rPr>
          <w:sz w:val="28"/>
          <w:szCs w:val="28"/>
        </w:rPr>
        <w:t xml:space="preserve">21.12.2022, </w:t>
      </w:r>
      <w:r w:rsidR="00B351A1" w:rsidRPr="008602C4">
        <w:rPr>
          <w:sz w:val="28"/>
          <w:szCs w:val="28"/>
        </w:rPr>
        <w:t xml:space="preserve">м. Луцьк) </w:t>
      </w:r>
    </w:p>
    <w:p w14:paraId="454B5978" w14:textId="77777777" w:rsidR="008602C4" w:rsidRPr="008602C4" w:rsidRDefault="008602C4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</w:rPr>
        <w:t>ХХ Всеукраїнська науково-практична конференція студентів і молодих вчених «</w:t>
      </w:r>
      <w:r w:rsidR="00B351A1" w:rsidRPr="008602C4">
        <w:rPr>
          <w:sz w:val="28"/>
          <w:szCs w:val="28"/>
        </w:rPr>
        <w:t>Молодь: освіта, наука, духовність</w:t>
      </w:r>
      <w:r w:rsidRPr="008602C4">
        <w:rPr>
          <w:sz w:val="28"/>
          <w:szCs w:val="28"/>
        </w:rPr>
        <w:t>»</w:t>
      </w:r>
      <w:r w:rsidR="00B351A1" w:rsidRPr="008602C4">
        <w:rPr>
          <w:sz w:val="28"/>
          <w:szCs w:val="28"/>
        </w:rPr>
        <w:t xml:space="preserve"> (</w:t>
      </w:r>
      <w:r w:rsidRPr="008602C4">
        <w:rPr>
          <w:sz w:val="28"/>
          <w:szCs w:val="28"/>
        </w:rPr>
        <w:t xml:space="preserve">24.04.2023–26.04.2023, </w:t>
      </w:r>
      <w:r w:rsidR="00B351A1" w:rsidRPr="008602C4">
        <w:rPr>
          <w:sz w:val="28"/>
          <w:szCs w:val="28"/>
        </w:rPr>
        <w:t>м. Київ)</w:t>
      </w:r>
    </w:p>
    <w:p w14:paraId="76B41959" w14:textId="77777777" w:rsidR="00B351A1" w:rsidRPr="008602C4" w:rsidRDefault="008602C4" w:rsidP="00A11291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02C4">
        <w:rPr>
          <w:sz w:val="28"/>
          <w:szCs w:val="28"/>
        </w:rPr>
        <w:t xml:space="preserve"> IX Міжнародна науково-практична конференція «</w:t>
      </w:r>
      <w:r w:rsidR="00B351A1" w:rsidRPr="008602C4">
        <w:rPr>
          <w:sz w:val="28"/>
          <w:szCs w:val="28"/>
        </w:rPr>
        <w:t>Актуальні проблеми сучасної освіти та науки в контексті євроінтеграційного поступу</w:t>
      </w:r>
      <w:r w:rsidRPr="008602C4">
        <w:rPr>
          <w:sz w:val="28"/>
          <w:szCs w:val="28"/>
        </w:rPr>
        <w:t xml:space="preserve">», </w:t>
      </w:r>
      <w:r w:rsidR="00B351A1" w:rsidRPr="008602C4">
        <w:rPr>
          <w:sz w:val="28"/>
          <w:szCs w:val="28"/>
        </w:rPr>
        <w:t xml:space="preserve"> (</w:t>
      </w:r>
      <w:r w:rsidRPr="008602C4">
        <w:rPr>
          <w:sz w:val="28"/>
          <w:szCs w:val="28"/>
        </w:rPr>
        <w:t xml:space="preserve">25.05.2023, </w:t>
      </w:r>
      <w:r w:rsidR="00B351A1" w:rsidRPr="008602C4">
        <w:rPr>
          <w:sz w:val="28"/>
          <w:szCs w:val="28"/>
        </w:rPr>
        <w:t xml:space="preserve">м. Луцьк) </w:t>
      </w:r>
    </w:p>
    <w:p w14:paraId="763D537B" w14:textId="77777777" w:rsidR="003432DA" w:rsidRPr="008602C4" w:rsidRDefault="003432DA" w:rsidP="00A11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B8821B" w14:textId="77777777" w:rsidR="004830F3" w:rsidRPr="008602C4" w:rsidRDefault="0083571B" w:rsidP="00A11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02C4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4830F3" w:rsidRPr="008602C4">
        <w:rPr>
          <w:rFonts w:ascii="Times New Roman" w:hAnsi="Times New Roman" w:cs="Times New Roman"/>
          <w:b/>
          <w:bCs/>
          <w:sz w:val="28"/>
          <w:szCs w:val="28"/>
        </w:rPr>
        <w:t>ерелік</w:t>
      </w:r>
      <w:r w:rsidR="006460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60A6A" w:rsidRPr="008602C4">
        <w:rPr>
          <w:rFonts w:ascii="Times New Roman" w:hAnsi="Times New Roman" w:cs="Times New Roman"/>
          <w:b/>
          <w:bCs/>
          <w:sz w:val="28"/>
          <w:szCs w:val="28"/>
        </w:rPr>
        <w:t>основних</w:t>
      </w:r>
      <w:r w:rsidR="006460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60A6A" w:rsidRPr="008602C4">
        <w:rPr>
          <w:rFonts w:ascii="Times New Roman" w:hAnsi="Times New Roman" w:cs="Times New Roman"/>
          <w:b/>
          <w:bCs/>
          <w:sz w:val="28"/>
          <w:szCs w:val="28"/>
        </w:rPr>
        <w:t>наукових і навчально-методичних</w:t>
      </w:r>
      <w:r w:rsidR="006460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830F3" w:rsidRPr="008602C4">
        <w:rPr>
          <w:rFonts w:ascii="Times New Roman" w:hAnsi="Times New Roman" w:cs="Times New Roman"/>
          <w:b/>
          <w:bCs/>
          <w:sz w:val="28"/>
          <w:szCs w:val="28"/>
        </w:rPr>
        <w:t>праць</w:t>
      </w:r>
    </w:p>
    <w:p w14:paraId="2664195B" w14:textId="77777777" w:rsidR="008602C4" w:rsidRPr="008602C4" w:rsidRDefault="008602C4" w:rsidP="00A11291">
      <w:pPr>
        <w:pStyle w:val="a8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602C4">
        <w:rPr>
          <w:rFonts w:ascii="Times New Roman" w:eastAsia="Calibri" w:hAnsi="Times New Roman" w:cs="Times New Roman"/>
          <w:sz w:val="28"/>
          <w:szCs w:val="28"/>
          <w:lang w:val="uk-UA"/>
        </w:rPr>
        <w:t>Васюра Р. В. Діловодство в юридичній практиці: методичні матеріали щодо забезпечення самостійної роботи студентів. Луцьк: ЛІРоЛ Університету «Україна», 2016.  22 с.</w:t>
      </w:r>
    </w:p>
    <w:p w14:paraId="692D7FD6" w14:textId="77777777" w:rsidR="008602C4" w:rsidRPr="00646001" w:rsidRDefault="008602C4" w:rsidP="00A11291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0D08">
        <w:rPr>
          <w:rFonts w:ascii="Times New Roman" w:hAnsi="Times New Roman" w:cs="Times New Roman"/>
          <w:sz w:val="28"/>
          <w:szCs w:val="28"/>
          <w:lang w:val="uk-UA"/>
        </w:rPr>
        <w:t>Ляшук Н.В., Васюра Р.В. Методичні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>рекомендації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>проходження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>технологічної практики для здобувачів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>освіти 3 курсу освітнього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>рівня «бакалавр» за галуззю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 xml:space="preserve">знань 02 «Культура та мистецтво» 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 xml:space="preserve">029 «Інформаційна, бібліотечна та архівна справа». </w:t>
      </w:r>
      <w:r w:rsidRPr="00646001">
        <w:rPr>
          <w:rFonts w:ascii="Times New Roman" w:hAnsi="Times New Roman" w:cs="Times New Roman"/>
          <w:sz w:val="28"/>
          <w:szCs w:val="28"/>
          <w:lang w:val="uk-UA"/>
        </w:rPr>
        <w:t>Луцьк: Луцькийін-т розвитку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6001">
        <w:rPr>
          <w:rFonts w:ascii="Times New Roman" w:hAnsi="Times New Roman" w:cs="Times New Roman"/>
          <w:sz w:val="28"/>
          <w:szCs w:val="28"/>
          <w:lang w:val="uk-UA"/>
        </w:rPr>
        <w:t>людини Ун-ту «Україна», 2022. 39 с</w:t>
      </w:r>
      <w:r w:rsidRPr="00646001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14:paraId="118E3566" w14:textId="77777777" w:rsidR="008602C4" w:rsidRDefault="008602C4" w:rsidP="00A11291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2C4">
        <w:rPr>
          <w:rFonts w:ascii="Times New Roman" w:hAnsi="Times New Roman" w:cs="Times New Roman"/>
          <w:sz w:val="28"/>
          <w:szCs w:val="28"/>
          <w:lang w:val="uk-UA"/>
        </w:rPr>
        <w:t>Васюра Р.В. Практичний курс із машинопису: методичні матеріали щодо виконання лабораторної роботи студентів 1 курсу спеціальності 029 «Інформаційна, архівна та бібліотечна</w:t>
      </w:r>
      <w:r w:rsidRPr="00017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6001">
        <w:rPr>
          <w:rFonts w:ascii="Times New Roman" w:hAnsi="Times New Roman" w:cs="Times New Roman"/>
          <w:sz w:val="28"/>
          <w:szCs w:val="28"/>
          <w:lang w:val="uk-UA"/>
        </w:rPr>
        <w:t>справа».  Луцьк: ЛІРоЛ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8602C4">
        <w:rPr>
          <w:rFonts w:ascii="Times New Roman" w:hAnsi="Times New Roman" w:cs="Times New Roman"/>
          <w:sz w:val="28"/>
          <w:szCs w:val="28"/>
          <w:lang w:val="uk-UA"/>
        </w:rPr>
        <w:t xml:space="preserve">ніверситету «Україна», 2023. 44 с. </w:t>
      </w:r>
    </w:p>
    <w:p w14:paraId="17A338D0" w14:textId="01BD022A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t> Васюра Р. В. Зовнішня культура юриста в контексті службового та юридичного етикету.</w:t>
      </w:r>
      <w:r w:rsidR="00465B93">
        <w:rPr>
          <w:sz w:val="28"/>
          <w:szCs w:val="28"/>
        </w:rPr>
        <w:t xml:space="preserve"> </w:t>
      </w:r>
      <w:r w:rsidRPr="00A17549">
        <w:rPr>
          <w:rStyle w:val="a7"/>
          <w:sz w:val="28"/>
          <w:szCs w:val="28"/>
        </w:rPr>
        <w:t>Актуальні проблеми сучасної освіти та науки в контексті євроінтеграційного поступу</w:t>
      </w:r>
      <w:r w:rsidR="00465B93">
        <w:rPr>
          <w:sz w:val="28"/>
          <w:szCs w:val="28"/>
        </w:rPr>
        <w:t xml:space="preserve"> </w:t>
      </w:r>
      <w:r w:rsidRPr="00A17549">
        <w:rPr>
          <w:sz w:val="28"/>
          <w:szCs w:val="28"/>
        </w:rPr>
        <w:t>: матеріали ІІ Міжнар. наук.-практ. конф., м. Луцьк, 26-27 трав. 2016р. Луцьк: КП ІАЦ «Волиньенергософт», 2016. С. 81–83.;</w:t>
      </w:r>
    </w:p>
    <w:p w14:paraId="6BC74439" w14:textId="77777777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t>Васюра Р. В. Засоби масової інформації в системі соціального формування особистості. </w:t>
      </w:r>
      <w:r w:rsidRPr="00A17549">
        <w:rPr>
          <w:rStyle w:val="a7"/>
          <w:sz w:val="28"/>
          <w:szCs w:val="28"/>
        </w:rPr>
        <w:t>Проблеми й перспективи розвитку інформаційної, бібліотечної та архівної справи</w:t>
      </w:r>
      <w:r w:rsidRPr="00A17549">
        <w:rPr>
          <w:sz w:val="28"/>
          <w:szCs w:val="28"/>
        </w:rPr>
        <w:t>: матеріали доповідей учасників IV Міжвузівського науково-практичного семінару, м. Луцьк, 21 грудня 2016 р. Луцьк : КП ІАЦ «Волиньенергософт», 2016. Вип.4.  С.15-20.;</w:t>
      </w:r>
    </w:p>
    <w:p w14:paraId="5691358B" w14:textId="77777777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t>Васюра Р. В.</w:t>
      </w:r>
      <w:r w:rsidR="00646001">
        <w:rPr>
          <w:sz w:val="28"/>
          <w:szCs w:val="28"/>
        </w:rPr>
        <w:t xml:space="preserve"> </w:t>
      </w:r>
      <w:r w:rsidRPr="00A40D08">
        <w:rPr>
          <w:sz w:val="28"/>
          <w:szCs w:val="28"/>
        </w:rPr>
        <w:t>Емоційна</w:t>
      </w:r>
      <w:r w:rsidR="00646001">
        <w:rPr>
          <w:sz w:val="28"/>
          <w:szCs w:val="28"/>
        </w:rPr>
        <w:t xml:space="preserve"> </w:t>
      </w:r>
      <w:r w:rsidRPr="00A40D08">
        <w:rPr>
          <w:sz w:val="28"/>
          <w:szCs w:val="28"/>
        </w:rPr>
        <w:t>складова</w:t>
      </w:r>
      <w:r w:rsidR="00646001">
        <w:rPr>
          <w:sz w:val="28"/>
          <w:szCs w:val="28"/>
        </w:rPr>
        <w:t xml:space="preserve"> </w:t>
      </w:r>
      <w:r w:rsidRPr="00A40D08">
        <w:rPr>
          <w:sz w:val="28"/>
          <w:szCs w:val="28"/>
        </w:rPr>
        <w:t>комунікації</w:t>
      </w:r>
      <w:r w:rsidR="00646001">
        <w:rPr>
          <w:sz w:val="28"/>
          <w:szCs w:val="28"/>
        </w:rPr>
        <w:t xml:space="preserve"> </w:t>
      </w:r>
      <w:r w:rsidRPr="00A40D08">
        <w:rPr>
          <w:sz w:val="28"/>
          <w:szCs w:val="28"/>
        </w:rPr>
        <w:t xml:space="preserve">особистості. </w:t>
      </w:r>
      <w:r w:rsidRPr="00A17549">
        <w:rPr>
          <w:rStyle w:val="a7"/>
          <w:sz w:val="28"/>
          <w:szCs w:val="28"/>
        </w:rPr>
        <w:t>Актуальні проблеми сучасної освіти та науки в контексті євроінтеграційного поступу</w:t>
      </w:r>
      <w:r w:rsidRPr="00A17549">
        <w:rPr>
          <w:sz w:val="28"/>
          <w:szCs w:val="28"/>
        </w:rPr>
        <w:t> : матеріали</w:t>
      </w:r>
      <w:r w:rsidR="00646001">
        <w:rPr>
          <w:sz w:val="28"/>
          <w:szCs w:val="28"/>
        </w:rPr>
        <w:t xml:space="preserve"> </w:t>
      </w:r>
      <w:r w:rsidRPr="00A40D08">
        <w:rPr>
          <w:sz w:val="28"/>
          <w:szCs w:val="28"/>
        </w:rPr>
        <w:t>доповідей</w:t>
      </w:r>
      <w:r w:rsidR="00646001">
        <w:rPr>
          <w:sz w:val="28"/>
          <w:szCs w:val="28"/>
        </w:rPr>
        <w:t xml:space="preserve"> </w:t>
      </w:r>
      <w:r w:rsidRPr="00A40D08">
        <w:rPr>
          <w:sz w:val="28"/>
          <w:szCs w:val="28"/>
        </w:rPr>
        <w:t>учасників ІІІ</w:t>
      </w:r>
      <w:r w:rsidRPr="00A17549">
        <w:rPr>
          <w:sz w:val="28"/>
          <w:szCs w:val="28"/>
        </w:rPr>
        <w:t xml:space="preserve"> Міжнародної науково-практичної конференції, м. Луцьк, </w:t>
      </w:r>
      <w:r w:rsidRPr="00A40D08">
        <w:rPr>
          <w:sz w:val="28"/>
          <w:szCs w:val="28"/>
        </w:rPr>
        <w:t>18</w:t>
      </w:r>
      <w:r w:rsidRPr="00A17549">
        <w:rPr>
          <w:sz w:val="28"/>
          <w:szCs w:val="28"/>
        </w:rPr>
        <w:t>-</w:t>
      </w:r>
      <w:r w:rsidRPr="00A40D08">
        <w:rPr>
          <w:sz w:val="28"/>
          <w:szCs w:val="28"/>
        </w:rPr>
        <w:t>19травня</w:t>
      </w:r>
      <w:r w:rsidRPr="00A17549">
        <w:rPr>
          <w:sz w:val="28"/>
          <w:szCs w:val="28"/>
        </w:rPr>
        <w:t>201</w:t>
      </w:r>
      <w:r w:rsidRPr="00A40D08">
        <w:rPr>
          <w:sz w:val="28"/>
          <w:szCs w:val="28"/>
        </w:rPr>
        <w:t>7</w:t>
      </w:r>
      <w:r w:rsidRPr="00A17549">
        <w:rPr>
          <w:sz w:val="28"/>
          <w:szCs w:val="28"/>
        </w:rPr>
        <w:t xml:space="preserve"> р. / упоряд. О.А.Бундак, Н.В.Ляшук, Н.Г.Конон. Луцьк : ЛІРоЛ,  2017.  С. </w:t>
      </w:r>
      <w:r w:rsidRPr="00A17549">
        <w:rPr>
          <w:sz w:val="28"/>
          <w:szCs w:val="28"/>
          <w:lang w:val="ru-RU"/>
        </w:rPr>
        <w:t>116</w:t>
      </w:r>
      <w:r w:rsidRPr="00A17549">
        <w:rPr>
          <w:sz w:val="28"/>
          <w:szCs w:val="28"/>
        </w:rPr>
        <w:t>-</w:t>
      </w:r>
      <w:r w:rsidRPr="00A17549">
        <w:rPr>
          <w:sz w:val="28"/>
          <w:szCs w:val="28"/>
          <w:lang w:val="ru-RU"/>
        </w:rPr>
        <w:t>118</w:t>
      </w:r>
      <w:r w:rsidRPr="00A17549">
        <w:rPr>
          <w:sz w:val="28"/>
          <w:szCs w:val="28"/>
        </w:rPr>
        <w:t>.</w:t>
      </w:r>
    </w:p>
    <w:p w14:paraId="1BBFF2A2" w14:textId="77777777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t>Васюра Р. В. Гендерний аспект інтернет-спілкування. </w:t>
      </w:r>
      <w:r w:rsidRPr="00A17549">
        <w:rPr>
          <w:rStyle w:val="a7"/>
          <w:sz w:val="28"/>
          <w:szCs w:val="28"/>
        </w:rPr>
        <w:t>Актуальні проблеми сучасної освіти та науки в контексті євроінтеграційного поступу</w:t>
      </w:r>
      <w:r w:rsidRPr="00A17549">
        <w:rPr>
          <w:sz w:val="28"/>
          <w:szCs w:val="28"/>
        </w:rPr>
        <w:t xml:space="preserve"> : матеріали ІV Міжнародної науково-практичної конференції, </w:t>
      </w:r>
      <w:r w:rsidRPr="00A17549">
        <w:rPr>
          <w:sz w:val="28"/>
          <w:szCs w:val="28"/>
        </w:rPr>
        <w:lastRenderedPageBreak/>
        <w:t>м. Луцьк, 26-27 квітня 2018 р. / упоряд. О.А.</w:t>
      </w:r>
      <w:r w:rsidR="00BB5736">
        <w:rPr>
          <w:sz w:val="28"/>
          <w:szCs w:val="28"/>
        </w:rPr>
        <w:t xml:space="preserve"> </w:t>
      </w:r>
      <w:r w:rsidRPr="00A17549">
        <w:rPr>
          <w:sz w:val="28"/>
          <w:szCs w:val="28"/>
        </w:rPr>
        <w:t>Бундак, Н.В.</w:t>
      </w:r>
      <w:r w:rsidR="00BB5736">
        <w:rPr>
          <w:sz w:val="28"/>
          <w:szCs w:val="28"/>
        </w:rPr>
        <w:t xml:space="preserve"> </w:t>
      </w:r>
      <w:r w:rsidRPr="00A17549">
        <w:rPr>
          <w:sz w:val="28"/>
          <w:szCs w:val="28"/>
        </w:rPr>
        <w:t>Ляшук, Н.Г.Конон. Луцьк : Вежа-Друк,  2018.  С. 74-76.</w:t>
      </w:r>
    </w:p>
    <w:p w14:paraId="2DCC023A" w14:textId="77777777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t>Васюра Р. В. Система електронного навчання: використання платформи Moodle у мережній підтримці освітнього процесу. </w:t>
      </w:r>
      <w:r w:rsidRPr="00A17549">
        <w:rPr>
          <w:rStyle w:val="a7"/>
          <w:sz w:val="28"/>
          <w:szCs w:val="28"/>
        </w:rPr>
        <w:t>Проблеми й перспективи розвитку інформаційної, бібліотечної та архівної справи </w:t>
      </w:r>
      <w:r w:rsidRPr="00A17549">
        <w:rPr>
          <w:sz w:val="28"/>
          <w:szCs w:val="28"/>
        </w:rPr>
        <w:t>: матеріали доповідей учасників VІ Міжвузівського науково-практичного семінару (м. Луцьк, 27 груд. 2018 р.). Луцьк : ПП Іванюк В. П., 2018. Вип.6. С. 128–132.</w:t>
      </w:r>
    </w:p>
    <w:p w14:paraId="067E2897" w14:textId="77777777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t xml:space="preserve">Васюра Р. В. </w:t>
      </w:r>
      <w:r w:rsidRPr="00A17549">
        <w:rPr>
          <w:sz w:val="28"/>
          <w:szCs w:val="28"/>
          <w:lang w:val="ru-RU"/>
        </w:rPr>
        <w:t>Особливості</w:t>
      </w:r>
      <w:r w:rsidR="00646001">
        <w:rPr>
          <w:sz w:val="28"/>
          <w:szCs w:val="28"/>
          <w:lang w:val="ru-RU"/>
        </w:rPr>
        <w:t xml:space="preserve"> </w:t>
      </w:r>
      <w:r w:rsidRPr="00A17549">
        <w:rPr>
          <w:sz w:val="28"/>
          <w:szCs w:val="28"/>
          <w:lang w:val="ru-RU"/>
        </w:rPr>
        <w:t>передачі</w:t>
      </w:r>
      <w:r w:rsidR="00646001">
        <w:rPr>
          <w:sz w:val="28"/>
          <w:szCs w:val="28"/>
          <w:lang w:val="ru-RU"/>
        </w:rPr>
        <w:t xml:space="preserve"> </w:t>
      </w:r>
      <w:r w:rsidRPr="00A17549">
        <w:rPr>
          <w:sz w:val="28"/>
          <w:szCs w:val="28"/>
          <w:lang w:val="ru-RU"/>
        </w:rPr>
        <w:t>комунікативної</w:t>
      </w:r>
      <w:r w:rsidR="00646001">
        <w:rPr>
          <w:sz w:val="28"/>
          <w:szCs w:val="28"/>
          <w:lang w:val="ru-RU"/>
        </w:rPr>
        <w:t xml:space="preserve"> </w:t>
      </w:r>
      <w:r w:rsidRPr="00A17549">
        <w:rPr>
          <w:sz w:val="28"/>
          <w:szCs w:val="28"/>
          <w:lang w:val="ru-RU"/>
        </w:rPr>
        <w:t>інформації</w:t>
      </w:r>
      <w:r w:rsidR="00646001">
        <w:rPr>
          <w:sz w:val="28"/>
          <w:szCs w:val="28"/>
          <w:lang w:val="ru-RU"/>
        </w:rPr>
        <w:t xml:space="preserve"> </w:t>
      </w:r>
      <w:r w:rsidRPr="00A17549">
        <w:rPr>
          <w:sz w:val="28"/>
          <w:szCs w:val="28"/>
          <w:lang w:val="ru-RU"/>
        </w:rPr>
        <w:t>засобами невербального спілкування в інтернет</w:t>
      </w:r>
      <w:r w:rsidR="00BB5736">
        <w:rPr>
          <w:sz w:val="28"/>
          <w:szCs w:val="28"/>
          <w:lang w:val="ru-RU"/>
        </w:rPr>
        <w:t xml:space="preserve"> </w:t>
      </w:r>
      <w:r w:rsidRPr="00A17549">
        <w:rPr>
          <w:sz w:val="28"/>
          <w:szCs w:val="28"/>
          <w:lang w:val="ru-RU"/>
        </w:rPr>
        <w:t>мережі</w:t>
      </w:r>
      <w:r w:rsidRPr="00A17549">
        <w:rPr>
          <w:sz w:val="28"/>
          <w:szCs w:val="28"/>
        </w:rPr>
        <w:t>. </w:t>
      </w:r>
      <w:r w:rsidRPr="00A17549">
        <w:rPr>
          <w:rStyle w:val="a7"/>
          <w:sz w:val="28"/>
          <w:szCs w:val="28"/>
        </w:rPr>
        <w:t>Актуальні проблеми сучасної освіти та науки в контексті євроінтеграційного поступу</w:t>
      </w:r>
      <w:r w:rsidRPr="00A17549">
        <w:rPr>
          <w:sz w:val="28"/>
          <w:szCs w:val="28"/>
        </w:rPr>
        <w:t> : матеріали V Міжнародної науково-практичної конференції, м. Луцьк, 2</w:t>
      </w:r>
      <w:r w:rsidRPr="00A17549">
        <w:rPr>
          <w:sz w:val="28"/>
          <w:szCs w:val="28"/>
          <w:lang w:val="ru-RU"/>
        </w:rPr>
        <w:t>3</w:t>
      </w:r>
      <w:r w:rsidRPr="00A17549">
        <w:rPr>
          <w:sz w:val="28"/>
          <w:szCs w:val="28"/>
        </w:rPr>
        <w:t>-2</w:t>
      </w:r>
      <w:r w:rsidRPr="00A17549">
        <w:rPr>
          <w:sz w:val="28"/>
          <w:szCs w:val="28"/>
          <w:lang w:val="ru-RU"/>
        </w:rPr>
        <w:t>4травня</w:t>
      </w:r>
      <w:r w:rsidRPr="00A17549">
        <w:rPr>
          <w:sz w:val="28"/>
          <w:szCs w:val="28"/>
        </w:rPr>
        <w:t xml:space="preserve"> 201</w:t>
      </w:r>
      <w:r w:rsidRPr="00A17549">
        <w:rPr>
          <w:sz w:val="28"/>
          <w:szCs w:val="28"/>
          <w:lang w:val="ru-RU"/>
        </w:rPr>
        <w:t>9</w:t>
      </w:r>
      <w:r w:rsidRPr="00A17549">
        <w:rPr>
          <w:sz w:val="28"/>
          <w:szCs w:val="28"/>
        </w:rPr>
        <w:t xml:space="preserve"> р. / упоряд. О.А.Бундак, Н.В.Ляшук, Н.Г.Конон. Луцьк : Вежа-Друк,  2019.  С. </w:t>
      </w:r>
      <w:r w:rsidRPr="00A17549">
        <w:rPr>
          <w:sz w:val="28"/>
          <w:szCs w:val="28"/>
          <w:lang w:val="ru-RU"/>
        </w:rPr>
        <w:t>88</w:t>
      </w:r>
      <w:r w:rsidRPr="00A17549">
        <w:rPr>
          <w:sz w:val="28"/>
          <w:szCs w:val="28"/>
        </w:rPr>
        <w:t>-</w:t>
      </w:r>
      <w:r w:rsidRPr="00A17549">
        <w:rPr>
          <w:sz w:val="28"/>
          <w:szCs w:val="28"/>
          <w:lang w:val="ru-RU"/>
        </w:rPr>
        <w:t>91</w:t>
      </w:r>
      <w:r w:rsidRPr="00A17549">
        <w:rPr>
          <w:sz w:val="28"/>
          <w:szCs w:val="28"/>
        </w:rPr>
        <w:t>.</w:t>
      </w:r>
    </w:p>
    <w:p w14:paraId="30E7E134" w14:textId="77777777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t>Васюра Р. В. Юридична клініка як один із шляхів підготовки фахівців-юристів. Матеріали </w:t>
      </w:r>
      <w:r w:rsidRPr="00A17549">
        <w:rPr>
          <w:rStyle w:val="a7"/>
          <w:sz w:val="28"/>
          <w:szCs w:val="28"/>
        </w:rPr>
        <w:t>VI Міжнародної науково-практичної інтернет-конференції, присвяченої 20-ти річчю інституту «Актуальні проблеми сучасної освіти та науки в контексті євроінтеграційного поступу»</w:t>
      </w:r>
      <w:r w:rsidRPr="00A17549">
        <w:rPr>
          <w:sz w:val="28"/>
          <w:szCs w:val="28"/>
        </w:rPr>
        <w:t> (м. Луцьк, 21–22 травня, 2020). Луцьк: Вежа-Друк,  2020. – С. 183–185.</w:t>
      </w:r>
    </w:p>
    <w:p w14:paraId="4AB75225" w14:textId="77777777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t>Васюра Р. В. Вплив карантинного періоду на соціальні мережі та ЗМІ. </w:t>
      </w:r>
      <w:r w:rsidRPr="00A17549">
        <w:rPr>
          <w:rStyle w:val="a7"/>
          <w:sz w:val="28"/>
          <w:szCs w:val="28"/>
        </w:rPr>
        <w:t>Проблеми й перспективи розвитку інформаційної, бібліотечної та архівної справи </w:t>
      </w:r>
      <w:r w:rsidRPr="00A17549">
        <w:rPr>
          <w:sz w:val="28"/>
          <w:szCs w:val="28"/>
        </w:rPr>
        <w:t>: матеріали доповідей учасників VІІІ Міжвузівського науково-практичного семінару (м. Луцьк, 30 листопада 2020 р.) / упоряд.: Т. Й. Жалко, Н. Г. Конон, Н. В. Ляшук. Луцьк : Луцький інститут розвитку людини Університету «Україна», 2020. Вип. 8. С. 7–10.</w:t>
      </w:r>
    </w:p>
    <w:p w14:paraId="75D72F81" w14:textId="77777777" w:rsidR="00A17549" w:rsidRPr="00A17549" w:rsidRDefault="00A17549" w:rsidP="00A11291">
      <w:pPr>
        <w:pStyle w:val="a8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0D08">
        <w:rPr>
          <w:rFonts w:ascii="Times New Roman" w:hAnsi="Times New Roman" w:cs="Times New Roman"/>
          <w:sz w:val="28"/>
          <w:szCs w:val="28"/>
          <w:lang w:val="uk-UA"/>
        </w:rPr>
        <w:t>Васюра Р. В. Ораторська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>майстерність як один із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>чинників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>ефективної</w:t>
      </w:r>
      <w:r w:rsidR="00646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юриста. </w:t>
      </w:r>
      <w:r w:rsidRPr="00A40D08">
        <w:rPr>
          <w:rFonts w:ascii="Times New Roman" w:hAnsi="Times New Roman" w:cs="Times New Roman"/>
          <w:i/>
          <w:sz w:val="28"/>
          <w:szCs w:val="28"/>
          <w:lang w:val="uk-UA"/>
        </w:rPr>
        <w:t>Актуальні</w:t>
      </w:r>
      <w:r w:rsidR="006460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i/>
          <w:sz w:val="28"/>
          <w:szCs w:val="28"/>
          <w:lang w:val="uk-UA"/>
        </w:rPr>
        <w:t>проблеми</w:t>
      </w:r>
      <w:r w:rsidR="006460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i/>
          <w:sz w:val="28"/>
          <w:szCs w:val="28"/>
          <w:lang w:val="uk-UA"/>
        </w:rPr>
        <w:t>сучасної</w:t>
      </w:r>
      <w:r w:rsidR="006460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i/>
          <w:sz w:val="28"/>
          <w:szCs w:val="28"/>
          <w:lang w:val="uk-UA"/>
        </w:rPr>
        <w:t>освіти та науки в контексті</w:t>
      </w:r>
      <w:r w:rsidR="006460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євро інтеграційного </w:t>
      </w:r>
      <w:r w:rsidRPr="00A40D08">
        <w:rPr>
          <w:rFonts w:ascii="Times New Roman" w:hAnsi="Times New Roman" w:cs="Times New Roman"/>
          <w:i/>
          <w:sz w:val="28"/>
          <w:szCs w:val="28"/>
          <w:lang w:val="uk-UA"/>
        </w:rPr>
        <w:t>поступу.</w:t>
      </w:r>
      <w:r w:rsidR="006460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40D08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доп. учасн. </w:t>
      </w:r>
      <w:r w:rsidRPr="00A17549">
        <w:rPr>
          <w:rFonts w:ascii="Times New Roman" w:hAnsi="Times New Roman" w:cs="Times New Roman"/>
          <w:sz w:val="28"/>
          <w:szCs w:val="28"/>
        </w:rPr>
        <w:t>VIІ Міжнар. наук.-практ. конф. (м. Луцьк, 20 трав. 2021 р.) / упоряд.: Т. Й. Жалко, Н. Г. Конон, Н. В. Ляшук.  Луцьк :ЛІРоЛ, 2021. С. 66-69.</w:t>
      </w:r>
    </w:p>
    <w:p w14:paraId="5B464E70" w14:textId="77777777" w:rsidR="00A17549" w:rsidRPr="00A17549" w:rsidRDefault="00A17549" w:rsidP="00A11291">
      <w:pPr>
        <w:pStyle w:val="a8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7549">
        <w:rPr>
          <w:rFonts w:ascii="Times New Roman" w:hAnsi="Times New Roman" w:cs="Times New Roman"/>
          <w:sz w:val="28"/>
          <w:szCs w:val="28"/>
        </w:rPr>
        <w:t xml:space="preserve">Васюра Р. В. Риторика вербальної атаки і захисту. </w:t>
      </w:r>
      <w:r w:rsidRPr="00A17549">
        <w:rPr>
          <w:rFonts w:ascii="Times New Roman" w:hAnsi="Times New Roman" w:cs="Times New Roman"/>
          <w:i/>
          <w:sz w:val="28"/>
          <w:szCs w:val="28"/>
        </w:rPr>
        <w:t>Проблеми й перспективи</w:t>
      </w:r>
      <w:r w:rsidR="00BB57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17549">
        <w:rPr>
          <w:rFonts w:ascii="Times New Roman" w:hAnsi="Times New Roman" w:cs="Times New Roman"/>
          <w:i/>
          <w:sz w:val="28"/>
          <w:szCs w:val="28"/>
        </w:rPr>
        <w:t>розвитку</w:t>
      </w:r>
      <w:r w:rsidR="00BB57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17549">
        <w:rPr>
          <w:rFonts w:ascii="Times New Roman" w:hAnsi="Times New Roman" w:cs="Times New Roman"/>
          <w:i/>
          <w:sz w:val="28"/>
          <w:szCs w:val="28"/>
        </w:rPr>
        <w:t>інформаційної, бібліотечної та архівної</w:t>
      </w:r>
      <w:r w:rsidR="00BB57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17549">
        <w:rPr>
          <w:rFonts w:ascii="Times New Roman" w:hAnsi="Times New Roman" w:cs="Times New Roman"/>
          <w:i/>
          <w:sz w:val="28"/>
          <w:szCs w:val="28"/>
        </w:rPr>
        <w:t>справи</w:t>
      </w:r>
      <w:r w:rsidRPr="00A17549">
        <w:rPr>
          <w:rFonts w:ascii="Times New Roman" w:hAnsi="Times New Roman" w:cs="Times New Roman"/>
          <w:sz w:val="28"/>
          <w:szCs w:val="28"/>
        </w:rPr>
        <w:t>:</w:t>
      </w:r>
      <w:r w:rsidR="00BB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549">
        <w:rPr>
          <w:rFonts w:ascii="Times New Roman" w:hAnsi="Times New Roman" w:cs="Times New Roman"/>
          <w:sz w:val="28"/>
          <w:szCs w:val="28"/>
        </w:rPr>
        <w:t>матеріали</w:t>
      </w:r>
      <w:r w:rsidR="00BB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549">
        <w:rPr>
          <w:rFonts w:ascii="Times New Roman" w:hAnsi="Times New Roman" w:cs="Times New Roman"/>
          <w:sz w:val="28"/>
          <w:szCs w:val="28"/>
        </w:rPr>
        <w:t>доповідей</w:t>
      </w:r>
      <w:r w:rsidR="00BB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549">
        <w:rPr>
          <w:rFonts w:ascii="Times New Roman" w:hAnsi="Times New Roman" w:cs="Times New Roman"/>
          <w:sz w:val="28"/>
          <w:szCs w:val="28"/>
        </w:rPr>
        <w:t>учасників ІХ Міжвузівської наук.-практ. конференції (м. Луцьк, 14 грудня 2021 р.) / упоряд. Т.Й. Жалко, Н.Г. Конон, Н.В. Ляшук. Луцьк :Луцький</w:t>
      </w:r>
      <w:r w:rsidR="00BB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549">
        <w:rPr>
          <w:rFonts w:ascii="Times New Roman" w:hAnsi="Times New Roman" w:cs="Times New Roman"/>
          <w:sz w:val="28"/>
          <w:szCs w:val="28"/>
        </w:rPr>
        <w:t>інститут</w:t>
      </w:r>
      <w:r w:rsidR="00BB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549">
        <w:rPr>
          <w:rFonts w:ascii="Times New Roman" w:hAnsi="Times New Roman" w:cs="Times New Roman"/>
          <w:sz w:val="28"/>
          <w:szCs w:val="28"/>
        </w:rPr>
        <w:t>розвитку</w:t>
      </w:r>
      <w:r w:rsidR="00BB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549">
        <w:rPr>
          <w:rFonts w:ascii="Times New Roman" w:hAnsi="Times New Roman" w:cs="Times New Roman"/>
          <w:sz w:val="28"/>
          <w:szCs w:val="28"/>
        </w:rPr>
        <w:t>людини</w:t>
      </w:r>
      <w:r w:rsidR="00BB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549">
        <w:rPr>
          <w:rFonts w:ascii="Times New Roman" w:hAnsi="Times New Roman" w:cs="Times New Roman"/>
          <w:sz w:val="28"/>
          <w:szCs w:val="28"/>
        </w:rPr>
        <w:t>Університету «Україна», 2021.  Вип. 9.  С. 7-10.</w:t>
      </w:r>
    </w:p>
    <w:p w14:paraId="333C1227" w14:textId="77777777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t>Васюра Р. В. T</w:t>
      </w:r>
      <w:r w:rsidRPr="00A17549">
        <w:rPr>
          <w:sz w:val="28"/>
          <w:szCs w:val="28"/>
          <w:lang w:val="en-US"/>
        </w:rPr>
        <w:t>elegram</w:t>
      </w:r>
      <w:r w:rsidRPr="00A17549">
        <w:rPr>
          <w:sz w:val="28"/>
          <w:szCs w:val="28"/>
        </w:rPr>
        <w:t xml:space="preserve"> канали як інструмент інформаційно-психологічної спеціальної операції. </w:t>
      </w:r>
      <w:r w:rsidRPr="00A17549">
        <w:rPr>
          <w:i/>
          <w:sz w:val="28"/>
          <w:szCs w:val="28"/>
        </w:rPr>
        <w:t>Проблеми й перспективи розвитку інформаційної, бібліотечної та архівної справи</w:t>
      </w:r>
      <w:r w:rsidRPr="00A17549">
        <w:rPr>
          <w:sz w:val="28"/>
          <w:szCs w:val="28"/>
        </w:rPr>
        <w:t xml:space="preserve"> : матеріали доповідей учасників Х Міжвуз. наук.-практ. конф. (м. Луцьк, 21 груд. 2022 р.) / упоряд.: Т. Й. Жалко, Н. Г. Конон, Н. В. Ляшук. Луцьк : Луцький інститут розвитку людини Університету «Україна», 2022. Вип. 10. </w:t>
      </w:r>
      <w:r w:rsidRPr="00A17549">
        <w:rPr>
          <w:sz w:val="28"/>
          <w:szCs w:val="28"/>
          <w:lang w:val="en-US"/>
        </w:rPr>
        <w:t>C 8-12</w:t>
      </w:r>
      <w:r w:rsidRPr="00A17549">
        <w:rPr>
          <w:sz w:val="28"/>
          <w:szCs w:val="28"/>
        </w:rPr>
        <w:t>.</w:t>
      </w:r>
    </w:p>
    <w:p w14:paraId="2291387D" w14:textId="77777777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lastRenderedPageBreak/>
        <w:t xml:space="preserve">Васюра Р. В. Маніпуляція свідомістю в соціальних мережах: особливості та методи боротьби з ними. </w:t>
      </w:r>
      <w:r w:rsidRPr="00A17549">
        <w:rPr>
          <w:i/>
          <w:sz w:val="28"/>
          <w:szCs w:val="28"/>
        </w:rPr>
        <w:t>Молодь: освіта, наука, духовність</w:t>
      </w:r>
      <w:r w:rsidRPr="00A17549">
        <w:rPr>
          <w:sz w:val="28"/>
          <w:szCs w:val="28"/>
        </w:rPr>
        <w:t>: тези доповідей ХХ Всеукраїнської науково-практичної конференції студентів і молодих вчених (м. Київ. 24–26 квітня 2023 р.). К.: Університет «Україна», 2023.С.161-162</w:t>
      </w:r>
    </w:p>
    <w:p w14:paraId="3830D07A" w14:textId="77777777" w:rsidR="00A17549" w:rsidRPr="00A17549" w:rsidRDefault="00A17549" w:rsidP="00A11291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17549">
        <w:rPr>
          <w:sz w:val="28"/>
          <w:szCs w:val="28"/>
        </w:rPr>
        <w:t xml:space="preserve">Васюра Р. В. Електронна комерція як складова електронного бізнесу. </w:t>
      </w:r>
      <w:r w:rsidRPr="00A17549">
        <w:rPr>
          <w:i/>
          <w:sz w:val="28"/>
          <w:szCs w:val="28"/>
        </w:rPr>
        <w:t>Актуальні проблеми сучасної освіти та науки в контексті євроінтеграційного поступу.</w:t>
      </w:r>
      <w:r w:rsidRPr="00A17549">
        <w:rPr>
          <w:sz w:val="28"/>
          <w:szCs w:val="28"/>
        </w:rPr>
        <w:t xml:space="preserve"> матеріали доп. учасн. IX Міжнар. наук.-практ. конф. (м. Луцьк, 25 трав. 2023 р.) / упоряд.: О. А. Бундак, Л. В. Бензель. Луцьк : ЛІРоЛ, 2023. С. 149-152</w:t>
      </w:r>
    </w:p>
    <w:p w14:paraId="43BAB395" w14:textId="77777777" w:rsidR="00A17549" w:rsidRPr="00A17549" w:rsidRDefault="00A17549" w:rsidP="00A1129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17549" w:rsidRPr="00A17549" w:rsidSect="000F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B4C"/>
    <w:multiLevelType w:val="hybridMultilevel"/>
    <w:tmpl w:val="8CE47A1E"/>
    <w:lvl w:ilvl="0" w:tplc="4F026F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35EC5"/>
    <w:multiLevelType w:val="hybridMultilevel"/>
    <w:tmpl w:val="BB22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6D70"/>
    <w:multiLevelType w:val="hybridMultilevel"/>
    <w:tmpl w:val="6FF0C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74D"/>
    <w:multiLevelType w:val="hybridMultilevel"/>
    <w:tmpl w:val="83304CA0"/>
    <w:lvl w:ilvl="0" w:tplc="F1BAEB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3A17"/>
    <w:multiLevelType w:val="hybridMultilevel"/>
    <w:tmpl w:val="BB22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00CF"/>
    <w:multiLevelType w:val="hybridMultilevel"/>
    <w:tmpl w:val="83304CA0"/>
    <w:lvl w:ilvl="0" w:tplc="F1BAEB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56EC"/>
    <w:multiLevelType w:val="hybridMultilevel"/>
    <w:tmpl w:val="D8688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F2D93"/>
    <w:multiLevelType w:val="hybridMultilevel"/>
    <w:tmpl w:val="D8688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50752"/>
    <w:multiLevelType w:val="hybridMultilevel"/>
    <w:tmpl w:val="BB22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3168"/>
    <w:multiLevelType w:val="hybridMultilevel"/>
    <w:tmpl w:val="62888C84"/>
    <w:lvl w:ilvl="0" w:tplc="CCD8F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02B16"/>
    <w:multiLevelType w:val="hybridMultilevel"/>
    <w:tmpl w:val="28B62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7602A"/>
    <w:multiLevelType w:val="hybridMultilevel"/>
    <w:tmpl w:val="BB22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A091D"/>
    <w:multiLevelType w:val="hybridMultilevel"/>
    <w:tmpl w:val="BB22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E01A0"/>
    <w:multiLevelType w:val="hybridMultilevel"/>
    <w:tmpl w:val="01264F8A"/>
    <w:lvl w:ilvl="0" w:tplc="1BB4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021D2"/>
    <w:multiLevelType w:val="hybridMultilevel"/>
    <w:tmpl w:val="71962B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E12D3"/>
    <w:multiLevelType w:val="hybridMultilevel"/>
    <w:tmpl w:val="BFF0E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04944"/>
    <w:multiLevelType w:val="hybridMultilevel"/>
    <w:tmpl w:val="98A2F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0174C"/>
    <w:multiLevelType w:val="hybridMultilevel"/>
    <w:tmpl w:val="CACE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20C76"/>
    <w:multiLevelType w:val="hybridMultilevel"/>
    <w:tmpl w:val="687617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DCA716B"/>
    <w:multiLevelType w:val="hybridMultilevel"/>
    <w:tmpl w:val="83304CA0"/>
    <w:lvl w:ilvl="0" w:tplc="F1BAEB3E">
      <w:start w:val="1"/>
      <w:numFmt w:val="decimal"/>
      <w:lvlText w:val="%1."/>
      <w:lvlJc w:val="left"/>
      <w:pPr>
        <w:ind w:left="688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961982">
    <w:abstractNumId w:val="18"/>
  </w:num>
  <w:num w:numId="2" w16cid:durableId="1927810294">
    <w:abstractNumId w:val="15"/>
  </w:num>
  <w:num w:numId="3" w16cid:durableId="8414192">
    <w:abstractNumId w:val="10"/>
  </w:num>
  <w:num w:numId="4" w16cid:durableId="158621686">
    <w:abstractNumId w:val="16"/>
  </w:num>
  <w:num w:numId="5" w16cid:durableId="1610316426">
    <w:abstractNumId w:val="13"/>
  </w:num>
  <w:num w:numId="6" w16cid:durableId="949320775">
    <w:abstractNumId w:val="2"/>
  </w:num>
  <w:num w:numId="7" w16cid:durableId="616107267">
    <w:abstractNumId w:val="19"/>
  </w:num>
  <w:num w:numId="8" w16cid:durableId="713776296">
    <w:abstractNumId w:val="9"/>
  </w:num>
  <w:num w:numId="9" w16cid:durableId="525992000">
    <w:abstractNumId w:val="4"/>
  </w:num>
  <w:num w:numId="10" w16cid:durableId="383334039">
    <w:abstractNumId w:val="11"/>
  </w:num>
  <w:num w:numId="11" w16cid:durableId="412707133">
    <w:abstractNumId w:val="12"/>
  </w:num>
  <w:num w:numId="12" w16cid:durableId="286158362">
    <w:abstractNumId w:val="1"/>
  </w:num>
  <w:num w:numId="13" w16cid:durableId="1508907729">
    <w:abstractNumId w:val="8"/>
  </w:num>
  <w:num w:numId="14" w16cid:durableId="4449270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791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2914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7965131">
    <w:abstractNumId w:val="3"/>
  </w:num>
  <w:num w:numId="18" w16cid:durableId="922378216">
    <w:abstractNumId w:val="5"/>
  </w:num>
  <w:num w:numId="19" w16cid:durableId="1900285711">
    <w:abstractNumId w:val="14"/>
  </w:num>
  <w:num w:numId="20" w16cid:durableId="497693811">
    <w:abstractNumId w:val="6"/>
  </w:num>
  <w:num w:numId="21" w16cid:durableId="551161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0F3"/>
    <w:rsid w:val="000077D7"/>
    <w:rsid w:val="00062B76"/>
    <w:rsid w:val="00095515"/>
    <w:rsid w:val="000B2ED6"/>
    <w:rsid w:val="000B7361"/>
    <w:rsid w:val="00226129"/>
    <w:rsid w:val="002949FC"/>
    <w:rsid w:val="0029793D"/>
    <w:rsid w:val="002C7790"/>
    <w:rsid w:val="002D19CD"/>
    <w:rsid w:val="002E49BA"/>
    <w:rsid w:val="002E5A61"/>
    <w:rsid w:val="003159AD"/>
    <w:rsid w:val="003220DC"/>
    <w:rsid w:val="00323513"/>
    <w:rsid w:val="003432DA"/>
    <w:rsid w:val="00350B3F"/>
    <w:rsid w:val="003C6DD0"/>
    <w:rsid w:val="003F3B9E"/>
    <w:rsid w:val="00453BE1"/>
    <w:rsid w:val="00465B93"/>
    <w:rsid w:val="004830F3"/>
    <w:rsid w:val="004D18AB"/>
    <w:rsid w:val="004E34A9"/>
    <w:rsid w:val="004E363D"/>
    <w:rsid w:val="005325BF"/>
    <w:rsid w:val="00535EBD"/>
    <w:rsid w:val="005633E9"/>
    <w:rsid w:val="00570162"/>
    <w:rsid w:val="0057223D"/>
    <w:rsid w:val="005779E4"/>
    <w:rsid w:val="005C7F00"/>
    <w:rsid w:val="005D2EAD"/>
    <w:rsid w:val="005D6E89"/>
    <w:rsid w:val="005E7349"/>
    <w:rsid w:val="0063584C"/>
    <w:rsid w:val="00646001"/>
    <w:rsid w:val="00695AE3"/>
    <w:rsid w:val="006C74C3"/>
    <w:rsid w:val="00760A6A"/>
    <w:rsid w:val="007A7B4E"/>
    <w:rsid w:val="007F34E2"/>
    <w:rsid w:val="0082034E"/>
    <w:rsid w:val="0083571B"/>
    <w:rsid w:val="00837005"/>
    <w:rsid w:val="008546A6"/>
    <w:rsid w:val="008602C4"/>
    <w:rsid w:val="008629AA"/>
    <w:rsid w:val="008A419D"/>
    <w:rsid w:val="008C2237"/>
    <w:rsid w:val="008E673C"/>
    <w:rsid w:val="00922B6D"/>
    <w:rsid w:val="00974951"/>
    <w:rsid w:val="00976E86"/>
    <w:rsid w:val="009A10B0"/>
    <w:rsid w:val="009B7E03"/>
    <w:rsid w:val="009D2C6C"/>
    <w:rsid w:val="00A11291"/>
    <w:rsid w:val="00A15EDC"/>
    <w:rsid w:val="00A17549"/>
    <w:rsid w:val="00A40D08"/>
    <w:rsid w:val="00AA44C6"/>
    <w:rsid w:val="00AC06F9"/>
    <w:rsid w:val="00AE524C"/>
    <w:rsid w:val="00B30A5B"/>
    <w:rsid w:val="00B351A1"/>
    <w:rsid w:val="00B403F3"/>
    <w:rsid w:val="00B46E3B"/>
    <w:rsid w:val="00B84083"/>
    <w:rsid w:val="00BA08C4"/>
    <w:rsid w:val="00BA3CC7"/>
    <w:rsid w:val="00BB5736"/>
    <w:rsid w:val="00BC29B2"/>
    <w:rsid w:val="00BC5A9E"/>
    <w:rsid w:val="00C71489"/>
    <w:rsid w:val="00C8604C"/>
    <w:rsid w:val="00CA3444"/>
    <w:rsid w:val="00CB640E"/>
    <w:rsid w:val="00CD0E58"/>
    <w:rsid w:val="00CD44E1"/>
    <w:rsid w:val="00D35FF7"/>
    <w:rsid w:val="00D37771"/>
    <w:rsid w:val="00D70B0E"/>
    <w:rsid w:val="00D944AD"/>
    <w:rsid w:val="00DB26C4"/>
    <w:rsid w:val="00E1047C"/>
    <w:rsid w:val="00E10EAB"/>
    <w:rsid w:val="00E50719"/>
    <w:rsid w:val="00EA5E1E"/>
    <w:rsid w:val="00EF7BA4"/>
    <w:rsid w:val="00F166B4"/>
    <w:rsid w:val="00F446D5"/>
    <w:rsid w:val="00F825D5"/>
    <w:rsid w:val="00F9392F"/>
    <w:rsid w:val="00F97315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3D2F"/>
  <w15:docId w15:val="{1F7ED3EF-1365-46F6-B298-93D9B9F8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0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08C4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5D6E89"/>
    <w:rPr>
      <w:b/>
      <w:bCs/>
    </w:rPr>
  </w:style>
  <w:style w:type="paragraph" w:customStyle="1" w:styleId="3">
    <w:name w:val="3 ЦП Ступінь посада"/>
    <w:basedOn w:val="a"/>
    <w:qFormat/>
    <w:rsid w:val="005779E4"/>
    <w:pPr>
      <w:spacing w:after="0" w:line="240" w:lineRule="auto"/>
    </w:pPr>
    <w:rPr>
      <w:rFonts w:ascii="Times New Roman" w:eastAsiaTheme="minorHAnsi" w:hAnsi="Times New Roman" w:cs="Times New Roman"/>
      <w:i/>
      <w:sz w:val="28"/>
      <w:szCs w:val="24"/>
      <w:lang w:val="uk-UA" w:eastAsia="en-US"/>
    </w:rPr>
  </w:style>
  <w:style w:type="paragraph" w:customStyle="1" w:styleId="1">
    <w:name w:val="Без интервала1"/>
    <w:rsid w:val="00F446D5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character" w:customStyle="1" w:styleId="id">
    <w:name w:val="id"/>
    <w:basedOn w:val="a0"/>
    <w:rsid w:val="00F446D5"/>
  </w:style>
  <w:style w:type="paragraph" w:customStyle="1" w:styleId="a6">
    <w:name w:val="Вміст таблиці"/>
    <w:basedOn w:val="a"/>
    <w:rsid w:val="00BC29B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7">
    <w:name w:val="Emphasis"/>
    <w:basedOn w:val="a0"/>
    <w:uiPriority w:val="20"/>
    <w:qFormat/>
    <w:rsid w:val="00BC29B2"/>
    <w:rPr>
      <w:i/>
      <w:iCs/>
    </w:rPr>
  </w:style>
  <w:style w:type="paragraph" w:styleId="a8">
    <w:name w:val="List Paragraph"/>
    <w:basedOn w:val="a"/>
    <w:link w:val="a9"/>
    <w:uiPriority w:val="34"/>
    <w:qFormat/>
    <w:rsid w:val="00B403F3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BC5A9E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BC5A9E"/>
  </w:style>
  <w:style w:type="character" w:customStyle="1" w:styleId="a9">
    <w:name w:val="Абзац списку Знак"/>
    <w:link w:val="a8"/>
    <w:uiPriority w:val="99"/>
    <w:locked/>
    <w:rsid w:val="0029793D"/>
  </w:style>
  <w:style w:type="paragraph" w:styleId="ac">
    <w:name w:val="Balloon Text"/>
    <w:basedOn w:val="a"/>
    <w:link w:val="ad"/>
    <w:uiPriority w:val="99"/>
    <w:semiHidden/>
    <w:unhideWhenUsed/>
    <w:rsid w:val="005C7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C7F0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7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WW8Num1z8">
    <w:name w:val="WW8Num1z8"/>
    <w:rsid w:val="003159AD"/>
  </w:style>
  <w:style w:type="table" w:styleId="af">
    <w:name w:val="Table Grid"/>
    <w:basedOn w:val="a1"/>
    <w:uiPriority w:val="59"/>
    <w:rsid w:val="00A1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A11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rive.google.com/file/d/15244sAStvOoueO1yAlOAWHYfhZjUmNa2/view?usp=drive_link" TargetMode="External"/><Relationship Id="rId18" Type="http://schemas.openxmlformats.org/officeDocument/2006/relationships/hyperlink" Target="https://drive.google.com/file/d/1BmTFzflaWJ0B66-VVUH1XEGhpocjj0wM/view?usp=drive_link" TargetMode="External"/><Relationship Id="rId26" Type="http://schemas.openxmlformats.org/officeDocument/2006/relationships/hyperlink" Target="https://drive.google.com/file/d/1NWy2hi9YJjcHYsq8ChXTdCc_qEwLI7oZ/view?usp=drive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E4_gDGJr_k5LTIXXMYMVPQ_NS7v3EE-x/view?usp=drive_link" TargetMode="External"/><Relationship Id="rId7" Type="http://schemas.openxmlformats.org/officeDocument/2006/relationships/hyperlink" Target="https://orcid.org/0000-0001-5375-2888" TargetMode="External"/><Relationship Id="rId12" Type="http://schemas.openxmlformats.org/officeDocument/2006/relationships/hyperlink" Target="https://drive.google.com/file/d/1ciJos21pbavUz5xdcg9tkCYoJccQLBEC/view?usp=drive_link" TargetMode="External"/><Relationship Id="rId17" Type="http://schemas.openxmlformats.org/officeDocument/2006/relationships/hyperlink" Target="https://drive.google.com/file/d/1E2Tw-Ak4HeDzZNrjqO6749aMxydSIov0/view?usp=drive_link" TargetMode="External"/><Relationship Id="rId25" Type="http://schemas.openxmlformats.org/officeDocument/2006/relationships/hyperlink" Target="https://drive.google.com/file/d/1aVg3FaYw7Im-F4Ms4X5EDJ6UyDTpV1Zy/view?usp=drive_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4LfhV-6JnlEvJCaZvBx6gN2OrSqWOuMZ/view?usp=drive_link" TargetMode="External"/><Relationship Id="rId20" Type="http://schemas.openxmlformats.org/officeDocument/2006/relationships/hyperlink" Target="https://drive.google.com/file/d/1Yia_4umTHMIxUhdSeuqxQAcoJay2JawL/view?usp=drive_lin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hl=uk&amp;hl=uk&amp;user=fhRsgpcAAAAJ" TargetMode="External"/><Relationship Id="rId11" Type="http://schemas.openxmlformats.org/officeDocument/2006/relationships/hyperlink" Target="https://drive.google.com/file/d/1N8E6dOP-x-FYfkQ3ijDSGUPBYLYRHVjK/view?usp=drive_link" TargetMode="External"/><Relationship Id="rId24" Type="http://schemas.openxmlformats.org/officeDocument/2006/relationships/hyperlink" Target="https://drive.google.com/file/d/1Lpf_97LP-V3aDSkOylPGndCHMvIrq1Am/view?usp=drive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3mhDhjzAk3h7pt6aLfc_TAzI_A5wuwqy/view?usp=drive_link" TargetMode="External"/><Relationship Id="rId23" Type="http://schemas.openxmlformats.org/officeDocument/2006/relationships/hyperlink" Target="https://drive.google.com/file/d/1W5b4YxYrjIC2zXI0U02-IEd907_fbshJ/view?usp=drive_li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rive.google.com/file/d/1lUWmPM78vempGf0kMGMcrQ_DygIlCNKD/view?usp=drive_link" TargetMode="External"/><Relationship Id="rId19" Type="http://schemas.openxmlformats.org/officeDocument/2006/relationships/hyperlink" Target="https://drive.google.com/file/d/1I49A0lbmQjHlhdh9Vvl2r-v-hOW69kue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sXDLr-ZudyQukX3TVV7yeidMK1RZ1TQT/view?usp=drive_link" TargetMode="External"/><Relationship Id="rId14" Type="http://schemas.openxmlformats.org/officeDocument/2006/relationships/hyperlink" Target="https://drive.google.com/file/d/1v77t9QqE0QGmU8yQXCXr5cxV3aQcJSXF/view?usp=drive_link" TargetMode="External"/><Relationship Id="rId22" Type="http://schemas.openxmlformats.org/officeDocument/2006/relationships/hyperlink" Target="https://drive.google.com/file/d/1PN9vXmaBkLS5I2TDswjxJOwcFXq_gFm3/view?usp=drive_link" TargetMode="External"/><Relationship Id="rId27" Type="http://schemas.openxmlformats.org/officeDocument/2006/relationships/hyperlink" Target="https://scholar.google.com/citations?hl=uk&amp;hl=uk&amp;user=fhRsgpcAA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7B41-E63D-479C-9881-2B58541B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9330</Words>
  <Characters>5319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LIROL8</cp:lastModifiedBy>
  <cp:revision>21</cp:revision>
  <dcterms:created xsi:type="dcterms:W3CDTF">2023-10-31T10:47:00Z</dcterms:created>
  <dcterms:modified xsi:type="dcterms:W3CDTF">2023-11-21T08:08:00Z</dcterms:modified>
</cp:coreProperties>
</file>