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24E06" w14:textId="77777777" w:rsidR="00E52131" w:rsidRDefault="009D56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114300" distR="114300" wp14:anchorId="7E114095" wp14:editId="23702CC8">
            <wp:extent cx="1679183" cy="2124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81755" cy="2127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82959" w14:textId="77777777" w:rsidR="00E52131" w:rsidRPr="009C37D7" w:rsidRDefault="009D5634" w:rsidP="009C37D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9C37D7">
        <w:rPr>
          <w:rFonts w:ascii="Times New Roman" w:hAnsi="Times New Roman" w:cs="Times New Roman"/>
          <w:b/>
          <w:i/>
          <w:iCs/>
          <w:sz w:val="28"/>
          <w:szCs w:val="28"/>
        </w:rPr>
        <w:t>ПРИЙМАЧУК ОЛЬГА В</w:t>
      </w:r>
      <w:r w:rsidRPr="009C37D7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І</w:t>
      </w:r>
      <w:r w:rsidRPr="009C37D7">
        <w:rPr>
          <w:rFonts w:ascii="Times New Roman" w:hAnsi="Times New Roman" w:cs="Times New Roman"/>
          <w:b/>
          <w:i/>
          <w:iCs/>
          <w:sz w:val="28"/>
          <w:szCs w:val="28"/>
        </w:rPr>
        <w:t>КТОР</w:t>
      </w:r>
      <w:r w:rsidRPr="009C37D7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І</w:t>
      </w:r>
      <w:r w:rsidRPr="009C37D7">
        <w:rPr>
          <w:rFonts w:ascii="Times New Roman" w:hAnsi="Times New Roman" w:cs="Times New Roman"/>
          <w:b/>
          <w:i/>
          <w:iCs/>
          <w:sz w:val="28"/>
          <w:szCs w:val="28"/>
        </w:rPr>
        <w:t>ВНА</w:t>
      </w:r>
    </w:p>
    <w:p w14:paraId="53F72E32" w14:textId="77777777" w:rsidR="00E52131" w:rsidRPr="00592BD0" w:rsidRDefault="009D5634" w:rsidP="009C37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92BD0">
        <w:rPr>
          <w:rFonts w:ascii="Times New Roman" w:hAnsi="Times New Roman" w:cs="Times New Roman"/>
          <w:sz w:val="28"/>
          <w:szCs w:val="28"/>
          <w:lang w:val="uk-UA"/>
        </w:rPr>
        <w:t xml:space="preserve">Кафедра </w:t>
      </w:r>
      <w:r w:rsidRPr="00592BD0">
        <w:rPr>
          <w:rFonts w:ascii="Times New Roman" w:hAnsi="Times New Roman" w:cs="Times New Roman"/>
          <w:bCs/>
          <w:sz w:val="28"/>
          <w:szCs w:val="28"/>
          <w:lang w:val="uk-UA"/>
        </w:rPr>
        <w:t>інформаційної, бібліотечної та архівної справи</w:t>
      </w:r>
    </w:p>
    <w:p w14:paraId="4CB41F76" w14:textId="77777777" w:rsidR="00E52131" w:rsidRPr="00EB4C75" w:rsidRDefault="009D5634" w:rsidP="009C3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C75">
        <w:rPr>
          <w:rFonts w:ascii="Times New Roman" w:hAnsi="Times New Roman" w:cs="Times New Roman"/>
          <w:b/>
          <w:sz w:val="28"/>
          <w:szCs w:val="28"/>
          <w:lang w:val="uk-UA"/>
        </w:rPr>
        <w:t>Посада</w:t>
      </w:r>
      <w:r w:rsidRPr="00EB4C7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викладач</w:t>
      </w:r>
    </w:p>
    <w:p w14:paraId="3527CFE7" w14:textId="1C20DEF3" w:rsidR="00E52131" w:rsidRDefault="009D5634" w:rsidP="009C3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Досвід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FB726F">
        <w:rPr>
          <w:rFonts w:ascii="Times New Roman" w:hAnsi="Times New Roman" w:cs="Times New Roman"/>
          <w:sz w:val="28"/>
          <w:szCs w:val="28"/>
          <w:lang w:val="uk-UA"/>
        </w:rPr>
        <w:t>18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років</w:t>
      </w:r>
    </w:p>
    <w:p w14:paraId="535FA92F" w14:textId="77777777" w:rsidR="00E52131" w:rsidRPr="00EB4C75" w:rsidRDefault="009D5634" w:rsidP="009C37D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GoogleScholar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</w:t>
      </w:r>
    </w:p>
    <w:p w14:paraId="17EA48DE" w14:textId="77777777" w:rsidR="00E52131" w:rsidRDefault="00000000" w:rsidP="009C37D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hyperlink r:id="rId8" w:history="1">
        <w:r w:rsidR="009D5634">
          <w:rPr>
            <w:rStyle w:val="a3"/>
            <w:rFonts w:ascii="Times New Roman" w:hAnsi="Times New Roman"/>
            <w:b/>
            <w:bCs/>
            <w:sz w:val="28"/>
            <w:szCs w:val="28"/>
            <w:lang w:val="uk-UA"/>
          </w:rPr>
          <w:t>https://scholar.google.com/citations?user=eZnT4rUAAAAJ&amp;hl=uk&amp;oi=ao</w:t>
        </w:r>
      </w:hyperlink>
    </w:p>
    <w:p w14:paraId="11FA297E" w14:textId="77777777" w:rsidR="00E52131" w:rsidRPr="00EB4C75" w:rsidRDefault="009D5634" w:rsidP="009C37D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ORCID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hyperlink r:id="rId9" w:history="1">
        <w:r w:rsidR="00EB4C75" w:rsidRPr="009D1289">
          <w:rPr>
            <w:rStyle w:val="a3"/>
            <w:rFonts w:ascii="Times New Roman" w:hAnsi="Times New Roman"/>
            <w:b/>
            <w:bCs/>
            <w:sz w:val="28"/>
            <w:szCs w:val="28"/>
          </w:rPr>
          <w:t>https://orcid.org/0000-0002-5840-269X</w:t>
        </w:r>
      </w:hyperlink>
    </w:p>
    <w:p w14:paraId="45168D22" w14:textId="77777777" w:rsidR="00592BD0" w:rsidRDefault="00592BD0" w:rsidP="009C37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D311A56" w14:textId="77777777" w:rsidR="00592BD0" w:rsidRPr="00592BD0" w:rsidRDefault="00592BD0" w:rsidP="009C37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8F1275">
        <w:rPr>
          <w:rFonts w:ascii="Times New Roman" w:hAnsi="Times New Roman" w:cs="Times New Roman"/>
          <w:b/>
          <w:bCs/>
          <w:sz w:val="28"/>
          <w:szCs w:val="28"/>
        </w:rPr>
        <w:t>Біографія</w:t>
      </w:r>
      <w:proofErr w:type="spellEnd"/>
    </w:p>
    <w:p w14:paraId="2FCC0592" w14:textId="77777777" w:rsidR="00E52131" w:rsidRDefault="009D5634" w:rsidP="009C37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Н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ароди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uk-UA"/>
        </w:rPr>
        <w:t>ла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21 липня1983 року.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2005 році закінчила Волинський державний університет імені Лесі Українки, спеціальність «Мова та література (англійська)», кваліфікація «філолог, викладач англійської мови та літератури та німецької мови». </w:t>
      </w:r>
    </w:p>
    <w:p w14:paraId="40FE91F3" w14:textId="77777777" w:rsidR="00E52131" w:rsidRDefault="009D5634" w:rsidP="009C37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Трудову діяльність розпочала 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Луцькому інституті розвитку людини Університету «Україна» 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2005 році. На даний час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працює на викладацькій роботі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на посаді викладача кафедри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інформаційної, бібліотечної та архівної справи.</w:t>
      </w:r>
    </w:p>
    <w:p w14:paraId="0131DDF0" w14:textId="77777777" w:rsidR="00E52131" w:rsidRDefault="009D5634" w:rsidP="009C37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Автор понад 20 наукових праць, присвячених вивченню англійської мови та літератури, а також навчального посібника «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Порівняльна граматика української та англійської мов</w:t>
      </w:r>
      <w:r>
        <w:rPr>
          <w:rFonts w:ascii="Times New Roman" w:hAnsi="Times New Roman" w:cs="Times New Roman"/>
          <w:sz w:val="28"/>
          <w:szCs w:val="28"/>
          <w:lang w:val="uk-UA"/>
        </w:rPr>
        <w:t>» 2008 р. видання.</w:t>
      </w:r>
      <w:r w:rsidR="00CF75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Керівник студентського гуртка </w:t>
      </w:r>
      <w:r>
        <w:rPr>
          <w:rFonts w:ascii="Times New Roman" w:hAnsi="Times New Roman" w:cs="Times New Roman"/>
          <w:sz w:val="28"/>
          <w:szCs w:val="28"/>
          <w:lang w:val="en-US"/>
        </w:rPr>
        <w:t>VIVAT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en-US"/>
        </w:rPr>
        <w:t>LINGUIS</w:t>
      </w:r>
      <w:r>
        <w:rPr>
          <w:rFonts w:ascii="Times New Roman" w:hAnsi="Times New Roman" w:cs="Times New Roman"/>
          <w:sz w:val="28"/>
          <w:szCs w:val="28"/>
          <w:lang w:val="uk-UA"/>
        </w:rPr>
        <w:t>”.</w:t>
      </w:r>
    </w:p>
    <w:p w14:paraId="5A061F6B" w14:textId="77777777" w:rsidR="00592BD0" w:rsidRDefault="00592BD0" w:rsidP="009C37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A4BB5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Стаж науково-педагогічної</w:t>
      </w:r>
      <w:r w:rsidR="00CF755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A4BB5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роботи:</w:t>
      </w:r>
    </w:p>
    <w:p w14:paraId="37F038E4" w14:textId="77777777" w:rsidR="00592BD0" w:rsidRPr="00592BD0" w:rsidRDefault="00592BD0" w:rsidP="009C37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92BD0">
        <w:rPr>
          <w:rFonts w:ascii="Times New Roman" w:hAnsi="Times New Roman" w:cs="Times New Roman"/>
          <w:bCs/>
          <w:sz w:val="28"/>
          <w:szCs w:val="28"/>
          <w:lang w:val="uk-UA"/>
        </w:rPr>
        <w:t>18</w:t>
      </w:r>
      <w:r w:rsidR="00CF75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92BD0">
        <w:rPr>
          <w:rFonts w:ascii="Times New Roman" w:hAnsi="Times New Roman" w:cs="Times New Roman"/>
          <w:bCs/>
          <w:sz w:val="28"/>
          <w:szCs w:val="28"/>
          <w:lang w:val="uk-UA"/>
        </w:rPr>
        <w:t>років науково-педагогічної роботи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Луцькому інституті розвитку людини Університету «Україна»</w:t>
      </w:r>
    </w:p>
    <w:p w14:paraId="15C367AF" w14:textId="77777777" w:rsidR="00E52131" w:rsidRDefault="009D5634" w:rsidP="009C37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Підвищення кваліфікації:</w:t>
      </w:r>
    </w:p>
    <w:p w14:paraId="046D6AC9" w14:textId="77777777" w:rsidR="00E52131" w:rsidRPr="00CF7551" w:rsidRDefault="00000000" w:rsidP="009C37D7">
      <w:pPr>
        <w:numPr>
          <w:ilvl w:val="0"/>
          <w:numId w:val="1"/>
        </w:numPr>
        <w:spacing w:after="0" w:line="240" w:lineRule="auto"/>
        <w:ind w:left="-57" w:right="-57"/>
        <w:jc w:val="both"/>
        <w:rPr>
          <w:rFonts w:ascii="Times New Roman" w:hAnsi="Times New Roman"/>
          <w:sz w:val="28"/>
          <w:szCs w:val="28"/>
          <w:lang w:val="uk-UA"/>
        </w:rPr>
      </w:pPr>
      <w:hyperlink r:id="rId10" w:history="1">
        <w:r w:rsidR="009D5634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 xml:space="preserve">Студія онлайн освіти </w:t>
        </w:r>
        <w:proofErr w:type="spellStart"/>
        <w:r w:rsidR="009D5634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>EdEra</w:t>
        </w:r>
        <w:proofErr w:type="spellEnd"/>
        <w:r w:rsidR="009D5634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 xml:space="preserve"> спільно з </w:t>
        </w:r>
        <w:proofErr w:type="spellStart"/>
        <w:r w:rsidR="009D5634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>British</w:t>
        </w:r>
        <w:proofErr w:type="spellEnd"/>
        <w:r w:rsidR="00CF7551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 xml:space="preserve"> </w:t>
        </w:r>
        <w:proofErr w:type="spellStart"/>
        <w:r w:rsidR="009D5634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>Council</w:t>
        </w:r>
        <w:proofErr w:type="spellEnd"/>
        <w:r w:rsidR="009D5634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 xml:space="preserve">. </w:t>
        </w:r>
        <w:r w:rsidR="00CF7551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>15.07.2021</w:t>
        </w:r>
        <w:r w:rsidR="00BA4BB5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 xml:space="preserve"> –</w:t>
        </w:r>
        <w:r w:rsidR="00CF7551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>15.08.2021.</w:t>
        </w:r>
        <w:r w:rsidR="00BA4BB5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 xml:space="preserve"> </w:t>
        </w:r>
        <w:r w:rsidR="009D5634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 xml:space="preserve">Навчальний курс </w:t>
        </w:r>
        <w:r w:rsidR="00CF7551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>«</w:t>
        </w:r>
        <w:proofErr w:type="spellStart"/>
        <w:r w:rsidR="009D5634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>Exam</w:t>
        </w:r>
        <w:proofErr w:type="spellEnd"/>
        <w:r w:rsidR="00BA4BB5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 xml:space="preserve"> </w:t>
        </w:r>
        <w:proofErr w:type="spellStart"/>
        <w:r w:rsidR="009D5634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>Strategies</w:t>
        </w:r>
        <w:proofErr w:type="spellEnd"/>
        <w:r w:rsidR="00BA4BB5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 xml:space="preserve"> </w:t>
        </w:r>
        <w:proofErr w:type="spellStart"/>
        <w:r w:rsidR="009D5634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>from</w:t>
        </w:r>
        <w:proofErr w:type="spellEnd"/>
        <w:r w:rsidR="009D5634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 xml:space="preserve"> A </w:t>
        </w:r>
        <w:proofErr w:type="spellStart"/>
        <w:r w:rsidR="009D5634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>to</w:t>
        </w:r>
        <w:proofErr w:type="spellEnd"/>
        <w:r w:rsidR="009D5634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 xml:space="preserve"> Z. Як підготувати до тесту з англійської?</w:t>
        </w:r>
        <w:r w:rsidR="00CF7551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>»</w:t>
        </w:r>
      </w:hyperlink>
      <w:r w:rsidR="009D5634" w:rsidRPr="00CF755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4A65C0F" w14:textId="77777777" w:rsidR="00E52131" w:rsidRDefault="00000000" w:rsidP="009C37D7">
      <w:pPr>
        <w:numPr>
          <w:ilvl w:val="0"/>
          <w:numId w:val="1"/>
        </w:numPr>
        <w:spacing w:after="0" w:line="240" w:lineRule="auto"/>
        <w:ind w:left="-57" w:right="-57"/>
        <w:jc w:val="both"/>
        <w:rPr>
          <w:rFonts w:ascii="Times New Roman" w:hAnsi="Times New Roman"/>
          <w:sz w:val="28"/>
          <w:szCs w:val="28"/>
          <w:lang w:val="uk-UA"/>
        </w:rPr>
      </w:pPr>
      <w:hyperlink r:id="rId11" w:history="1">
        <w:r w:rsidR="009D5634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 xml:space="preserve">Державний університет </w:t>
        </w:r>
        <w:proofErr w:type="spellStart"/>
        <w:r w:rsidR="009D5634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>Арізони</w:t>
        </w:r>
        <w:proofErr w:type="spellEnd"/>
        <w:r w:rsidR="00CF7551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 xml:space="preserve"> </w:t>
        </w:r>
        <w:proofErr w:type="spellStart"/>
        <w:r w:rsidR="009D5634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>Arizona</w:t>
        </w:r>
        <w:proofErr w:type="spellEnd"/>
        <w:r w:rsidR="00CF7551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 xml:space="preserve"> </w:t>
        </w:r>
        <w:proofErr w:type="spellStart"/>
        <w:r w:rsidR="009D5634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>State</w:t>
        </w:r>
        <w:proofErr w:type="spellEnd"/>
        <w:r w:rsidR="00CF7551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 xml:space="preserve"> </w:t>
        </w:r>
        <w:proofErr w:type="spellStart"/>
        <w:r w:rsidR="009D5634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>University</w:t>
        </w:r>
        <w:proofErr w:type="spellEnd"/>
        <w:r w:rsidR="00CF7551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 xml:space="preserve"> </w:t>
        </w:r>
        <w:proofErr w:type="spellStart"/>
        <w:r w:rsidR="009D5634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>Tempe</w:t>
        </w:r>
        <w:proofErr w:type="spellEnd"/>
        <w:r w:rsidR="009D5634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>, USA</w:t>
        </w:r>
        <w:r w:rsidR="00DD13AA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>. 15.09.2022  – 02.11.2022.</w:t>
        </w:r>
        <w:r w:rsidR="009D5634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 xml:space="preserve"> Навчальний онлайн курс </w:t>
        </w:r>
        <w:r w:rsidR="00CF7551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>«</w:t>
        </w:r>
        <w:proofErr w:type="spellStart"/>
        <w:r w:rsidR="009D5634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>Teach</w:t>
        </w:r>
        <w:proofErr w:type="spellEnd"/>
        <w:r w:rsidR="00CF7551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 xml:space="preserve"> </w:t>
        </w:r>
        <w:proofErr w:type="spellStart"/>
        <w:r w:rsidR="009D5634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>English</w:t>
        </w:r>
        <w:proofErr w:type="spellEnd"/>
        <w:r w:rsidR="00CF7551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 xml:space="preserve"> </w:t>
        </w:r>
        <w:proofErr w:type="spellStart"/>
        <w:r w:rsidR="009D5634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>Now</w:t>
        </w:r>
        <w:proofErr w:type="spellEnd"/>
        <w:r w:rsidR="009D5634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 xml:space="preserve">! </w:t>
        </w:r>
        <w:proofErr w:type="spellStart"/>
        <w:r w:rsidR="009D5634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>Foundational</w:t>
        </w:r>
        <w:proofErr w:type="spellEnd"/>
        <w:r w:rsidR="00CF7551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 xml:space="preserve"> </w:t>
        </w:r>
        <w:proofErr w:type="spellStart"/>
        <w:r w:rsidR="009D5634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>Principles</w:t>
        </w:r>
        <w:proofErr w:type="spellEnd"/>
        <w:r w:rsidR="009D5634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 xml:space="preserve"> (Викладай англійську зараз! Основні принципи)</w:t>
        </w:r>
        <w:r w:rsidR="00CF7551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>»</w:t>
        </w:r>
        <w:r w:rsidR="00DD13AA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>.</w:t>
        </w:r>
      </w:hyperlink>
      <w:r w:rsidR="00CF755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D26B0C0" w14:textId="77777777" w:rsidR="00E52131" w:rsidRDefault="00000000" w:rsidP="009C37D7">
      <w:pPr>
        <w:numPr>
          <w:ilvl w:val="0"/>
          <w:numId w:val="1"/>
        </w:numPr>
        <w:spacing w:after="0" w:line="240" w:lineRule="auto"/>
        <w:ind w:left="-57" w:right="-57"/>
        <w:jc w:val="both"/>
        <w:rPr>
          <w:rFonts w:ascii="Times New Roman" w:hAnsi="Times New Roman"/>
          <w:sz w:val="28"/>
          <w:szCs w:val="28"/>
          <w:lang w:val="uk-UA"/>
        </w:rPr>
      </w:pPr>
      <w:hyperlink r:id="rId12" w:history="1">
        <w:r w:rsidR="009D5634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 xml:space="preserve">Оксфордський бізнес коледж </w:t>
        </w:r>
        <w:proofErr w:type="spellStart"/>
        <w:r w:rsidR="009D5634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>Oxford</w:t>
        </w:r>
        <w:proofErr w:type="spellEnd"/>
        <w:r w:rsidR="00CF7551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 xml:space="preserve"> </w:t>
        </w:r>
        <w:proofErr w:type="spellStart"/>
        <w:r w:rsidR="009D5634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>Business</w:t>
        </w:r>
        <w:proofErr w:type="spellEnd"/>
        <w:r w:rsidR="00CF7551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 xml:space="preserve"> </w:t>
        </w:r>
        <w:proofErr w:type="spellStart"/>
        <w:r w:rsidR="009D5634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>College</w:t>
        </w:r>
        <w:proofErr w:type="spellEnd"/>
        <w:r w:rsidR="009D5634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 xml:space="preserve">. </w:t>
        </w:r>
        <w:r w:rsidR="00DD13AA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 xml:space="preserve">12.10.2022 – 12.01.2023. </w:t>
        </w:r>
        <w:r w:rsidR="009D5634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 xml:space="preserve">Навчальний онлайн курс </w:t>
        </w:r>
        <w:proofErr w:type="spellStart"/>
        <w:r w:rsidR="009D5634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>Free</w:t>
        </w:r>
        <w:proofErr w:type="spellEnd"/>
        <w:r w:rsidR="00CF7551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 xml:space="preserve"> </w:t>
        </w:r>
        <w:proofErr w:type="spellStart"/>
        <w:r w:rsidR="009D5634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>English</w:t>
        </w:r>
        <w:proofErr w:type="spellEnd"/>
        <w:r w:rsidR="00CF7551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 xml:space="preserve"> </w:t>
        </w:r>
        <w:proofErr w:type="spellStart"/>
        <w:r w:rsidR="009D5634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>Language</w:t>
        </w:r>
        <w:proofErr w:type="spellEnd"/>
        <w:r w:rsidR="00CF7551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 xml:space="preserve"> </w:t>
        </w:r>
        <w:proofErr w:type="spellStart"/>
        <w:r w:rsidR="009D5634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>Classes</w:t>
        </w:r>
        <w:proofErr w:type="spellEnd"/>
        <w:r w:rsidR="00CF7551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 xml:space="preserve"> </w:t>
        </w:r>
        <w:proofErr w:type="spellStart"/>
        <w:r w:rsidR="009D5634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>for</w:t>
        </w:r>
        <w:proofErr w:type="spellEnd"/>
        <w:r w:rsidR="00CF7551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 xml:space="preserve"> </w:t>
        </w:r>
        <w:proofErr w:type="spellStart"/>
        <w:r w:rsidR="009D5634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>Ukraine</w:t>
        </w:r>
        <w:proofErr w:type="spellEnd"/>
        <w:r w:rsidR="00CF7551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 xml:space="preserve"> </w:t>
        </w:r>
        <w:proofErr w:type="spellStart"/>
        <w:r w:rsidR="009D5634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>War</w:t>
        </w:r>
        <w:proofErr w:type="spellEnd"/>
        <w:r w:rsidR="00CF7551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 xml:space="preserve"> </w:t>
        </w:r>
        <w:proofErr w:type="spellStart"/>
        <w:r w:rsidR="009D5634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>Victims</w:t>
        </w:r>
        <w:proofErr w:type="spellEnd"/>
        <w:r w:rsidR="009D5634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 xml:space="preserve">. </w:t>
        </w:r>
        <w:proofErr w:type="spellStart"/>
        <w:r w:rsidR="009D5634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>General</w:t>
        </w:r>
        <w:proofErr w:type="spellEnd"/>
        <w:r w:rsidR="00CF7551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 xml:space="preserve"> </w:t>
        </w:r>
        <w:proofErr w:type="spellStart"/>
        <w:r w:rsidR="009D5634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>English</w:t>
        </w:r>
        <w:proofErr w:type="spellEnd"/>
        <w:r w:rsidR="009D5634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 xml:space="preserve"> </w:t>
        </w:r>
        <w:proofErr w:type="spellStart"/>
        <w:r w:rsidR="009D5634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>Up</w:t>
        </w:r>
        <w:r w:rsidR="00CF7551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>per-Intermediate</w:t>
        </w:r>
        <w:proofErr w:type="spellEnd"/>
        <w:r w:rsidR="00CF7551" w:rsidRPr="00DD13AA">
          <w:rPr>
            <w:rStyle w:val="a3"/>
            <w:rFonts w:ascii="Times New Roman" w:hAnsi="Times New Roman"/>
            <w:sz w:val="28"/>
            <w:szCs w:val="28"/>
            <w:lang w:val="uk-UA"/>
          </w:rPr>
          <w:t>.</w:t>
        </w:r>
      </w:hyperlink>
      <w:r w:rsidR="00CF755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0576E9F" w14:textId="77777777" w:rsidR="00E52131" w:rsidRPr="00CF7551" w:rsidRDefault="009D5634" w:rsidP="009C37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F7551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Викладає</w:t>
      </w:r>
      <w:r w:rsidR="00CF755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F7551">
        <w:rPr>
          <w:rFonts w:ascii="Times New Roman" w:hAnsi="Times New Roman" w:cs="Times New Roman"/>
          <w:b/>
          <w:bCs/>
          <w:sz w:val="28"/>
          <w:szCs w:val="28"/>
          <w:lang w:val="uk-UA"/>
        </w:rPr>
        <w:t>дисципліни:</w:t>
      </w:r>
    </w:p>
    <w:p w14:paraId="753B9E6E" w14:textId="77777777" w:rsidR="00E52131" w:rsidRDefault="009D5634" w:rsidP="009C37D7">
      <w:pPr>
        <w:numPr>
          <w:ilvl w:val="0"/>
          <w:numId w:val="2"/>
        </w:numPr>
        <w:spacing w:after="0" w:line="240" w:lineRule="auto"/>
        <w:ind w:left="-57" w:right="-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Академічна українська та іноземна мова.</w:t>
      </w:r>
    </w:p>
    <w:p w14:paraId="0B39C58B" w14:textId="77777777" w:rsidR="00E52131" w:rsidRDefault="009D5634" w:rsidP="009C37D7">
      <w:pPr>
        <w:numPr>
          <w:ilvl w:val="0"/>
          <w:numId w:val="2"/>
        </w:numPr>
        <w:spacing w:after="0" w:line="240" w:lineRule="auto"/>
        <w:ind w:left="-57" w:right="-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Іноземна мова (за професійним спрямуванням).</w:t>
      </w:r>
    </w:p>
    <w:p w14:paraId="425C2868" w14:textId="77777777" w:rsidR="00E52131" w:rsidRDefault="009D5634" w:rsidP="009C37D7">
      <w:pPr>
        <w:numPr>
          <w:ilvl w:val="0"/>
          <w:numId w:val="2"/>
        </w:numPr>
        <w:spacing w:after="0" w:line="240" w:lineRule="auto"/>
        <w:ind w:left="-57" w:right="-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Іноземна мова поглибленого вивчення.</w:t>
      </w:r>
    </w:p>
    <w:p w14:paraId="2A0432DB" w14:textId="77777777" w:rsidR="00592BD0" w:rsidRPr="00592BD0" w:rsidRDefault="00592BD0" w:rsidP="009C37D7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92BD0">
        <w:rPr>
          <w:rFonts w:ascii="Times New Roman" w:hAnsi="Times New Roman" w:cs="Times New Roman"/>
          <w:b/>
          <w:bCs/>
          <w:sz w:val="28"/>
          <w:szCs w:val="28"/>
        </w:rPr>
        <w:t>Галузь</w:t>
      </w:r>
      <w:proofErr w:type="spellEnd"/>
      <w:r w:rsidR="00CF755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592BD0">
        <w:rPr>
          <w:rFonts w:ascii="Times New Roman" w:hAnsi="Times New Roman" w:cs="Times New Roman"/>
          <w:b/>
          <w:bCs/>
          <w:sz w:val="28"/>
          <w:szCs w:val="28"/>
        </w:rPr>
        <w:t>наукових</w:t>
      </w:r>
      <w:proofErr w:type="spellEnd"/>
      <w:r w:rsidR="00CF755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592BD0">
        <w:rPr>
          <w:rFonts w:ascii="Times New Roman" w:hAnsi="Times New Roman" w:cs="Times New Roman"/>
          <w:b/>
          <w:bCs/>
          <w:sz w:val="28"/>
          <w:szCs w:val="28"/>
        </w:rPr>
        <w:t>інтересів</w:t>
      </w:r>
      <w:proofErr w:type="spellEnd"/>
      <w:r w:rsidRPr="00592BD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E1FCA3B" w14:textId="77777777" w:rsidR="00592BD0" w:rsidRPr="00592BD0" w:rsidRDefault="00592BD0" w:rsidP="009C37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92BD0">
        <w:rPr>
          <w:rFonts w:ascii="Times New Roman" w:hAnsi="Times New Roman" w:cs="Times New Roman"/>
          <w:bCs/>
          <w:sz w:val="28"/>
          <w:szCs w:val="28"/>
          <w:lang w:val="uk-UA"/>
        </w:rPr>
        <w:t>Лінгвістика, англійська мова та література, методика викладання іноземних мов</w:t>
      </w:r>
    </w:p>
    <w:p w14:paraId="249E2F00" w14:textId="77777777" w:rsidR="00592BD0" w:rsidRDefault="00592BD0" w:rsidP="009C37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F1275">
        <w:rPr>
          <w:rFonts w:ascii="Times New Roman" w:hAnsi="Times New Roman" w:cs="Times New Roman"/>
          <w:b/>
          <w:bCs/>
          <w:sz w:val="28"/>
          <w:szCs w:val="28"/>
        </w:rPr>
        <w:t xml:space="preserve">Участь у </w:t>
      </w:r>
      <w:proofErr w:type="spellStart"/>
      <w:r w:rsidRPr="008F1275">
        <w:rPr>
          <w:rFonts w:ascii="Times New Roman" w:hAnsi="Times New Roman" w:cs="Times New Roman"/>
          <w:b/>
          <w:bCs/>
          <w:sz w:val="28"/>
          <w:szCs w:val="28"/>
        </w:rPr>
        <w:t>наукових</w:t>
      </w:r>
      <w:proofErr w:type="spellEnd"/>
      <w:r w:rsidR="00CF755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заходах</w:t>
      </w:r>
    </w:p>
    <w:p w14:paraId="637DC653" w14:textId="77777777" w:rsidR="009572F5" w:rsidRPr="009572F5" w:rsidRDefault="009572F5" w:rsidP="009C37D7">
      <w:pPr>
        <w:pStyle w:val="a7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572F5">
        <w:rPr>
          <w:rFonts w:ascii="Times New Roman" w:hAnsi="Times New Roman" w:cs="Times New Roman"/>
          <w:sz w:val="28"/>
          <w:szCs w:val="28"/>
          <w:lang w:val="uk-UA"/>
        </w:rPr>
        <w:t xml:space="preserve">VІ Міжвузівський науково-практичний семінар </w:t>
      </w:r>
      <w:r w:rsidRPr="009572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«Проблеми й перспективи розвитку інформаційної, бібліотечної та архівної справи» </w:t>
      </w:r>
      <w:r w:rsidRPr="009572F5">
        <w:rPr>
          <w:rFonts w:ascii="Times New Roman" w:hAnsi="Times New Roman" w:cs="Times New Roman"/>
          <w:sz w:val="28"/>
          <w:szCs w:val="28"/>
          <w:lang w:val="uk-UA"/>
        </w:rPr>
        <w:t xml:space="preserve"> (27 грудня 2018 р.</w:t>
      </w:r>
      <w:r w:rsidR="00CF75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572F5">
        <w:rPr>
          <w:rFonts w:ascii="Times New Roman" w:hAnsi="Times New Roman" w:cs="Times New Roman"/>
          <w:sz w:val="28"/>
          <w:szCs w:val="28"/>
          <w:lang w:val="uk-UA"/>
        </w:rPr>
        <w:t xml:space="preserve"> м. Луцьк).</w:t>
      </w:r>
    </w:p>
    <w:p w14:paraId="6B2E4840" w14:textId="77777777" w:rsidR="009572F5" w:rsidRPr="009572F5" w:rsidRDefault="009572F5" w:rsidP="009C37D7">
      <w:pPr>
        <w:pStyle w:val="a7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96A0E1" w14:textId="77777777" w:rsidR="009572F5" w:rsidRDefault="009572F5" w:rsidP="009C37D7">
      <w:pPr>
        <w:pStyle w:val="a7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572F5">
        <w:rPr>
          <w:rFonts w:ascii="Times New Roman" w:hAnsi="Times New Roman" w:cs="Times New Roman"/>
          <w:sz w:val="28"/>
          <w:szCs w:val="28"/>
        </w:rPr>
        <w:t xml:space="preserve">IХ </w:t>
      </w:r>
      <w:proofErr w:type="spellStart"/>
      <w:r w:rsidRPr="009572F5">
        <w:rPr>
          <w:rFonts w:ascii="Times New Roman" w:hAnsi="Times New Roman" w:cs="Times New Roman"/>
          <w:sz w:val="28"/>
          <w:szCs w:val="28"/>
        </w:rPr>
        <w:t>Міжнародна</w:t>
      </w:r>
      <w:proofErr w:type="spellEnd"/>
      <w:r w:rsidR="00CF75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72F5">
        <w:rPr>
          <w:rFonts w:ascii="Times New Roman" w:hAnsi="Times New Roman" w:cs="Times New Roman"/>
          <w:sz w:val="28"/>
          <w:szCs w:val="28"/>
        </w:rPr>
        <w:t>науково</w:t>
      </w:r>
      <w:proofErr w:type="spellEnd"/>
      <w:r w:rsidRPr="009572F5">
        <w:rPr>
          <w:rFonts w:ascii="Times New Roman" w:hAnsi="Times New Roman" w:cs="Times New Roman"/>
          <w:sz w:val="28"/>
          <w:szCs w:val="28"/>
        </w:rPr>
        <w:t xml:space="preserve">-практична </w:t>
      </w:r>
      <w:proofErr w:type="spellStart"/>
      <w:r w:rsidRPr="009572F5">
        <w:rPr>
          <w:rFonts w:ascii="Times New Roman" w:hAnsi="Times New Roman" w:cs="Times New Roman"/>
          <w:sz w:val="28"/>
          <w:szCs w:val="28"/>
        </w:rPr>
        <w:t>інтернет-конференція</w:t>
      </w:r>
      <w:proofErr w:type="spellEnd"/>
      <w:r w:rsidRPr="009572F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572F5">
        <w:rPr>
          <w:rFonts w:ascii="Times New Roman" w:hAnsi="Times New Roman" w:cs="Times New Roman"/>
          <w:sz w:val="28"/>
          <w:szCs w:val="28"/>
        </w:rPr>
        <w:t>Актуальні</w:t>
      </w:r>
      <w:proofErr w:type="spellEnd"/>
      <w:r w:rsidR="00CF75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72F5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="00CF75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72F5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="00CF75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72F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9572F5">
        <w:rPr>
          <w:rFonts w:ascii="Times New Roman" w:hAnsi="Times New Roman" w:cs="Times New Roman"/>
          <w:sz w:val="28"/>
          <w:szCs w:val="28"/>
        </w:rPr>
        <w:t xml:space="preserve"> та науки в </w:t>
      </w:r>
      <w:proofErr w:type="spellStart"/>
      <w:r w:rsidRPr="009572F5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="00CF75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72F5">
        <w:rPr>
          <w:rFonts w:ascii="Times New Roman" w:hAnsi="Times New Roman" w:cs="Times New Roman"/>
          <w:sz w:val="28"/>
          <w:szCs w:val="28"/>
        </w:rPr>
        <w:t>євроінтеграційного</w:t>
      </w:r>
      <w:proofErr w:type="spellEnd"/>
      <w:r w:rsidR="00CF75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72F5">
        <w:rPr>
          <w:rFonts w:ascii="Times New Roman" w:hAnsi="Times New Roman" w:cs="Times New Roman"/>
          <w:sz w:val="28"/>
          <w:szCs w:val="28"/>
        </w:rPr>
        <w:t>поступу</w:t>
      </w:r>
      <w:proofErr w:type="spellEnd"/>
      <w:r w:rsidRPr="009572F5">
        <w:rPr>
          <w:rFonts w:ascii="Times New Roman" w:hAnsi="Times New Roman" w:cs="Times New Roman"/>
          <w:sz w:val="28"/>
          <w:szCs w:val="28"/>
        </w:rPr>
        <w:t xml:space="preserve">» (25 </w:t>
      </w:r>
      <w:proofErr w:type="spellStart"/>
      <w:r w:rsidRPr="009572F5">
        <w:rPr>
          <w:rFonts w:ascii="Times New Roman" w:hAnsi="Times New Roman" w:cs="Times New Roman"/>
          <w:sz w:val="28"/>
          <w:szCs w:val="28"/>
        </w:rPr>
        <w:t>травня</w:t>
      </w:r>
      <w:proofErr w:type="spellEnd"/>
      <w:r w:rsidRPr="009572F5">
        <w:rPr>
          <w:rFonts w:ascii="Times New Roman" w:hAnsi="Times New Roman" w:cs="Times New Roman"/>
          <w:sz w:val="28"/>
          <w:szCs w:val="28"/>
        </w:rPr>
        <w:t>, 2023 р.,</w:t>
      </w:r>
      <w:r w:rsidR="00CF75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72F5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9572F5">
        <w:rPr>
          <w:rFonts w:ascii="Times New Roman" w:hAnsi="Times New Roman" w:cs="Times New Roman"/>
          <w:sz w:val="28"/>
          <w:szCs w:val="28"/>
        </w:rPr>
        <w:t>Луцьк</w:t>
      </w:r>
      <w:proofErr w:type="spellEnd"/>
      <w:r w:rsidRPr="009572F5">
        <w:rPr>
          <w:rFonts w:ascii="Times New Roman" w:hAnsi="Times New Roman" w:cs="Times New Roman"/>
          <w:sz w:val="28"/>
          <w:szCs w:val="28"/>
        </w:rPr>
        <w:t>).</w:t>
      </w:r>
    </w:p>
    <w:p w14:paraId="63DF9F6E" w14:textId="77777777" w:rsidR="009572F5" w:rsidRDefault="009572F5" w:rsidP="009C37D7">
      <w:pPr>
        <w:pStyle w:val="a7"/>
        <w:spacing w:after="0" w:line="240" w:lineRule="auto"/>
        <w:ind w:left="1146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A016E">
        <w:rPr>
          <w:rFonts w:ascii="Times New Roman" w:hAnsi="Times New Roman" w:cs="Times New Roman"/>
          <w:b/>
          <w:bCs/>
          <w:sz w:val="28"/>
          <w:szCs w:val="28"/>
        </w:rPr>
        <w:t>Перелік</w:t>
      </w:r>
      <w:proofErr w:type="spellEnd"/>
      <w:r w:rsidR="00CF755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AA016E">
        <w:rPr>
          <w:rFonts w:ascii="Times New Roman" w:hAnsi="Times New Roman" w:cs="Times New Roman"/>
          <w:b/>
          <w:bCs/>
          <w:sz w:val="28"/>
          <w:szCs w:val="28"/>
        </w:rPr>
        <w:t>основних</w:t>
      </w:r>
      <w:proofErr w:type="spellEnd"/>
      <w:r w:rsidR="00CF755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AA016E">
        <w:rPr>
          <w:rFonts w:ascii="Times New Roman" w:hAnsi="Times New Roman" w:cs="Times New Roman"/>
          <w:b/>
          <w:bCs/>
          <w:sz w:val="28"/>
          <w:szCs w:val="28"/>
        </w:rPr>
        <w:t>наукових</w:t>
      </w:r>
      <w:proofErr w:type="spellEnd"/>
      <w:r w:rsidRPr="00AA016E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AA016E">
        <w:rPr>
          <w:rFonts w:ascii="Times New Roman" w:hAnsi="Times New Roman" w:cs="Times New Roman"/>
          <w:b/>
          <w:bCs/>
          <w:sz w:val="28"/>
          <w:szCs w:val="28"/>
        </w:rPr>
        <w:t>навчально-методичних</w:t>
      </w:r>
      <w:proofErr w:type="spellEnd"/>
      <w:r w:rsidR="00CF755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AA016E">
        <w:rPr>
          <w:rFonts w:ascii="Times New Roman" w:hAnsi="Times New Roman" w:cs="Times New Roman"/>
          <w:b/>
          <w:bCs/>
          <w:sz w:val="28"/>
          <w:szCs w:val="28"/>
        </w:rPr>
        <w:t>праць</w:t>
      </w:r>
      <w:proofErr w:type="spellEnd"/>
    </w:p>
    <w:p w14:paraId="76E35A0D" w14:textId="77777777" w:rsidR="00E52131" w:rsidRPr="009572F5" w:rsidRDefault="009D5634" w:rsidP="009C37D7">
      <w:pPr>
        <w:pStyle w:val="a7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572F5">
        <w:rPr>
          <w:rFonts w:ascii="Times New Roman" w:eastAsia="Times New Roman" w:hAnsi="Times New Roman" w:cs="Times New Roman"/>
          <w:sz w:val="28"/>
          <w:szCs w:val="28"/>
          <w:lang w:val="uk-UA"/>
        </w:rPr>
        <w:t>Приймачук</w:t>
      </w:r>
      <w:proofErr w:type="spellEnd"/>
      <w:r w:rsidRPr="009572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О.В., Закусило О. Ю. Проблематика інклюзивної форми освіти у загальноосвітньому навчальному закладі. </w:t>
      </w:r>
      <w:r w:rsidRPr="009572F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Збірник наукових праць Хмельницького інституту соціальних технологій Університету «Україна». </w:t>
      </w:r>
      <w:r w:rsidRPr="009572F5">
        <w:rPr>
          <w:rFonts w:ascii="Times New Roman" w:hAnsi="Times New Roman" w:cs="Times New Roman"/>
          <w:sz w:val="28"/>
          <w:szCs w:val="28"/>
          <w:lang w:val="uk-UA"/>
        </w:rPr>
        <w:t>Хмельницький, 2019. С. 35–38.</w:t>
      </w:r>
    </w:p>
    <w:p w14:paraId="0B0298F1" w14:textId="77777777" w:rsidR="00E52131" w:rsidRPr="009572F5" w:rsidRDefault="009D5634" w:rsidP="009C37D7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9572F5">
        <w:rPr>
          <w:rFonts w:ascii="Times New Roman" w:eastAsia="Times New Roman" w:hAnsi="Times New Roman" w:cs="Times New Roman"/>
          <w:sz w:val="28"/>
          <w:szCs w:val="28"/>
          <w:lang w:val="uk-UA"/>
        </w:rPr>
        <w:t>Приймачук</w:t>
      </w:r>
      <w:proofErr w:type="spellEnd"/>
      <w:r w:rsidRPr="009572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 В., </w:t>
      </w:r>
      <w:proofErr w:type="spellStart"/>
      <w:r w:rsidRPr="009572F5">
        <w:rPr>
          <w:rFonts w:ascii="Times New Roman" w:eastAsia="Times New Roman" w:hAnsi="Times New Roman" w:cs="Times New Roman"/>
          <w:sz w:val="28"/>
          <w:szCs w:val="28"/>
          <w:lang w:val="uk-UA"/>
        </w:rPr>
        <w:t>Гром</w:t>
      </w:r>
      <w:proofErr w:type="spellEnd"/>
      <w:r w:rsidRPr="009572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О.А.  Проблеми автоматизованого перекладу. </w:t>
      </w:r>
      <w:r w:rsidRPr="009572F5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Збірник наукових праць Волинського національного університету імені Лесі Українки. Філологічні студії.</w:t>
      </w:r>
      <w:r w:rsidRPr="009572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Луцьк : ПВД «Твер</w:t>
      </w:r>
      <w:r w:rsidR="009572F5" w:rsidRPr="009572F5">
        <w:rPr>
          <w:rFonts w:ascii="Times New Roman" w:eastAsia="Times New Roman" w:hAnsi="Times New Roman" w:cs="Times New Roman"/>
          <w:sz w:val="28"/>
          <w:szCs w:val="28"/>
          <w:lang w:val="uk-UA"/>
        </w:rPr>
        <w:t>диня», 2008. № 1-2. С. 581-585.</w:t>
      </w:r>
    </w:p>
    <w:p w14:paraId="7DB1FE88" w14:textId="77777777" w:rsidR="00E52131" w:rsidRPr="009572F5" w:rsidRDefault="009D5634" w:rsidP="009C37D7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9572F5">
        <w:rPr>
          <w:rFonts w:ascii="Times New Roman" w:eastAsia="Times New Roman" w:hAnsi="Times New Roman" w:cs="Times New Roman"/>
          <w:sz w:val="28"/>
          <w:szCs w:val="28"/>
          <w:lang w:val="uk-UA"/>
        </w:rPr>
        <w:t>Приймачук</w:t>
      </w:r>
      <w:proofErr w:type="spellEnd"/>
      <w:r w:rsidRPr="009572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 В., </w:t>
      </w:r>
      <w:proofErr w:type="spellStart"/>
      <w:r w:rsidRPr="009572F5">
        <w:rPr>
          <w:rFonts w:ascii="Times New Roman" w:eastAsia="Times New Roman" w:hAnsi="Times New Roman" w:cs="Times New Roman"/>
          <w:sz w:val="28"/>
          <w:szCs w:val="28"/>
          <w:lang w:val="uk-UA"/>
        </w:rPr>
        <w:t>Кричфалушій</w:t>
      </w:r>
      <w:proofErr w:type="spellEnd"/>
      <w:r w:rsidRPr="009572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Л.М., Макарчук І.П. Прикметники, що позначають зовнішність людини в сучасній англійській мові. </w:t>
      </w:r>
      <w:r w:rsidRPr="009572F5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Збірник наукових праць науково-педагогічних працівників Луцького інституту розвитку людини Університету «Україна»</w:t>
      </w:r>
      <w:r w:rsidRPr="009572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: у 3-х т. Луцьк: ПВД «Твердиня», 2009. Т.3.  С.106-111.</w:t>
      </w:r>
    </w:p>
    <w:p w14:paraId="307EB552" w14:textId="77777777" w:rsidR="00E52131" w:rsidRPr="009572F5" w:rsidRDefault="009D5634" w:rsidP="009C37D7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9572F5">
        <w:rPr>
          <w:rFonts w:ascii="Times New Roman" w:eastAsia="Times New Roman" w:hAnsi="Times New Roman" w:cs="Times New Roman"/>
          <w:sz w:val="28"/>
          <w:szCs w:val="28"/>
          <w:lang w:val="uk-UA"/>
        </w:rPr>
        <w:t>Приймачук</w:t>
      </w:r>
      <w:proofErr w:type="spellEnd"/>
      <w:r w:rsidRPr="009572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 В.   Риси готики у творах </w:t>
      </w:r>
      <w:proofErr w:type="spellStart"/>
      <w:r w:rsidRPr="009572F5">
        <w:rPr>
          <w:rFonts w:ascii="Times New Roman" w:eastAsia="Times New Roman" w:hAnsi="Times New Roman" w:cs="Times New Roman"/>
          <w:sz w:val="28"/>
          <w:szCs w:val="28"/>
          <w:lang w:val="uk-UA"/>
        </w:rPr>
        <w:t>Чарлза</w:t>
      </w:r>
      <w:proofErr w:type="spellEnd"/>
      <w:r w:rsidRPr="009572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Діккенса і Миколи Гоголя. </w:t>
      </w:r>
      <w:r w:rsidRPr="009572F5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Наукові записки. Серія: літературознавство</w:t>
      </w:r>
      <w:r w:rsidRPr="009572F5">
        <w:rPr>
          <w:rFonts w:ascii="Times New Roman" w:eastAsia="Times New Roman" w:hAnsi="Times New Roman" w:cs="Times New Roman"/>
          <w:sz w:val="28"/>
          <w:szCs w:val="28"/>
          <w:lang w:val="uk-UA"/>
        </w:rPr>
        <w:t>\ За ред. проф. М.Ткачука.  Тернопіль: ТНПУ, 2011. Вип. 31. С. 362-376.</w:t>
      </w:r>
    </w:p>
    <w:p w14:paraId="07FEE5D5" w14:textId="77777777" w:rsidR="00E52131" w:rsidRPr="009572F5" w:rsidRDefault="009D5634" w:rsidP="009C37D7">
      <w:pPr>
        <w:pStyle w:val="a7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572F5">
        <w:rPr>
          <w:rFonts w:ascii="Times New Roman" w:hAnsi="Times New Roman" w:cs="Times New Roman"/>
          <w:sz w:val="28"/>
          <w:szCs w:val="28"/>
          <w:lang w:val="uk-UA"/>
        </w:rPr>
        <w:t>Приймачук</w:t>
      </w:r>
      <w:proofErr w:type="spellEnd"/>
      <w:r w:rsidRPr="009572F5">
        <w:rPr>
          <w:rFonts w:ascii="Times New Roman" w:hAnsi="Times New Roman" w:cs="Times New Roman"/>
          <w:sz w:val="28"/>
          <w:szCs w:val="28"/>
          <w:lang w:val="uk-UA"/>
        </w:rPr>
        <w:t xml:space="preserve"> О.В., Жалко Т.Й., Політична комунікація: реалії чи приховані змісти. </w:t>
      </w:r>
      <w:r w:rsidRPr="009572F5">
        <w:rPr>
          <w:rFonts w:ascii="Times New Roman" w:hAnsi="Times New Roman" w:cs="Times New Roman"/>
          <w:i/>
          <w:sz w:val="28"/>
          <w:szCs w:val="28"/>
          <w:lang w:val="uk-UA"/>
        </w:rPr>
        <w:t>Актуальні проблеми сучасної освіти та науки в контексті євроінтеграційного поступу</w:t>
      </w:r>
      <w:r w:rsidRPr="009572F5">
        <w:rPr>
          <w:rFonts w:ascii="Times New Roman" w:hAnsi="Times New Roman" w:cs="Times New Roman"/>
          <w:sz w:val="28"/>
          <w:szCs w:val="28"/>
          <w:lang w:val="uk-UA"/>
        </w:rPr>
        <w:t xml:space="preserve"> : матеріали V </w:t>
      </w:r>
      <w:proofErr w:type="spellStart"/>
      <w:r w:rsidRPr="009572F5">
        <w:rPr>
          <w:rFonts w:ascii="Times New Roman" w:hAnsi="Times New Roman" w:cs="Times New Roman"/>
          <w:sz w:val="28"/>
          <w:szCs w:val="28"/>
          <w:lang w:val="uk-UA"/>
        </w:rPr>
        <w:t>Міжнар</w:t>
      </w:r>
      <w:proofErr w:type="spellEnd"/>
      <w:r w:rsidRPr="009572F5">
        <w:rPr>
          <w:rFonts w:ascii="Times New Roman" w:hAnsi="Times New Roman" w:cs="Times New Roman"/>
          <w:sz w:val="28"/>
          <w:szCs w:val="28"/>
          <w:lang w:val="uk-UA"/>
        </w:rPr>
        <w:t>. наук.-</w:t>
      </w:r>
      <w:proofErr w:type="spellStart"/>
      <w:r w:rsidRPr="009572F5">
        <w:rPr>
          <w:rFonts w:ascii="Times New Roman" w:hAnsi="Times New Roman" w:cs="Times New Roman"/>
          <w:sz w:val="28"/>
          <w:szCs w:val="28"/>
          <w:lang w:val="uk-UA"/>
        </w:rPr>
        <w:t>практ</w:t>
      </w:r>
      <w:proofErr w:type="spellEnd"/>
      <w:r w:rsidRPr="009572F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572F5">
        <w:rPr>
          <w:rFonts w:ascii="Times New Roman" w:hAnsi="Times New Roman" w:cs="Times New Roman"/>
          <w:sz w:val="28"/>
          <w:szCs w:val="28"/>
          <w:lang w:val="uk-UA"/>
        </w:rPr>
        <w:t>конф</w:t>
      </w:r>
      <w:proofErr w:type="spellEnd"/>
      <w:r w:rsidRPr="009572F5">
        <w:rPr>
          <w:rFonts w:ascii="Times New Roman" w:hAnsi="Times New Roman" w:cs="Times New Roman"/>
          <w:sz w:val="28"/>
          <w:szCs w:val="28"/>
          <w:lang w:val="uk-UA"/>
        </w:rPr>
        <w:t>. (м. Луцьк, 23–24 трав. 2019 р.). Луцьк : Вежа-Друк, 2019. С. 93–95.</w:t>
      </w:r>
    </w:p>
    <w:p w14:paraId="58C3C417" w14:textId="77777777" w:rsidR="00E52131" w:rsidRPr="009572F5" w:rsidRDefault="009D5634" w:rsidP="009C37D7">
      <w:pPr>
        <w:pStyle w:val="a7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572F5">
        <w:rPr>
          <w:rFonts w:ascii="Times New Roman" w:hAnsi="Times New Roman" w:cs="Times New Roman"/>
          <w:sz w:val="28"/>
          <w:szCs w:val="28"/>
          <w:lang w:val="uk-UA"/>
        </w:rPr>
        <w:t>Приймачук</w:t>
      </w:r>
      <w:proofErr w:type="spellEnd"/>
      <w:r w:rsidRPr="009572F5">
        <w:rPr>
          <w:rFonts w:ascii="Times New Roman" w:hAnsi="Times New Roman" w:cs="Times New Roman"/>
          <w:sz w:val="28"/>
          <w:szCs w:val="28"/>
          <w:lang w:val="uk-UA"/>
        </w:rPr>
        <w:t xml:space="preserve"> О. В. </w:t>
      </w:r>
      <w:proofErr w:type="spellStart"/>
      <w:r w:rsidRPr="009572F5">
        <w:rPr>
          <w:rFonts w:ascii="Times New Roman" w:hAnsi="Times New Roman" w:cs="Times New Roman"/>
          <w:sz w:val="28"/>
          <w:szCs w:val="28"/>
          <w:lang w:val="uk-UA"/>
        </w:rPr>
        <w:t>Імітаційно</w:t>
      </w:r>
      <w:proofErr w:type="spellEnd"/>
      <w:r w:rsidRPr="009572F5">
        <w:rPr>
          <w:rFonts w:ascii="Times New Roman" w:hAnsi="Times New Roman" w:cs="Times New Roman"/>
          <w:sz w:val="28"/>
          <w:szCs w:val="28"/>
          <w:lang w:val="uk-UA"/>
        </w:rPr>
        <w:t xml:space="preserve"> ігровий підхід у вивченні професійної іноземної мови. </w:t>
      </w:r>
      <w:r w:rsidRPr="009572F5">
        <w:rPr>
          <w:rFonts w:ascii="Times New Roman" w:hAnsi="Times New Roman" w:cs="Times New Roman"/>
          <w:i/>
          <w:sz w:val="28"/>
          <w:szCs w:val="28"/>
          <w:lang w:val="uk-UA"/>
        </w:rPr>
        <w:t>Проблеми й перспективи розвитку інформаційної, бібліотечної та архівної справи :</w:t>
      </w:r>
      <w:r w:rsidRPr="009572F5">
        <w:rPr>
          <w:rFonts w:ascii="Times New Roman" w:hAnsi="Times New Roman" w:cs="Times New Roman"/>
          <w:sz w:val="28"/>
          <w:szCs w:val="28"/>
          <w:lang w:val="uk-UA"/>
        </w:rPr>
        <w:t xml:space="preserve"> матеріали </w:t>
      </w:r>
      <w:proofErr w:type="spellStart"/>
      <w:r w:rsidRPr="009572F5">
        <w:rPr>
          <w:rFonts w:ascii="Times New Roman" w:hAnsi="Times New Roman" w:cs="Times New Roman"/>
          <w:sz w:val="28"/>
          <w:szCs w:val="28"/>
          <w:lang w:val="uk-UA"/>
        </w:rPr>
        <w:t>доп</w:t>
      </w:r>
      <w:proofErr w:type="spellEnd"/>
      <w:r w:rsidRPr="009572F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572F5">
        <w:rPr>
          <w:rFonts w:ascii="Times New Roman" w:hAnsi="Times New Roman" w:cs="Times New Roman"/>
          <w:sz w:val="28"/>
          <w:szCs w:val="28"/>
          <w:lang w:val="uk-UA"/>
        </w:rPr>
        <w:t>учасн</w:t>
      </w:r>
      <w:proofErr w:type="spellEnd"/>
      <w:r w:rsidRPr="009572F5">
        <w:rPr>
          <w:rFonts w:ascii="Times New Roman" w:hAnsi="Times New Roman" w:cs="Times New Roman"/>
          <w:sz w:val="28"/>
          <w:szCs w:val="28"/>
          <w:lang w:val="uk-UA"/>
        </w:rPr>
        <w:t>. VІ Міжвузівського наук.-</w:t>
      </w:r>
      <w:proofErr w:type="spellStart"/>
      <w:r w:rsidRPr="009572F5">
        <w:rPr>
          <w:rFonts w:ascii="Times New Roman" w:hAnsi="Times New Roman" w:cs="Times New Roman"/>
          <w:sz w:val="28"/>
          <w:szCs w:val="28"/>
          <w:lang w:val="uk-UA"/>
        </w:rPr>
        <w:t>практ</w:t>
      </w:r>
      <w:proofErr w:type="spellEnd"/>
      <w:r w:rsidRPr="009572F5">
        <w:rPr>
          <w:rFonts w:ascii="Times New Roman" w:hAnsi="Times New Roman" w:cs="Times New Roman"/>
          <w:sz w:val="28"/>
          <w:szCs w:val="28"/>
          <w:lang w:val="uk-UA"/>
        </w:rPr>
        <w:t>. семінару (м. Луцьк, 27 груд. 2018 р.). Луцьк : ПП Іванюк В. П., 2018. Вип.6. С. 150–152.</w:t>
      </w:r>
    </w:p>
    <w:p w14:paraId="69468A88" w14:textId="77777777" w:rsidR="00E52131" w:rsidRPr="009572F5" w:rsidRDefault="009D5634" w:rsidP="009C37D7">
      <w:pPr>
        <w:pStyle w:val="a7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572F5">
        <w:rPr>
          <w:rFonts w:ascii="Times New Roman" w:hAnsi="Times New Roman" w:cs="Times New Roman"/>
          <w:sz w:val="28"/>
          <w:szCs w:val="28"/>
          <w:lang w:val="uk-UA"/>
        </w:rPr>
        <w:t>Приймачук</w:t>
      </w:r>
      <w:proofErr w:type="spellEnd"/>
      <w:r w:rsidRPr="009572F5">
        <w:rPr>
          <w:rFonts w:ascii="Times New Roman" w:hAnsi="Times New Roman" w:cs="Times New Roman"/>
          <w:sz w:val="28"/>
          <w:szCs w:val="28"/>
          <w:lang w:val="uk-UA"/>
        </w:rPr>
        <w:t xml:space="preserve"> О.В. Використання сучасних методів навчання у процесі викладання іноземної мови.  </w:t>
      </w:r>
      <w:r w:rsidRPr="009572F5">
        <w:rPr>
          <w:rFonts w:ascii="Times New Roman" w:hAnsi="Times New Roman" w:cs="Times New Roman"/>
          <w:i/>
          <w:sz w:val="28"/>
          <w:szCs w:val="28"/>
          <w:lang w:val="uk-UA"/>
        </w:rPr>
        <w:t>Проблеми й перспективи розвитку інформаційної, бібліотечної та архівної справи:</w:t>
      </w:r>
      <w:r w:rsidRPr="009572F5">
        <w:rPr>
          <w:rFonts w:ascii="Times New Roman" w:hAnsi="Times New Roman" w:cs="Times New Roman"/>
          <w:sz w:val="28"/>
          <w:szCs w:val="28"/>
          <w:lang w:val="uk-UA"/>
        </w:rPr>
        <w:t xml:space="preserve"> матеріали </w:t>
      </w:r>
      <w:proofErr w:type="spellStart"/>
      <w:r w:rsidRPr="009572F5">
        <w:rPr>
          <w:rFonts w:ascii="Times New Roman" w:hAnsi="Times New Roman" w:cs="Times New Roman"/>
          <w:sz w:val="28"/>
          <w:szCs w:val="28"/>
          <w:lang w:val="uk-UA"/>
        </w:rPr>
        <w:t>доп</w:t>
      </w:r>
      <w:proofErr w:type="spellEnd"/>
      <w:r w:rsidRPr="009572F5">
        <w:rPr>
          <w:rFonts w:ascii="Times New Roman" w:hAnsi="Times New Roman" w:cs="Times New Roman"/>
          <w:sz w:val="28"/>
          <w:szCs w:val="28"/>
          <w:lang w:val="uk-UA"/>
        </w:rPr>
        <w:t xml:space="preserve">. сучасн. </w:t>
      </w:r>
      <w:r w:rsidRPr="009572F5">
        <w:rPr>
          <w:rFonts w:ascii="Times New Roman" w:hAnsi="Times New Roman" w:cs="Times New Roman"/>
          <w:sz w:val="28"/>
          <w:szCs w:val="28"/>
          <w:lang w:val="uk-UA"/>
        </w:rPr>
        <w:lastRenderedPageBreak/>
        <w:t>Міжвузівського наук.-</w:t>
      </w:r>
      <w:proofErr w:type="spellStart"/>
      <w:r w:rsidRPr="009572F5">
        <w:rPr>
          <w:rFonts w:ascii="Times New Roman" w:hAnsi="Times New Roman" w:cs="Times New Roman"/>
          <w:sz w:val="28"/>
          <w:szCs w:val="28"/>
          <w:lang w:val="uk-UA"/>
        </w:rPr>
        <w:t>практ</w:t>
      </w:r>
      <w:proofErr w:type="spellEnd"/>
      <w:r w:rsidRPr="009572F5">
        <w:rPr>
          <w:rFonts w:ascii="Times New Roman" w:hAnsi="Times New Roman" w:cs="Times New Roman"/>
          <w:sz w:val="28"/>
          <w:szCs w:val="28"/>
          <w:lang w:val="uk-UA"/>
        </w:rPr>
        <w:t>. семінару. Луцьк : ПП Іванюк В.П., 2017. Вип.5. С.213–219.</w:t>
      </w:r>
    </w:p>
    <w:p w14:paraId="523D7DFD" w14:textId="77777777" w:rsidR="00E52131" w:rsidRPr="009572F5" w:rsidRDefault="009D5634" w:rsidP="009C37D7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9572F5">
        <w:rPr>
          <w:rFonts w:ascii="Times New Roman" w:hAnsi="Times New Roman" w:cs="Times New Roman"/>
          <w:bCs/>
          <w:sz w:val="28"/>
          <w:szCs w:val="28"/>
          <w:lang w:val="uk-UA"/>
        </w:rPr>
        <w:t>Приймачук</w:t>
      </w:r>
      <w:proofErr w:type="spellEnd"/>
      <w:r w:rsidRPr="009572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О. В.  Іноземна мова (за професійним спрямуванням) : методичні рекомендації для студентів І курсу.  Луцьк : </w:t>
      </w:r>
      <w:proofErr w:type="spellStart"/>
      <w:r w:rsidRPr="009572F5">
        <w:rPr>
          <w:rFonts w:ascii="Times New Roman" w:hAnsi="Times New Roman" w:cs="Times New Roman"/>
          <w:bCs/>
          <w:sz w:val="28"/>
          <w:szCs w:val="28"/>
          <w:lang w:val="uk-UA"/>
        </w:rPr>
        <w:t>ЛІРоЛ</w:t>
      </w:r>
      <w:proofErr w:type="spellEnd"/>
      <w:r w:rsidRPr="009572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Університету «Україна», 2017.  46 с.</w:t>
      </w:r>
    </w:p>
    <w:p w14:paraId="1C17330C" w14:textId="77777777" w:rsidR="00E52131" w:rsidRPr="009572F5" w:rsidRDefault="009D5634" w:rsidP="009C37D7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9572F5">
        <w:rPr>
          <w:rFonts w:ascii="Times New Roman" w:hAnsi="Times New Roman" w:cs="Times New Roman"/>
          <w:bCs/>
          <w:sz w:val="28"/>
          <w:szCs w:val="28"/>
          <w:lang w:val="uk-UA"/>
        </w:rPr>
        <w:t>Приймачук</w:t>
      </w:r>
      <w:proofErr w:type="spellEnd"/>
      <w:r w:rsidRPr="009572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О. В. Основи автоматизованого перекладу: навчально-методичні рекомендації. Луцьк : </w:t>
      </w:r>
      <w:proofErr w:type="spellStart"/>
      <w:r w:rsidRPr="009572F5">
        <w:rPr>
          <w:rFonts w:ascii="Times New Roman" w:hAnsi="Times New Roman" w:cs="Times New Roman"/>
          <w:bCs/>
          <w:sz w:val="28"/>
          <w:szCs w:val="28"/>
          <w:lang w:val="uk-UA"/>
        </w:rPr>
        <w:t>ЛІРоЛ</w:t>
      </w:r>
      <w:proofErr w:type="spellEnd"/>
      <w:r w:rsidRPr="009572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Університету «Україна», 2017.  28 с.</w:t>
      </w:r>
    </w:p>
    <w:p w14:paraId="410E088F" w14:textId="77777777" w:rsidR="00E52131" w:rsidRPr="009572F5" w:rsidRDefault="009D5634" w:rsidP="009C37D7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9572F5">
        <w:rPr>
          <w:rFonts w:ascii="Times New Roman" w:hAnsi="Times New Roman" w:cs="Times New Roman"/>
          <w:bCs/>
          <w:sz w:val="28"/>
          <w:szCs w:val="28"/>
          <w:lang w:val="uk-UA"/>
        </w:rPr>
        <w:t>Приймачук</w:t>
      </w:r>
      <w:proofErr w:type="spellEnd"/>
      <w:r w:rsidRPr="009572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О. В. Навчально-методичні рекомендації з іноземної мови ( за професійним спрямуванням) для студентів заочної форми навчання.  Луцьк : </w:t>
      </w:r>
      <w:proofErr w:type="spellStart"/>
      <w:r w:rsidRPr="009572F5">
        <w:rPr>
          <w:rFonts w:ascii="Times New Roman" w:hAnsi="Times New Roman" w:cs="Times New Roman"/>
          <w:bCs/>
          <w:sz w:val="28"/>
          <w:szCs w:val="28"/>
          <w:lang w:val="uk-UA"/>
        </w:rPr>
        <w:t>ЛІРоЛ</w:t>
      </w:r>
      <w:proofErr w:type="spellEnd"/>
      <w:r w:rsidRPr="009572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Університету «Україна», 2018. 20 с.</w:t>
      </w:r>
    </w:p>
    <w:p w14:paraId="526B2E70" w14:textId="77777777" w:rsidR="00E52131" w:rsidRPr="009572F5" w:rsidRDefault="009D5634" w:rsidP="009C37D7">
      <w:pPr>
        <w:pStyle w:val="a7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572F5">
        <w:rPr>
          <w:rFonts w:ascii="Times New Roman" w:hAnsi="Times New Roman" w:cs="Times New Roman"/>
          <w:sz w:val="28"/>
          <w:szCs w:val="28"/>
          <w:lang w:val="uk-UA"/>
        </w:rPr>
        <w:t>Методичні вказівки з ділової іноземної мови для студентів І</w:t>
      </w:r>
      <w:r w:rsidRPr="009572F5">
        <w:rPr>
          <w:rFonts w:ascii="Times New Roman" w:hAnsi="Times New Roman" w:cs="Times New Roman"/>
          <w:sz w:val="28"/>
          <w:szCs w:val="28"/>
        </w:rPr>
        <w:t>V</w:t>
      </w:r>
      <w:r w:rsidRPr="009572F5">
        <w:rPr>
          <w:rFonts w:ascii="Times New Roman" w:hAnsi="Times New Roman" w:cs="Times New Roman"/>
          <w:sz w:val="28"/>
          <w:szCs w:val="28"/>
          <w:lang w:val="uk-UA"/>
        </w:rPr>
        <w:t xml:space="preserve"> курсу напряму підготовки 6.020105 «Документознавство та інформаційна діяльність» заочної форми навчання / О.В. </w:t>
      </w:r>
      <w:proofErr w:type="spellStart"/>
      <w:r w:rsidRPr="009572F5">
        <w:rPr>
          <w:rFonts w:ascii="Times New Roman" w:hAnsi="Times New Roman" w:cs="Times New Roman"/>
          <w:sz w:val="28"/>
          <w:szCs w:val="28"/>
          <w:lang w:val="uk-UA"/>
        </w:rPr>
        <w:t>Приймачук</w:t>
      </w:r>
      <w:proofErr w:type="spellEnd"/>
      <w:r w:rsidRPr="009572F5">
        <w:rPr>
          <w:rFonts w:ascii="Times New Roman" w:hAnsi="Times New Roman" w:cs="Times New Roman"/>
          <w:sz w:val="28"/>
          <w:szCs w:val="28"/>
          <w:lang w:val="uk-UA"/>
        </w:rPr>
        <w:t xml:space="preserve">. - Луцьк: </w:t>
      </w:r>
      <w:proofErr w:type="spellStart"/>
      <w:r w:rsidRPr="009572F5">
        <w:rPr>
          <w:rFonts w:ascii="Times New Roman" w:hAnsi="Times New Roman" w:cs="Times New Roman"/>
          <w:sz w:val="28"/>
          <w:szCs w:val="28"/>
          <w:lang w:val="uk-UA"/>
        </w:rPr>
        <w:t>ЛІРоЛ</w:t>
      </w:r>
      <w:proofErr w:type="spellEnd"/>
      <w:r w:rsidRPr="009572F5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Університету «Україна», </w:t>
      </w:r>
      <w:r w:rsidR="009572F5" w:rsidRPr="009572F5">
        <w:rPr>
          <w:rFonts w:ascii="Times New Roman" w:hAnsi="Times New Roman" w:cs="Times New Roman"/>
          <w:sz w:val="28"/>
          <w:szCs w:val="28"/>
          <w:lang w:val="uk-UA"/>
        </w:rPr>
        <w:t xml:space="preserve">2019. </w:t>
      </w:r>
      <w:r w:rsidRPr="009572F5">
        <w:rPr>
          <w:rFonts w:ascii="Times New Roman" w:hAnsi="Times New Roman" w:cs="Times New Roman"/>
          <w:sz w:val="28"/>
          <w:szCs w:val="28"/>
        </w:rPr>
        <w:t> </w:t>
      </w:r>
      <w:r w:rsidRPr="009572F5">
        <w:rPr>
          <w:rFonts w:ascii="Times New Roman" w:hAnsi="Times New Roman" w:cs="Times New Roman"/>
          <w:sz w:val="28"/>
          <w:szCs w:val="28"/>
          <w:lang w:val="uk-UA"/>
        </w:rPr>
        <w:t>44с.</w:t>
      </w:r>
    </w:p>
    <w:p w14:paraId="74E16C61" w14:textId="77777777" w:rsidR="00E52131" w:rsidRPr="009572F5" w:rsidRDefault="009D5634" w:rsidP="009C37D7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9572F5">
        <w:rPr>
          <w:rFonts w:ascii="Times New Roman" w:hAnsi="Times New Roman" w:cs="Times New Roman"/>
          <w:bCs/>
          <w:sz w:val="28"/>
          <w:szCs w:val="28"/>
          <w:lang w:val="uk-UA"/>
        </w:rPr>
        <w:t>Приймачук</w:t>
      </w:r>
      <w:proofErr w:type="spellEnd"/>
      <w:r w:rsidRPr="009572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О. В. </w:t>
      </w:r>
      <w:r w:rsidRPr="009572F5">
        <w:rPr>
          <w:rFonts w:ascii="Times New Roman CYR" w:hAnsi="Times New Roman CYR" w:cs="Times New Roman CYR"/>
          <w:bCs/>
          <w:sz w:val="28"/>
          <w:szCs w:val="28"/>
          <w:lang w:val="uk-UA"/>
        </w:rPr>
        <w:t xml:space="preserve">Іноземна мова: методичні рекомендації для студентів ІІІ курсу різних спеціальностей. </w:t>
      </w:r>
      <w:r w:rsidRPr="009572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Луцьк : </w:t>
      </w:r>
      <w:proofErr w:type="spellStart"/>
      <w:r w:rsidRPr="009572F5">
        <w:rPr>
          <w:rFonts w:ascii="Times New Roman" w:hAnsi="Times New Roman" w:cs="Times New Roman"/>
          <w:bCs/>
          <w:sz w:val="28"/>
          <w:szCs w:val="28"/>
          <w:lang w:val="uk-UA"/>
        </w:rPr>
        <w:t>ЛІРоЛ</w:t>
      </w:r>
      <w:proofErr w:type="spellEnd"/>
      <w:r w:rsidRPr="009572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Університету «Україна», 2020. 32 с.</w:t>
      </w:r>
    </w:p>
    <w:p w14:paraId="0707C272" w14:textId="77777777" w:rsidR="00E52131" w:rsidRPr="009572F5" w:rsidRDefault="009572F5" w:rsidP="009C37D7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9572F5">
        <w:rPr>
          <w:rFonts w:ascii="Times New Roman" w:hAnsi="Times New Roman" w:cs="Times New Roman"/>
          <w:sz w:val="28"/>
          <w:szCs w:val="28"/>
          <w:lang w:val="uk-UA"/>
        </w:rPr>
        <w:t>Приймачук</w:t>
      </w:r>
      <w:proofErr w:type="spellEnd"/>
      <w:r w:rsidRPr="009572F5">
        <w:rPr>
          <w:rFonts w:ascii="Times New Roman" w:hAnsi="Times New Roman" w:cs="Times New Roman"/>
          <w:sz w:val="28"/>
          <w:szCs w:val="28"/>
          <w:lang w:val="uk-UA"/>
        </w:rPr>
        <w:t xml:space="preserve"> О.В. </w:t>
      </w:r>
      <w:r w:rsidR="009D5634" w:rsidRPr="009572F5">
        <w:rPr>
          <w:rFonts w:ascii="Times New Roman" w:hAnsi="Times New Roman" w:cs="Times New Roman"/>
          <w:sz w:val="28"/>
          <w:szCs w:val="28"/>
          <w:lang w:val="uk-UA"/>
        </w:rPr>
        <w:t xml:space="preserve">Методичні рекомендації з іноземної мови щодо забезпечення самостійної роботи здобувачів вищої освіти ІІ курсу за спеціальністю </w:t>
      </w:r>
      <w:r w:rsidRPr="009572F5">
        <w:rPr>
          <w:rFonts w:ascii="Times New Roman" w:hAnsi="Times New Roman" w:cs="Times New Roman"/>
          <w:sz w:val="28"/>
          <w:szCs w:val="28"/>
        </w:rPr>
        <w:t>081 Право</w:t>
      </w:r>
      <w:r w:rsidRPr="009572F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D5634" w:rsidRPr="009572F5">
        <w:rPr>
          <w:rFonts w:ascii="Times New Roman" w:hAnsi="Times New Roman" w:cs="Times New Roman"/>
          <w:sz w:val="28"/>
          <w:szCs w:val="28"/>
        </w:rPr>
        <w:t>Луцьк</w:t>
      </w:r>
      <w:proofErr w:type="spellEnd"/>
      <w:r w:rsidR="009D5634" w:rsidRPr="009572F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D5634" w:rsidRPr="009572F5">
        <w:rPr>
          <w:rFonts w:ascii="Times New Roman" w:hAnsi="Times New Roman" w:cs="Times New Roman"/>
          <w:sz w:val="28"/>
          <w:szCs w:val="28"/>
        </w:rPr>
        <w:t>ЛІРоЛУніверситету</w:t>
      </w:r>
      <w:proofErr w:type="spellEnd"/>
      <w:r w:rsidR="009D5634" w:rsidRPr="009572F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D5634" w:rsidRPr="009572F5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="009D5634" w:rsidRPr="009572F5">
        <w:rPr>
          <w:rFonts w:ascii="Times New Roman" w:hAnsi="Times New Roman" w:cs="Times New Roman"/>
          <w:sz w:val="28"/>
          <w:szCs w:val="28"/>
        </w:rPr>
        <w:t>», 2021.  34с.</w:t>
      </w:r>
    </w:p>
    <w:sectPr w:rsidR="00E52131" w:rsidRPr="009572F5" w:rsidSect="00EE2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FBAEB" w14:textId="77777777" w:rsidR="00AC4278" w:rsidRDefault="00AC4278">
      <w:pPr>
        <w:spacing w:line="240" w:lineRule="auto"/>
      </w:pPr>
      <w:r>
        <w:separator/>
      </w:r>
    </w:p>
  </w:endnote>
  <w:endnote w:type="continuationSeparator" w:id="0">
    <w:p w14:paraId="5E01A5DD" w14:textId="77777777" w:rsidR="00AC4278" w:rsidRDefault="00AC42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2A53E" w14:textId="77777777" w:rsidR="00AC4278" w:rsidRDefault="00AC4278">
      <w:pPr>
        <w:spacing w:after="0"/>
      </w:pPr>
      <w:r>
        <w:separator/>
      </w:r>
    </w:p>
  </w:footnote>
  <w:footnote w:type="continuationSeparator" w:id="0">
    <w:p w14:paraId="47E8434E" w14:textId="77777777" w:rsidR="00AC4278" w:rsidRDefault="00AC427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7115E46"/>
    <w:multiLevelType w:val="singleLevel"/>
    <w:tmpl w:val="D7115E4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E4D41BE"/>
    <w:multiLevelType w:val="singleLevel"/>
    <w:tmpl w:val="FE4D41BE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F9A3576"/>
    <w:multiLevelType w:val="hybridMultilevel"/>
    <w:tmpl w:val="7F94EE62"/>
    <w:lvl w:ilvl="0" w:tplc="1BF0135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1835E16"/>
    <w:multiLevelType w:val="hybridMultilevel"/>
    <w:tmpl w:val="65A27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C7217"/>
    <w:multiLevelType w:val="hybridMultilevel"/>
    <w:tmpl w:val="413CF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FE151E"/>
    <w:multiLevelType w:val="hybridMultilevel"/>
    <w:tmpl w:val="C078593E"/>
    <w:lvl w:ilvl="0" w:tplc="AA1A4C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F51A6"/>
    <w:multiLevelType w:val="hybridMultilevel"/>
    <w:tmpl w:val="045224C4"/>
    <w:lvl w:ilvl="0" w:tplc="AA1A4C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019067">
    <w:abstractNumId w:val="0"/>
  </w:num>
  <w:num w:numId="2" w16cid:durableId="831409023">
    <w:abstractNumId w:val="1"/>
  </w:num>
  <w:num w:numId="3" w16cid:durableId="2037073326">
    <w:abstractNumId w:val="2"/>
  </w:num>
  <w:num w:numId="4" w16cid:durableId="618150584">
    <w:abstractNumId w:val="4"/>
  </w:num>
  <w:num w:numId="5" w16cid:durableId="948315260">
    <w:abstractNumId w:val="5"/>
  </w:num>
  <w:num w:numId="6" w16cid:durableId="558857798">
    <w:abstractNumId w:val="6"/>
  </w:num>
  <w:num w:numId="7" w16cid:durableId="13029221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13F"/>
    <w:rsid w:val="001740C2"/>
    <w:rsid w:val="002107CA"/>
    <w:rsid w:val="0038655D"/>
    <w:rsid w:val="00592BD0"/>
    <w:rsid w:val="006279A5"/>
    <w:rsid w:val="00667788"/>
    <w:rsid w:val="007F5F49"/>
    <w:rsid w:val="009572F5"/>
    <w:rsid w:val="009C37D7"/>
    <w:rsid w:val="009D5634"/>
    <w:rsid w:val="00A15045"/>
    <w:rsid w:val="00A3128D"/>
    <w:rsid w:val="00AC4278"/>
    <w:rsid w:val="00AE713F"/>
    <w:rsid w:val="00BA4BB5"/>
    <w:rsid w:val="00C8590E"/>
    <w:rsid w:val="00CC2B33"/>
    <w:rsid w:val="00CF4B33"/>
    <w:rsid w:val="00CF7551"/>
    <w:rsid w:val="00DD13AA"/>
    <w:rsid w:val="00E52131"/>
    <w:rsid w:val="00EB4C75"/>
    <w:rsid w:val="00EE2E1E"/>
    <w:rsid w:val="00FB726F"/>
    <w:rsid w:val="33671CB8"/>
    <w:rsid w:val="37312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F4A8F"/>
  <w15:docId w15:val="{682040D6-7C36-400C-9282-A32DC9C9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0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E1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2E1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4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B4C75"/>
    <w:rPr>
      <w:rFonts w:ascii="Tahoma" w:hAnsi="Tahoma" w:cs="Tahoma"/>
      <w:sz w:val="16"/>
      <w:szCs w:val="16"/>
      <w:lang w:eastAsia="en-US"/>
    </w:rPr>
  </w:style>
  <w:style w:type="character" w:styleId="a6">
    <w:name w:val="FollowedHyperlink"/>
    <w:basedOn w:val="a0"/>
    <w:uiPriority w:val="99"/>
    <w:semiHidden/>
    <w:unhideWhenUsed/>
    <w:rsid w:val="00592BD0"/>
    <w:rPr>
      <w:color w:val="800080" w:themeColor="followedHyperlink"/>
      <w:u w:val="single"/>
    </w:rPr>
  </w:style>
  <w:style w:type="paragraph" w:styleId="a7">
    <w:name w:val="List Paragraph"/>
    <w:basedOn w:val="a"/>
    <w:unhideWhenUsed/>
    <w:qFormat/>
    <w:rsid w:val="00592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user=eZnT4rUAAAAJ&amp;hl=uk&amp;oi=a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rive.google.com/file/d/1QSSB131cXVHzkzj7B5zghy5tGvJPF_YA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w2QaI0dZli2KOQwzZvL8yko2nG8tgZpB/view?usp=sharin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rive.google.com/file/d/1o2x8GYYt9LK5w0WZF6HtFWH9WqKN_2L4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2-5840-269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3580</Words>
  <Characters>2041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LIROL8</cp:lastModifiedBy>
  <cp:revision>5</cp:revision>
  <dcterms:created xsi:type="dcterms:W3CDTF">2023-11-19T16:04:00Z</dcterms:created>
  <dcterms:modified xsi:type="dcterms:W3CDTF">2023-11-21T08:16:00Z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7E5D14E073BA4B8AA57A0D2F12B19522_12</vt:lpwstr>
  </property>
</Properties>
</file>