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A24429" w14:textId="36E4C82B" w:rsidR="002430B4" w:rsidRPr="00DE77DB" w:rsidRDefault="002430B4" w:rsidP="00F713D2">
      <w:pPr>
        <w:spacing w:after="0"/>
        <w:jc w:val="center"/>
        <w:rPr>
          <w:rFonts w:ascii="Times New Roman" w:hAnsi="Times New Roman" w:cs="Times New Roman"/>
          <w:b/>
          <w:bCs/>
          <w:sz w:val="28"/>
          <w:szCs w:val="28"/>
        </w:rPr>
      </w:pPr>
      <w:r w:rsidRPr="00DE77DB">
        <w:rPr>
          <w:rFonts w:ascii="Times New Roman" w:hAnsi="Times New Roman" w:cs="Times New Roman"/>
          <w:b/>
          <w:bCs/>
          <w:noProof/>
          <w:sz w:val="28"/>
          <w:szCs w:val="28"/>
          <w:lang w:eastAsia="uk-UA"/>
        </w:rPr>
        <w:drawing>
          <wp:anchor distT="0" distB="0" distL="114300" distR="114300" simplePos="0" relativeHeight="251693056" behindDoc="0" locked="0" layoutInCell="1" allowOverlap="1" wp14:anchorId="22064115" wp14:editId="64FB8AB5">
            <wp:simplePos x="0" y="0"/>
            <wp:positionH relativeFrom="margin">
              <wp:posOffset>-361950</wp:posOffset>
            </wp:positionH>
            <wp:positionV relativeFrom="margin">
              <wp:posOffset>13970</wp:posOffset>
            </wp:positionV>
            <wp:extent cx="1870710" cy="1517650"/>
            <wp:effectExtent l="0" t="0" r="0" b="6350"/>
            <wp:wrapSquare wrapText="bothSides"/>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870710" cy="1517650"/>
                    </a:xfrm>
                    <a:prstGeom prst="rect">
                      <a:avLst/>
                    </a:prstGeom>
                    <a:noFill/>
                    <a:ln>
                      <a:noFill/>
                    </a:ln>
                  </pic:spPr>
                </pic:pic>
              </a:graphicData>
            </a:graphic>
          </wp:anchor>
        </w:drawing>
      </w:r>
      <w:r w:rsidRPr="00DE77DB">
        <w:rPr>
          <w:rFonts w:ascii="Times New Roman" w:hAnsi="Times New Roman" w:cs="Times New Roman"/>
          <w:b/>
          <w:bCs/>
          <w:sz w:val="28"/>
          <w:szCs w:val="28"/>
        </w:rPr>
        <w:t>ЗАКЛАД ВИЩОЇ ОСВІТИ</w:t>
      </w:r>
    </w:p>
    <w:p w14:paraId="061DB92E" w14:textId="77777777" w:rsidR="002430B4" w:rsidRPr="00DE77DB" w:rsidRDefault="002430B4" w:rsidP="002430B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w:t>
      </w:r>
      <w:r w:rsidRPr="00DE77DB">
        <w:rPr>
          <w:rFonts w:ascii="Times New Roman" w:hAnsi="Times New Roman" w:cs="Times New Roman"/>
          <w:b/>
          <w:bCs/>
          <w:sz w:val="28"/>
          <w:szCs w:val="28"/>
        </w:rPr>
        <w:t>ВІДКРИТИЙ МІЖНАРОДНИЙ УНІВЕРСИТЕТ РОЗВИТКУ ЛЮДИНИ «УКРАЇНА»</w:t>
      </w:r>
    </w:p>
    <w:p w14:paraId="3D55DCD9" w14:textId="4633F822" w:rsidR="002430B4" w:rsidRPr="00F107FC" w:rsidRDefault="00F107FC" w:rsidP="002430B4">
      <w:pPr>
        <w:spacing w:before="60"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ЛУЦЬКИЙ ІНСТИТУТ РОЗВИТКУ ЛЮДИНИ</w:t>
      </w:r>
    </w:p>
    <w:p w14:paraId="09A49CEB" w14:textId="35CBF237" w:rsidR="00590643" w:rsidRDefault="00590643" w:rsidP="00590643">
      <w:pPr>
        <w:rPr>
          <w:rFonts w:ascii="Times New Roman" w:hAnsi="Times New Roman" w:cs="Times New Roman"/>
          <w:sz w:val="28"/>
          <w:szCs w:val="28"/>
        </w:rPr>
      </w:pPr>
    </w:p>
    <w:p w14:paraId="33FC31FD" w14:textId="77777777" w:rsidR="001D4489" w:rsidRPr="00AE263C" w:rsidRDefault="001D4489" w:rsidP="001D4489">
      <w:pPr>
        <w:pStyle w:val="af2"/>
        <w:spacing w:after="0"/>
        <w:ind w:left="0"/>
        <w:jc w:val="center"/>
        <w:rPr>
          <w:b/>
          <w:i/>
          <w:sz w:val="28"/>
          <w:szCs w:val="28"/>
        </w:rPr>
      </w:pPr>
      <w:r w:rsidRPr="00AE263C">
        <w:rPr>
          <w:b/>
          <w:i/>
          <w:sz w:val="28"/>
          <w:szCs w:val="28"/>
        </w:rPr>
        <w:t xml:space="preserve">Кафедра </w:t>
      </w:r>
      <w:r>
        <w:rPr>
          <w:b/>
          <w:i/>
          <w:sz w:val="28"/>
          <w:szCs w:val="28"/>
        </w:rPr>
        <w:t>фізичної терапії та корекційної діяльності</w:t>
      </w:r>
    </w:p>
    <w:p w14:paraId="5B144732" w14:textId="77777777" w:rsidR="001D4489" w:rsidRDefault="001D4489" w:rsidP="00590643">
      <w:pPr>
        <w:rPr>
          <w:rFonts w:ascii="Times New Roman" w:hAnsi="Times New Roman" w:cs="Times New Roman"/>
          <w:sz w:val="28"/>
          <w:szCs w:val="28"/>
        </w:rPr>
      </w:pPr>
    </w:p>
    <w:p w14:paraId="424E734C" w14:textId="77777777" w:rsidR="00BB3D26" w:rsidRPr="00BB3D26" w:rsidRDefault="00BB3D26" w:rsidP="00BB3D26">
      <w:pPr>
        <w:spacing w:after="0" w:line="240" w:lineRule="auto"/>
        <w:ind w:left="4536"/>
        <w:jc w:val="both"/>
        <w:rPr>
          <w:rStyle w:val="uficommentbody"/>
          <w:rFonts w:ascii="Times New Roman" w:hAnsi="Times New Roman" w:cs="Times New Roman"/>
          <w:sz w:val="28"/>
          <w:szCs w:val="28"/>
        </w:rPr>
      </w:pPr>
      <w:r w:rsidRPr="00BB3D26">
        <w:rPr>
          <w:rStyle w:val="uficommentbody"/>
          <w:rFonts w:ascii="Times New Roman" w:hAnsi="Times New Roman" w:cs="Times New Roman"/>
          <w:sz w:val="28"/>
          <w:szCs w:val="28"/>
        </w:rPr>
        <w:t>ЗАТВЕРДЖУЮ:</w:t>
      </w:r>
    </w:p>
    <w:p w14:paraId="56A9F011" w14:textId="77777777" w:rsidR="00BB3D26" w:rsidRPr="00BB3D26" w:rsidRDefault="00BB3D26" w:rsidP="00BB3D26">
      <w:pPr>
        <w:spacing w:after="0" w:line="240" w:lineRule="auto"/>
        <w:ind w:left="4536"/>
        <w:rPr>
          <w:rFonts w:ascii="Times New Roman" w:hAnsi="Times New Roman" w:cs="Times New Roman"/>
          <w:sz w:val="28"/>
          <w:szCs w:val="28"/>
        </w:rPr>
      </w:pPr>
      <w:r w:rsidRPr="00BB3D26">
        <w:rPr>
          <w:rStyle w:val="uficommentbody"/>
          <w:rFonts w:ascii="Times New Roman" w:hAnsi="Times New Roman" w:cs="Times New Roman"/>
          <w:sz w:val="28"/>
          <w:szCs w:val="28"/>
        </w:rPr>
        <w:t xml:space="preserve">Президент </w:t>
      </w:r>
      <w:r w:rsidRPr="00BB3D26">
        <w:rPr>
          <w:rFonts w:ascii="Times New Roman" w:hAnsi="Times New Roman" w:cs="Times New Roman"/>
          <w:sz w:val="28"/>
          <w:szCs w:val="28"/>
        </w:rPr>
        <w:t>Відкритого міжнародного університету розвитку людини «Україна»</w:t>
      </w:r>
    </w:p>
    <w:p w14:paraId="506BA4A0" w14:textId="77777777" w:rsidR="00BB3D26" w:rsidRPr="00BB3D26" w:rsidRDefault="00BB3D26" w:rsidP="00BB3D26">
      <w:pPr>
        <w:spacing w:after="0" w:line="240" w:lineRule="auto"/>
        <w:ind w:left="4536" w:right="-109"/>
        <w:rPr>
          <w:rStyle w:val="uficommentbody"/>
          <w:rFonts w:ascii="Times New Roman" w:hAnsi="Times New Roman" w:cs="Times New Roman"/>
          <w:sz w:val="28"/>
          <w:szCs w:val="28"/>
        </w:rPr>
      </w:pPr>
    </w:p>
    <w:p w14:paraId="4C976FE8" w14:textId="77777777" w:rsidR="00BB3D26" w:rsidRPr="00BB3D26" w:rsidRDefault="00BB3D26" w:rsidP="00BB3D26">
      <w:pPr>
        <w:spacing w:after="0" w:line="240" w:lineRule="auto"/>
        <w:ind w:left="4536" w:right="-109"/>
        <w:rPr>
          <w:rFonts w:ascii="Times New Roman" w:hAnsi="Times New Roman" w:cs="Times New Roman"/>
        </w:rPr>
      </w:pPr>
      <w:r w:rsidRPr="00BB3D26">
        <w:rPr>
          <w:rStyle w:val="uficommentbody"/>
          <w:rFonts w:ascii="Times New Roman" w:hAnsi="Times New Roman" w:cs="Times New Roman"/>
          <w:sz w:val="28"/>
          <w:szCs w:val="28"/>
        </w:rPr>
        <w:t xml:space="preserve"> _________________ Петро ТАЛАНЧУК</w:t>
      </w:r>
    </w:p>
    <w:p w14:paraId="266AA255" w14:textId="77777777" w:rsidR="00DB529A" w:rsidRDefault="00DB529A" w:rsidP="00590643">
      <w:pPr>
        <w:rPr>
          <w:rFonts w:ascii="Times New Roman" w:hAnsi="Times New Roman" w:cs="Times New Roman"/>
          <w:sz w:val="28"/>
          <w:szCs w:val="28"/>
        </w:rPr>
      </w:pPr>
    </w:p>
    <w:p w14:paraId="3072D3E5" w14:textId="77777777" w:rsidR="00BB3D26" w:rsidRPr="00AB0795" w:rsidRDefault="00BB3D26" w:rsidP="00590643">
      <w:pPr>
        <w:rPr>
          <w:rFonts w:ascii="Times New Roman" w:hAnsi="Times New Roman" w:cs="Times New Roman"/>
          <w:sz w:val="28"/>
          <w:szCs w:val="28"/>
        </w:rPr>
      </w:pPr>
    </w:p>
    <w:p w14:paraId="09A49CF5" w14:textId="77777777" w:rsidR="00590643" w:rsidRPr="00AB0795" w:rsidRDefault="00590643" w:rsidP="004A42BB">
      <w:pPr>
        <w:spacing w:after="0"/>
        <w:jc w:val="center"/>
        <w:rPr>
          <w:rFonts w:ascii="Times New Roman" w:hAnsi="Times New Roman" w:cs="Times New Roman"/>
          <w:b/>
          <w:bCs/>
          <w:sz w:val="28"/>
          <w:szCs w:val="28"/>
        </w:rPr>
      </w:pPr>
      <w:r w:rsidRPr="00AB0795">
        <w:rPr>
          <w:rFonts w:ascii="Times New Roman" w:hAnsi="Times New Roman" w:cs="Times New Roman"/>
          <w:b/>
          <w:bCs/>
          <w:sz w:val="28"/>
          <w:szCs w:val="28"/>
        </w:rPr>
        <w:t>ОСВІТНЬО-ПРОФЕСІЙНА ПРОГРАМА</w:t>
      </w:r>
    </w:p>
    <w:p w14:paraId="09A49CF6" w14:textId="0C2FFBFB" w:rsidR="00590643" w:rsidRDefault="00DA2ED5" w:rsidP="004A42BB">
      <w:pPr>
        <w:spacing w:after="0"/>
        <w:jc w:val="center"/>
        <w:rPr>
          <w:rFonts w:ascii="Times New Roman" w:hAnsi="Times New Roman" w:cs="Times New Roman"/>
          <w:b/>
          <w:bCs/>
          <w:sz w:val="28"/>
          <w:szCs w:val="28"/>
        </w:rPr>
      </w:pPr>
      <w:r>
        <w:rPr>
          <w:rFonts w:ascii="Times New Roman" w:hAnsi="Times New Roman" w:cs="Times New Roman"/>
          <w:b/>
          <w:bCs/>
          <w:sz w:val="28"/>
          <w:szCs w:val="28"/>
        </w:rPr>
        <w:t>«</w:t>
      </w:r>
      <w:r w:rsidR="00590643" w:rsidRPr="00AB0795">
        <w:rPr>
          <w:rFonts w:ascii="Times New Roman" w:hAnsi="Times New Roman" w:cs="Times New Roman"/>
          <w:b/>
          <w:bCs/>
          <w:sz w:val="28"/>
          <w:szCs w:val="28"/>
        </w:rPr>
        <w:t>ФІЗИЧНА ТЕРАПІЯ</w:t>
      </w:r>
      <w:r w:rsidR="00FE1A29">
        <w:rPr>
          <w:rFonts w:ascii="Times New Roman" w:hAnsi="Times New Roman" w:cs="Times New Roman"/>
          <w:b/>
          <w:bCs/>
          <w:sz w:val="28"/>
          <w:szCs w:val="28"/>
        </w:rPr>
        <w:t>, ЕРГОТЕРАПІЯ</w:t>
      </w:r>
      <w:r>
        <w:rPr>
          <w:rFonts w:ascii="Times New Roman" w:hAnsi="Times New Roman" w:cs="Times New Roman"/>
          <w:b/>
          <w:bCs/>
          <w:sz w:val="28"/>
          <w:szCs w:val="28"/>
        </w:rPr>
        <w:t>»</w:t>
      </w:r>
    </w:p>
    <w:p w14:paraId="27E275EC" w14:textId="3F259B31" w:rsidR="004A42BB" w:rsidRPr="00AB0795" w:rsidRDefault="004A42BB" w:rsidP="004A42BB">
      <w:pPr>
        <w:spacing w:after="0"/>
        <w:jc w:val="center"/>
        <w:rPr>
          <w:rFonts w:ascii="Times New Roman" w:hAnsi="Times New Roman" w:cs="Times New Roman"/>
          <w:b/>
          <w:bCs/>
          <w:sz w:val="28"/>
          <w:szCs w:val="28"/>
        </w:rPr>
      </w:pPr>
      <w:r>
        <w:rPr>
          <w:rFonts w:ascii="Times New Roman" w:hAnsi="Times New Roman" w:cs="Times New Roman"/>
          <w:b/>
          <w:bCs/>
          <w:sz w:val="28"/>
          <w:szCs w:val="28"/>
        </w:rPr>
        <w:t>«</w:t>
      </w:r>
      <w:proofErr w:type="spellStart"/>
      <w:r w:rsidRPr="004A42BB">
        <w:rPr>
          <w:rFonts w:ascii="Times New Roman" w:hAnsi="Times New Roman" w:cs="Times New Roman"/>
          <w:b/>
          <w:bCs/>
          <w:sz w:val="28"/>
          <w:szCs w:val="28"/>
        </w:rPr>
        <w:t>Physical</w:t>
      </w:r>
      <w:proofErr w:type="spellEnd"/>
      <w:r w:rsidRPr="004A42BB">
        <w:rPr>
          <w:rFonts w:ascii="Times New Roman" w:hAnsi="Times New Roman" w:cs="Times New Roman"/>
          <w:b/>
          <w:bCs/>
          <w:sz w:val="28"/>
          <w:szCs w:val="28"/>
        </w:rPr>
        <w:t xml:space="preserve"> </w:t>
      </w:r>
      <w:proofErr w:type="spellStart"/>
      <w:r w:rsidRPr="004A42BB">
        <w:rPr>
          <w:rFonts w:ascii="Times New Roman" w:hAnsi="Times New Roman" w:cs="Times New Roman"/>
          <w:b/>
          <w:bCs/>
          <w:sz w:val="28"/>
          <w:szCs w:val="28"/>
        </w:rPr>
        <w:t>Therapy</w:t>
      </w:r>
      <w:proofErr w:type="spellEnd"/>
      <w:r w:rsidRPr="004A42BB">
        <w:rPr>
          <w:rFonts w:ascii="Times New Roman" w:hAnsi="Times New Roman" w:cs="Times New Roman"/>
          <w:b/>
          <w:bCs/>
          <w:sz w:val="28"/>
          <w:szCs w:val="28"/>
        </w:rPr>
        <w:t xml:space="preserve">, </w:t>
      </w:r>
      <w:proofErr w:type="spellStart"/>
      <w:r w:rsidRPr="004A42BB">
        <w:rPr>
          <w:rFonts w:ascii="Times New Roman" w:hAnsi="Times New Roman" w:cs="Times New Roman"/>
          <w:b/>
          <w:bCs/>
          <w:sz w:val="28"/>
          <w:szCs w:val="28"/>
        </w:rPr>
        <w:t>Ergotherapy</w:t>
      </w:r>
      <w:proofErr w:type="spellEnd"/>
      <w:r>
        <w:rPr>
          <w:rFonts w:ascii="Times New Roman" w:hAnsi="Times New Roman" w:cs="Times New Roman"/>
          <w:b/>
          <w:bCs/>
          <w:sz w:val="28"/>
          <w:szCs w:val="28"/>
        </w:rPr>
        <w:t>»</w:t>
      </w:r>
    </w:p>
    <w:p w14:paraId="66A8B6A6" w14:textId="2C865208" w:rsidR="002132AC" w:rsidRPr="00FE1A29" w:rsidRDefault="002132AC" w:rsidP="00FE1A29">
      <w:pPr>
        <w:spacing w:after="0"/>
        <w:jc w:val="center"/>
        <w:rPr>
          <w:rFonts w:ascii="Times New Roman" w:hAnsi="Times New Roman" w:cs="Times New Roman"/>
          <w:b/>
          <w:bCs/>
          <w:sz w:val="28"/>
          <w:szCs w:val="28"/>
        </w:rPr>
      </w:pPr>
      <w:r w:rsidRPr="00FE1A29">
        <w:rPr>
          <w:rFonts w:ascii="Times New Roman" w:hAnsi="Times New Roman" w:cs="Times New Roman"/>
          <w:b/>
          <w:sz w:val="28"/>
          <w:szCs w:val="28"/>
        </w:rPr>
        <w:t xml:space="preserve">ID </w:t>
      </w:r>
      <w:r w:rsidR="00F713D2">
        <w:rPr>
          <w:rFonts w:ascii="Times New Roman" w:hAnsi="Times New Roman" w:cs="Times New Roman"/>
          <w:b/>
          <w:sz w:val="28"/>
          <w:szCs w:val="28"/>
        </w:rPr>
        <w:t xml:space="preserve"> </w:t>
      </w:r>
      <w:r w:rsidR="00FE1A29" w:rsidRPr="00FE1A29">
        <w:rPr>
          <w:rFonts w:ascii="Times New Roman" w:hAnsi="Times New Roman" w:cs="Times New Roman"/>
          <w:b/>
          <w:sz w:val="28"/>
          <w:szCs w:val="28"/>
        </w:rPr>
        <w:t>77</w:t>
      </w:r>
      <w:r w:rsidR="00F107FC">
        <w:rPr>
          <w:rFonts w:ascii="Times New Roman" w:hAnsi="Times New Roman" w:cs="Times New Roman"/>
          <w:b/>
          <w:sz w:val="28"/>
          <w:szCs w:val="28"/>
        </w:rPr>
        <w:t>687</w:t>
      </w:r>
    </w:p>
    <w:p w14:paraId="4DBD91FC" w14:textId="77777777" w:rsidR="00BB3D26" w:rsidRDefault="00BB3D26" w:rsidP="00590643">
      <w:pPr>
        <w:spacing w:after="0"/>
        <w:jc w:val="center"/>
        <w:rPr>
          <w:rFonts w:ascii="Times New Roman" w:hAnsi="Times New Roman" w:cs="Times New Roman"/>
          <w:b/>
          <w:bCs/>
          <w:sz w:val="28"/>
          <w:szCs w:val="28"/>
        </w:rPr>
      </w:pPr>
    </w:p>
    <w:p w14:paraId="09A49CF7" w14:textId="40C12BE4" w:rsidR="00590643" w:rsidRPr="00AB0795" w:rsidRDefault="00590643" w:rsidP="00590643">
      <w:pPr>
        <w:spacing w:after="0"/>
        <w:jc w:val="center"/>
        <w:rPr>
          <w:rFonts w:ascii="Times New Roman" w:hAnsi="Times New Roman" w:cs="Times New Roman"/>
          <w:b/>
          <w:bCs/>
          <w:sz w:val="28"/>
          <w:szCs w:val="28"/>
        </w:rPr>
      </w:pPr>
      <w:r w:rsidRPr="00AB0795">
        <w:rPr>
          <w:rFonts w:ascii="Times New Roman" w:hAnsi="Times New Roman" w:cs="Times New Roman"/>
          <w:b/>
          <w:bCs/>
          <w:sz w:val="28"/>
          <w:szCs w:val="28"/>
        </w:rPr>
        <w:t>другого (магістерського) рівня вищої освіти</w:t>
      </w:r>
    </w:p>
    <w:p w14:paraId="09A49CF8" w14:textId="03BC797C" w:rsidR="00590643" w:rsidRPr="00AB0795" w:rsidRDefault="008D3B08" w:rsidP="00590643">
      <w:pPr>
        <w:spacing w:after="0"/>
        <w:jc w:val="center"/>
        <w:rPr>
          <w:rFonts w:ascii="Times New Roman" w:hAnsi="Times New Roman" w:cs="Times New Roman"/>
          <w:b/>
          <w:bCs/>
          <w:sz w:val="28"/>
          <w:szCs w:val="28"/>
        </w:rPr>
      </w:pPr>
      <w:r w:rsidRPr="00AB0795">
        <w:rPr>
          <w:rFonts w:ascii="Times New Roman" w:hAnsi="Times New Roman" w:cs="Times New Roman"/>
          <w:b/>
          <w:bCs/>
          <w:sz w:val="28"/>
          <w:szCs w:val="28"/>
        </w:rPr>
        <w:t xml:space="preserve">за спеціальністю </w:t>
      </w:r>
      <w:r w:rsidR="00EB6479">
        <w:rPr>
          <w:rFonts w:ascii="Times New Roman" w:hAnsi="Times New Roman" w:cs="Times New Roman"/>
          <w:b/>
          <w:bCs/>
          <w:sz w:val="28"/>
          <w:szCs w:val="28"/>
        </w:rPr>
        <w:t>І</w:t>
      </w:r>
      <w:r w:rsidRPr="00AB0795">
        <w:rPr>
          <w:rFonts w:ascii="Times New Roman" w:hAnsi="Times New Roman" w:cs="Times New Roman"/>
          <w:b/>
          <w:bCs/>
          <w:sz w:val="28"/>
          <w:szCs w:val="28"/>
        </w:rPr>
        <w:t>7 Т</w:t>
      </w:r>
      <w:r w:rsidR="00590643" w:rsidRPr="00AB0795">
        <w:rPr>
          <w:rFonts w:ascii="Times New Roman" w:hAnsi="Times New Roman" w:cs="Times New Roman"/>
          <w:b/>
          <w:bCs/>
          <w:sz w:val="28"/>
          <w:szCs w:val="28"/>
        </w:rPr>
        <w:t>ерапія</w:t>
      </w:r>
      <w:r w:rsidRPr="00AB0795">
        <w:rPr>
          <w:rFonts w:ascii="Times New Roman" w:hAnsi="Times New Roman" w:cs="Times New Roman"/>
          <w:b/>
          <w:bCs/>
          <w:sz w:val="28"/>
          <w:szCs w:val="28"/>
        </w:rPr>
        <w:t xml:space="preserve"> та реабілітація</w:t>
      </w:r>
    </w:p>
    <w:p w14:paraId="1AF9EC9D" w14:textId="758F4E93" w:rsidR="00A201DE" w:rsidRPr="00AB0795" w:rsidRDefault="00A201DE" w:rsidP="00A201DE">
      <w:pPr>
        <w:spacing w:after="0"/>
        <w:jc w:val="center"/>
        <w:rPr>
          <w:rFonts w:ascii="Times New Roman" w:hAnsi="Times New Roman" w:cs="Times New Roman"/>
          <w:b/>
          <w:bCs/>
          <w:sz w:val="28"/>
          <w:szCs w:val="28"/>
        </w:rPr>
      </w:pPr>
      <w:r w:rsidRPr="00AB0795">
        <w:rPr>
          <w:rFonts w:ascii="Times New Roman" w:hAnsi="Times New Roman" w:cs="Times New Roman"/>
          <w:b/>
          <w:bCs/>
          <w:sz w:val="28"/>
          <w:szCs w:val="28"/>
        </w:rPr>
        <w:t xml:space="preserve">спеціалізації </w:t>
      </w:r>
      <w:r w:rsidR="00EB6479">
        <w:rPr>
          <w:rFonts w:ascii="Times New Roman" w:hAnsi="Times New Roman" w:cs="Times New Roman"/>
          <w:b/>
          <w:bCs/>
          <w:sz w:val="28"/>
          <w:szCs w:val="28"/>
        </w:rPr>
        <w:t>І</w:t>
      </w:r>
      <w:r w:rsidRPr="00AB0795">
        <w:rPr>
          <w:rFonts w:ascii="Times New Roman" w:hAnsi="Times New Roman" w:cs="Times New Roman"/>
          <w:b/>
          <w:bCs/>
          <w:sz w:val="28"/>
          <w:szCs w:val="28"/>
        </w:rPr>
        <w:t>7.</w:t>
      </w:r>
      <w:r w:rsidR="00805C45">
        <w:rPr>
          <w:rFonts w:ascii="Times New Roman" w:hAnsi="Times New Roman" w:cs="Times New Roman"/>
          <w:b/>
          <w:bCs/>
          <w:sz w:val="28"/>
          <w:szCs w:val="28"/>
        </w:rPr>
        <w:t>0</w:t>
      </w:r>
      <w:r w:rsidRPr="00AB0795">
        <w:rPr>
          <w:rFonts w:ascii="Times New Roman" w:hAnsi="Times New Roman" w:cs="Times New Roman"/>
          <w:b/>
          <w:bCs/>
          <w:sz w:val="28"/>
          <w:szCs w:val="28"/>
        </w:rPr>
        <w:t>1 Фізична терапія</w:t>
      </w:r>
    </w:p>
    <w:p w14:paraId="09A49CF9" w14:textId="2B69604C" w:rsidR="00590643" w:rsidRPr="00AB0795" w:rsidRDefault="00590643" w:rsidP="00590643">
      <w:pPr>
        <w:spacing w:after="0"/>
        <w:jc w:val="center"/>
        <w:rPr>
          <w:rFonts w:ascii="Times New Roman" w:hAnsi="Times New Roman" w:cs="Times New Roman"/>
          <w:b/>
          <w:bCs/>
          <w:sz w:val="28"/>
          <w:szCs w:val="28"/>
        </w:rPr>
      </w:pPr>
      <w:r w:rsidRPr="00AB0795">
        <w:rPr>
          <w:rFonts w:ascii="Times New Roman" w:hAnsi="Times New Roman" w:cs="Times New Roman"/>
          <w:b/>
          <w:bCs/>
          <w:sz w:val="28"/>
          <w:szCs w:val="28"/>
        </w:rPr>
        <w:t xml:space="preserve">галузі знань </w:t>
      </w:r>
      <w:r w:rsidR="00CD2BE3" w:rsidRPr="00CD2BE3">
        <w:rPr>
          <w:rFonts w:ascii="Times New Roman" w:hAnsi="Times New Roman" w:cs="Times New Roman"/>
          <w:b/>
          <w:bCs/>
          <w:sz w:val="28"/>
          <w:szCs w:val="28"/>
        </w:rPr>
        <w:t>І Охорона здоров’я та соціальне забезпечення</w:t>
      </w:r>
    </w:p>
    <w:p w14:paraId="09A49CFA" w14:textId="1E4C914F" w:rsidR="00590643" w:rsidRPr="00AB0795" w:rsidRDefault="00590643" w:rsidP="00590643">
      <w:pPr>
        <w:spacing w:after="0"/>
        <w:jc w:val="center"/>
        <w:rPr>
          <w:rFonts w:ascii="Times New Roman" w:hAnsi="Times New Roman" w:cs="Times New Roman"/>
          <w:b/>
          <w:bCs/>
          <w:sz w:val="28"/>
          <w:szCs w:val="28"/>
        </w:rPr>
      </w:pPr>
      <w:r w:rsidRPr="00AB0795">
        <w:rPr>
          <w:rFonts w:ascii="Times New Roman" w:hAnsi="Times New Roman" w:cs="Times New Roman"/>
          <w:b/>
          <w:bCs/>
          <w:sz w:val="28"/>
          <w:szCs w:val="28"/>
        </w:rPr>
        <w:t xml:space="preserve">Кваліфікація: магістр </w:t>
      </w:r>
      <w:r w:rsidR="008D3B08" w:rsidRPr="00AB0795">
        <w:rPr>
          <w:rFonts w:ascii="Times New Roman" w:hAnsi="Times New Roman" w:cs="Times New Roman"/>
          <w:b/>
          <w:bCs/>
          <w:sz w:val="28"/>
          <w:szCs w:val="28"/>
        </w:rPr>
        <w:t>з терапії та реабілітації</w:t>
      </w:r>
    </w:p>
    <w:p w14:paraId="7A6F5106" w14:textId="723C0082" w:rsidR="00151CF9" w:rsidRPr="00AB0795" w:rsidRDefault="00B45AA0" w:rsidP="00590643">
      <w:pPr>
        <w:spacing w:after="0"/>
        <w:jc w:val="center"/>
        <w:rPr>
          <w:rFonts w:ascii="Times New Roman" w:hAnsi="Times New Roman" w:cs="Times New Roman"/>
          <w:b/>
          <w:bCs/>
          <w:sz w:val="28"/>
          <w:szCs w:val="28"/>
        </w:rPr>
      </w:pPr>
      <w:r w:rsidRPr="00AB0795">
        <w:rPr>
          <w:rFonts w:ascii="Times New Roman" w:hAnsi="Times New Roman" w:cs="Times New Roman"/>
          <w:b/>
          <w:bCs/>
          <w:sz w:val="28"/>
          <w:szCs w:val="28"/>
        </w:rPr>
        <w:t xml:space="preserve">за спеціалізацією </w:t>
      </w:r>
      <w:r w:rsidR="00EB6479">
        <w:rPr>
          <w:rFonts w:ascii="Times New Roman" w:hAnsi="Times New Roman" w:cs="Times New Roman"/>
          <w:b/>
          <w:bCs/>
          <w:sz w:val="28"/>
          <w:szCs w:val="28"/>
        </w:rPr>
        <w:t>І</w:t>
      </w:r>
      <w:r w:rsidR="00805C45">
        <w:rPr>
          <w:rFonts w:ascii="Times New Roman" w:hAnsi="Times New Roman" w:cs="Times New Roman"/>
          <w:b/>
          <w:bCs/>
          <w:sz w:val="28"/>
          <w:szCs w:val="28"/>
        </w:rPr>
        <w:t xml:space="preserve">7.01 </w:t>
      </w:r>
      <w:r w:rsidRPr="00AB0795">
        <w:rPr>
          <w:rFonts w:ascii="Times New Roman" w:hAnsi="Times New Roman" w:cs="Times New Roman"/>
          <w:b/>
          <w:bCs/>
          <w:sz w:val="28"/>
          <w:szCs w:val="28"/>
        </w:rPr>
        <w:t>Фізична терапія</w:t>
      </w:r>
    </w:p>
    <w:p w14:paraId="5AC39CEF" w14:textId="0EFAEB76" w:rsidR="00151CF9" w:rsidRPr="00AB0795" w:rsidRDefault="00151CF9" w:rsidP="00590643">
      <w:pPr>
        <w:spacing w:after="0"/>
        <w:jc w:val="center"/>
        <w:rPr>
          <w:rFonts w:ascii="Times New Roman" w:hAnsi="Times New Roman" w:cs="Times New Roman"/>
          <w:b/>
          <w:bCs/>
          <w:sz w:val="28"/>
          <w:szCs w:val="28"/>
        </w:rPr>
      </w:pPr>
      <w:r w:rsidRPr="00AB0795">
        <w:rPr>
          <w:rFonts w:ascii="Times New Roman" w:hAnsi="Times New Roman" w:cs="Times New Roman"/>
          <w:b/>
          <w:bCs/>
          <w:sz w:val="28"/>
          <w:szCs w:val="28"/>
        </w:rPr>
        <w:t>Професійна кваліфікація: Фізичний терапевт</w:t>
      </w:r>
    </w:p>
    <w:p w14:paraId="09A49CFB" w14:textId="77777777" w:rsidR="00590643" w:rsidRPr="00AB0795" w:rsidRDefault="00590643" w:rsidP="00590643">
      <w:pPr>
        <w:rPr>
          <w:rFonts w:ascii="Times New Roman" w:hAnsi="Times New Roman" w:cs="Times New Roman"/>
          <w:b/>
          <w:bCs/>
          <w:sz w:val="28"/>
          <w:szCs w:val="28"/>
        </w:rPr>
      </w:pPr>
    </w:p>
    <w:p w14:paraId="17B6D53E" w14:textId="77777777" w:rsidR="00B45AA0" w:rsidRPr="00AB0795" w:rsidRDefault="00B45AA0" w:rsidP="00B45AA0">
      <w:pPr>
        <w:pStyle w:val="af2"/>
        <w:spacing w:after="0"/>
        <w:ind w:left="4536"/>
        <w:rPr>
          <w:sz w:val="20"/>
          <w:szCs w:val="20"/>
        </w:rPr>
      </w:pPr>
    </w:p>
    <w:p w14:paraId="6EDC82A7" w14:textId="43793F78" w:rsidR="00270D28" w:rsidRPr="00F713D2" w:rsidRDefault="00270D28" w:rsidP="00B45AA0">
      <w:pPr>
        <w:pStyle w:val="af2"/>
        <w:spacing w:after="0"/>
        <w:ind w:left="4536"/>
        <w:rPr>
          <w:sz w:val="20"/>
          <w:szCs w:val="20"/>
        </w:rPr>
      </w:pPr>
    </w:p>
    <w:p w14:paraId="7966ECDE" w14:textId="77777777" w:rsidR="00F713D2" w:rsidRPr="00F713D2" w:rsidRDefault="00F713D2" w:rsidP="00F713D2">
      <w:pPr>
        <w:pStyle w:val="af2"/>
        <w:spacing w:after="0"/>
        <w:ind w:left="4536"/>
        <w:rPr>
          <w:sz w:val="20"/>
          <w:szCs w:val="20"/>
        </w:rPr>
      </w:pPr>
      <w:r w:rsidRPr="00F713D2">
        <w:rPr>
          <w:sz w:val="20"/>
          <w:szCs w:val="20"/>
        </w:rPr>
        <w:t>Затверджено рішенням Вченої ради Відкритого міжнародного  університету розвитку людини «Україна»</w:t>
      </w:r>
    </w:p>
    <w:p w14:paraId="7C99F7EF" w14:textId="77777777" w:rsidR="00F713D2" w:rsidRPr="00F713D2" w:rsidRDefault="00F713D2" w:rsidP="00F713D2">
      <w:pPr>
        <w:pStyle w:val="af2"/>
        <w:spacing w:after="0"/>
        <w:ind w:left="4536"/>
        <w:rPr>
          <w:sz w:val="20"/>
          <w:szCs w:val="20"/>
          <w:u w:val="single"/>
        </w:rPr>
      </w:pPr>
      <w:r w:rsidRPr="00F713D2">
        <w:rPr>
          <w:sz w:val="20"/>
          <w:szCs w:val="20"/>
        </w:rPr>
        <w:t xml:space="preserve">протокол </w:t>
      </w:r>
      <w:r w:rsidRPr="00F713D2">
        <w:rPr>
          <w:sz w:val="20"/>
          <w:szCs w:val="20"/>
          <w:u w:val="single"/>
        </w:rPr>
        <w:t>№ 2 від 30 квітня 2026 року</w:t>
      </w:r>
    </w:p>
    <w:p w14:paraId="39C977CC" w14:textId="77777777" w:rsidR="00F713D2" w:rsidRPr="00F713D2" w:rsidRDefault="00F713D2" w:rsidP="00F713D2">
      <w:pPr>
        <w:pStyle w:val="af2"/>
        <w:spacing w:after="0"/>
        <w:ind w:left="4536"/>
        <w:rPr>
          <w:sz w:val="20"/>
          <w:szCs w:val="20"/>
        </w:rPr>
      </w:pPr>
      <w:r w:rsidRPr="00F713D2">
        <w:rPr>
          <w:sz w:val="20"/>
          <w:szCs w:val="20"/>
        </w:rPr>
        <w:t>Освітньо-професійна програма вводиться в дію наказом</w:t>
      </w:r>
    </w:p>
    <w:p w14:paraId="01059D36" w14:textId="77777777" w:rsidR="00F713D2" w:rsidRPr="00F713D2" w:rsidRDefault="00F713D2" w:rsidP="00F713D2">
      <w:pPr>
        <w:jc w:val="both"/>
        <w:rPr>
          <w:rFonts w:ascii="Times New Roman" w:hAnsi="Times New Roman" w:cs="Times New Roman"/>
          <w:sz w:val="28"/>
          <w:szCs w:val="28"/>
        </w:rPr>
      </w:pPr>
      <w:r w:rsidRPr="00F713D2">
        <w:rPr>
          <w:rFonts w:ascii="Times New Roman" w:hAnsi="Times New Roman" w:cs="Times New Roman"/>
          <w:sz w:val="20"/>
          <w:szCs w:val="20"/>
        </w:rPr>
        <w:t xml:space="preserve">                                                                                           від 30 квітня 2026 року №45</w:t>
      </w:r>
    </w:p>
    <w:p w14:paraId="1D84C360" w14:textId="77777777" w:rsidR="00DA2ED5" w:rsidRPr="00F713D2" w:rsidRDefault="00DA2ED5" w:rsidP="00B45AA0">
      <w:pPr>
        <w:pStyle w:val="af2"/>
        <w:spacing w:after="0"/>
        <w:ind w:left="4536"/>
        <w:rPr>
          <w:sz w:val="20"/>
          <w:szCs w:val="20"/>
        </w:rPr>
      </w:pPr>
    </w:p>
    <w:p w14:paraId="2C3AAEF1" w14:textId="77777777" w:rsidR="00BB3D26" w:rsidRDefault="00BB3D26" w:rsidP="00093804">
      <w:pPr>
        <w:spacing w:after="0"/>
        <w:jc w:val="center"/>
        <w:rPr>
          <w:rFonts w:ascii="Times New Roman" w:hAnsi="Times New Roman" w:cs="Times New Roman"/>
          <w:sz w:val="28"/>
          <w:szCs w:val="28"/>
        </w:rPr>
      </w:pPr>
    </w:p>
    <w:p w14:paraId="1B9D0F18" w14:textId="77777777" w:rsidR="00BB3D26" w:rsidRDefault="00BB3D26" w:rsidP="00093804">
      <w:pPr>
        <w:spacing w:after="0"/>
        <w:jc w:val="center"/>
        <w:rPr>
          <w:rFonts w:ascii="Times New Roman" w:hAnsi="Times New Roman" w:cs="Times New Roman"/>
          <w:sz w:val="28"/>
          <w:szCs w:val="28"/>
        </w:rPr>
      </w:pPr>
    </w:p>
    <w:p w14:paraId="5AA0FCDA" w14:textId="77777777" w:rsidR="00BB3D26" w:rsidRDefault="00BB3D26" w:rsidP="00093804">
      <w:pPr>
        <w:spacing w:after="0"/>
        <w:jc w:val="center"/>
        <w:rPr>
          <w:rFonts w:ascii="Times New Roman" w:hAnsi="Times New Roman" w:cs="Times New Roman"/>
          <w:sz w:val="28"/>
          <w:szCs w:val="28"/>
        </w:rPr>
      </w:pPr>
    </w:p>
    <w:p w14:paraId="4414C8F1" w14:textId="77777777" w:rsidR="00BB3D26" w:rsidRDefault="00BB3D26" w:rsidP="00093804">
      <w:pPr>
        <w:spacing w:after="0"/>
        <w:jc w:val="center"/>
        <w:rPr>
          <w:rFonts w:ascii="Times New Roman" w:hAnsi="Times New Roman" w:cs="Times New Roman"/>
          <w:sz w:val="28"/>
          <w:szCs w:val="28"/>
        </w:rPr>
      </w:pPr>
    </w:p>
    <w:p w14:paraId="41D6B00A" w14:textId="77777777" w:rsidR="00BB3D26" w:rsidRDefault="00BB3D26" w:rsidP="00093804">
      <w:pPr>
        <w:spacing w:after="0"/>
        <w:jc w:val="center"/>
        <w:rPr>
          <w:rFonts w:ascii="Times New Roman" w:hAnsi="Times New Roman" w:cs="Times New Roman"/>
          <w:sz w:val="28"/>
          <w:szCs w:val="28"/>
        </w:rPr>
      </w:pPr>
    </w:p>
    <w:p w14:paraId="21F70EF8" w14:textId="60F3B258" w:rsidR="00093804" w:rsidRPr="00DE77DB" w:rsidRDefault="00590643" w:rsidP="00093804">
      <w:pPr>
        <w:spacing w:after="0"/>
        <w:jc w:val="center"/>
        <w:rPr>
          <w:rFonts w:ascii="Times New Roman" w:hAnsi="Times New Roman" w:cs="Times New Roman"/>
          <w:b/>
          <w:bCs/>
          <w:sz w:val="28"/>
          <w:szCs w:val="28"/>
        </w:rPr>
      </w:pPr>
      <w:r w:rsidRPr="00AB0795">
        <w:rPr>
          <w:rFonts w:ascii="Times New Roman" w:hAnsi="Times New Roman" w:cs="Times New Roman"/>
          <w:sz w:val="28"/>
          <w:szCs w:val="28"/>
        </w:rPr>
        <w:t>Київ 202</w:t>
      </w:r>
      <w:r w:rsidR="00F713D2">
        <w:rPr>
          <w:rFonts w:ascii="Times New Roman" w:hAnsi="Times New Roman" w:cs="Times New Roman"/>
          <w:sz w:val="28"/>
          <w:szCs w:val="28"/>
          <w:lang w:val="ru-RU"/>
        </w:rPr>
        <w:t>6</w:t>
      </w:r>
      <w:r w:rsidRPr="00AB0795">
        <w:rPr>
          <w:rFonts w:ascii="Times New Roman" w:hAnsi="Times New Roman" w:cs="Times New Roman"/>
          <w:sz w:val="28"/>
          <w:szCs w:val="28"/>
        </w:rPr>
        <w:br w:type="page"/>
      </w:r>
      <w:bookmarkStart w:id="0" w:name="_Hlk161239440"/>
      <w:r w:rsidR="00093804" w:rsidRPr="00DE77DB">
        <w:rPr>
          <w:rFonts w:ascii="Times New Roman" w:hAnsi="Times New Roman" w:cs="Times New Roman"/>
          <w:b/>
          <w:bCs/>
          <w:sz w:val="28"/>
          <w:szCs w:val="28"/>
        </w:rPr>
        <w:lastRenderedPageBreak/>
        <w:t>ЛИСТ ПОГОДЖЕННЯ</w:t>
      </w:r>
    </w:p>
    <w:p w14:paraId="1E05F765" w14:textId="77777777" w:rsidR="00093804" w:rsidRPr="00DE77DB" w:rsidRDefault="00093804" w:rsidP="00093804">
      <w:pPr>
        <w:spacing w:after="0"/>
        <w:jc w:val="center"/>
        <w:rPr>
          <w:rFonts w:ascii="Times New Roman" w:hAnsi="Times New Roman" w:cs="Times New Roman"/>
          <w:b/>
          <w:bCs/>
          <w:sz w:val="28"/>
          <w:szCs w:val="28"/>
        </w:rPr>
      </w:pPr>
      <w:r w:rsidRPr="00DE77DB">
        <w:rPr>
          <w:rFonts w:ascii="Times New Roman" w:hAnsi="Times New Roman" w:cs="Times New Roman"/>
          <w:b/>
          <w:bCs/>
          <w:sz w:val="28"/>
          <w:szCs w:val="28"/>
        </w:rPr>
        <w:t>Освітньо-професійної програми</w:t>
      </w:r>
    </w:p>
    <w:p w14:paraId="65F0931D" w14:textId="3F4F2D9C" w:rsidR="00093804" w:rsidRDefault="00013968" w:rsidP="00093804">
      <w:pPr>
        <w:spacing w:after="0"/>
        <w:jc w:val="center"/>
        <w:rPr>
          <w:rFonts w:ascii="Times New Roman" w:hAnsi="Times New Roman" w:cs="Times New Roman"/>
          <w:b/>
          <w:bCs/>
          <w:sz w:val="28"/>
          <w:szCs w:val="28"/>
        </w:rPr>
      </w:pPr>
      <w:r>
        <w:rPr>
          <w:rFonts w:ascii="Times New Roman" w:hAnsi="Times New Roman" w:cs="Times New Roman"/>
          <w:b/>
          <w:bCs/>
          <w:sz w:val="28"/>
          <w:szCs w:val="28"/>
        </w:rPr>
        <w:t>«</w:t>
      </w:r>
      <w:r w:rsidR="00093804" w:rsidRPr="00DE77DB">
        <w:rPr>
          <w:rFonts w:ascii="Times New Roman" w:hAnsi="Times New Roman" w:cs="Times New Roman"/>
          <w:b/>
          <w:bCs/>
          <w:sz w:val="28"/>
          <w:szCs w:val="28"/>
        </w:rPr>
        <w:t>Фізична терапія</w:t>
      </w:r>
      <w:r w:rsidR="0004340A">
        <w:rPr>
          <w:rFonts w:ascii="Times New Roman" w:hAnsi="Times New Roman" w:cs="Times New Roman"/>
          <w:b/>
          <w:bCs/>
          <w:sz w:val="28"/>
          <w:szCs w:val="28"/>
        </w:rPr>
        <w:t xml:space="preserve">, </w:t>
      </w:r>
      <w:proofErr w:type="spellStart"/>
      <w:r w:rsidR="0004340A">
        <w:rPr>
          <w:rFonts w:ascii="Times New Roman" w:hAnsi="Times New Roman" w:cs="Times New Roman"/>
          <w:b/>
          <w:bCs/>
          <w:sz w:val="28"/>
          <w:szCs w:val="28"/>
        </w:rPr>
        <w:t>ерготерапія</w:t>
      </w:r>
      <w:proofErr w:type="spellEnd"/>
      <w:r>
        <w:rPr>
          <w:rFonts w:ascii="Times New Roman" w:hAnsi="Times New Roman" w:cs="Times New Roman"/>
          <w:b/>
          <w:bCs/>
          <w:sz w:val="28"/>
          <w:szCs w:val="28"/>
        </w:rPr>
        <w:t>»</w:t>
      </w:r>
    </w:p>
    <w:p w14:paraId="5B959EAD" w14:textId="5FDD97AA" w:rsidR="00EF1E73" w:rsidRDefault="00EF1E73" w:rsidP="00093804">
      <w:pPr>
        <w:spacing w:after="0"/>
        <w:jc w:val="center"/>
        <w:rPr>
          <w:rFonts w:ascii="Times New Roman" w:hAnsi="Times New Roman" w:cs="Times New Roman"/>
          <w:b/>
          <w:bCs/>
          <w:sz w:val="28"/>
          <w:szCs w:val="28"/>
        </w:rPr>
      </w:pPr>
      <w:r w:rsidRPr="00EF1E73">
        <w:rPr>
          <w:rFonts w:ascii="Times New Roman" w:hAnsi="Times New Roman" w:cs="Times New Roman"/>
          <w:b/>
          <w:bCs/>
          <w:sz w:val="28"/>
          <w:szCs w:val="28"/>
        </w:rPr>
        <w:t>другого (магістерського) рівня вищої освіти</w:t>
      </w:r>
    </w:p>
    <w:p w14:paraId="5B9048D4" w14:textId="77777777" w:rsidR="00F713D2" w:rsidRDefault="00F713D2" w:rsidP="00093804">
      <w:pPr>
        <w:spacing w:after="0"/>
        <w:jc w:val="center"/>
        <w:rPr>
          <w:rFonts w:ascii="Times New Roman" w:hAnsi="Times New Roman" w:cs="Times New Roman"/>
          <w:b/>
          <w:bCs/>
          <w:sz w:val="28"/>
          <w:szCs w:val="28"/>
        </w:rPr>
      </w:pPr>
    </w:p>
    <w:tbl>
      <w:tblPr>
        <w:tblW w:w="10207" w:type="dxa"/>
        <w:tblInd w:w="-34" w:type="dxa"/>
        <w:tblLayout w:type="fixed"/>
        <w:tblLook w:val="04A0" w:firstRow="1" w:lastRow="0" w:firstColumn="1" w:lastColumn="0" w:noHBand="0" w:noVBand="1"/>
      </w:tblPr>
      <w:tblGrid>
        <w:gridCol w:w="4962"/>
        <w:gridCol w:w="1701"/>
        <w:gridCol w:w="3544"/>
      </w:tblGrid>
      <w:tr w:rsidR="00F713D2" w:rsidRPr="00960DB6" w14:paraId="29877201" w14:textId="77777777" w:rsidTr="00923EFE">
        <w:tc>
          <w:tcPr>
            <w:tcW w:w="4962" w:type="dxa"/>
          </w:tcPr>
          <w:p w14:paraId="62A53061" w14:textId="77777777" w:rsidR="00F713D2" w:rsidRPr="00960DB6" w:rsidRDefault="00F713D2" w:rsidP="00923EFE">
            <w:pPr>
              <w:pStyle w:val="af2"/>
              <w:spacing w:after="0"/>
              <w:ind w:left="0"/>
              <w:rPr>
                <w:sz w:val="28"/>
                <w:szCs w:val="28"/>
              </w:rPr>
            </w:pPr>
            <w:bookmarkStart w:id="1" w:name="_Hlk210991211"/>
          </w:p>
          <w:p w14:paraId="763DD8C5" w14:textId="77777777" w:rsidR="00F713D2" w:rsidRPr="00960DB6" w:rsidRDefault="00F713D2" w:rsidP="00923EFE">
            <w:pPr>
              <w:spacing w:line="360" w:lineRule="auto"/>
              <w:ind w:right="-2"/>
              <w:rPr>
                <w:rFonts w:ascii="Times New Roman" w:hAnsi="Times New Roman" w:cs="Times New Roman"/>
                <w:color w:val="000000"/>
                <w:sz w:val="28"/>
                <w:szCs w:val="28"/>
              </w:rPr>
            </w:pPr>
            <w:proofErr w:type="spellStart"/>
            <w:r w:rsidRPr="00960DB6">
              <w:rPr>
                <w:rFonts w:ascii="Times New Roman" w:hAnsi="Times New Roman" w:cs="Times New Roman"/>
                <w:sz w:val="28"/>
                <w:szCs w:val="28"/>
              </w:rPr>
              <w:t>В.о.проректора</w:t>
            </w:r>
            <w:proofErr w:type="spellEnd"/>
            <w:r w:rsidRPr="00960DB6">
              <w:rPr>
                <w:rFonts w:ascii="Times New Roman" w:hAnsi="Times New Roman" w:cs="Times New Roman"/>
                <w:sz w:val="28"/>
                <w:szCs w:val="28"/>
              </w:rPr>
              <w:t xml:space="preserve"> </w:t>
            </w:r>
            <w:r w:rsidRPr="00960DB6">
              <w:rPr>
                <w:rFonts w:ascii="Times New Roman" w:hAnsi="Times New Roman" w:cs="Times New Roman"/>
                <w:color w:val="000000"/>
                <w:sz w:val="28"/>
                <w:szCs w:val="28"/>
              </w:rPr>
              <w:t>з освітньої діяльності</w:t>
            </w:r>
          </w:p>
        </w:tc>
        <w:tc>
          <w:tcPr>
            <w:tcW w:w="1701" w:type="dxa"/>
          </w:tcPr>
          <w:p w14:paraId="3DB1EE1C" w14:textId="77777777" w:rsidR="00F713D2" w:rsidRPr="00960DB6" w:rsidRDefault="00F713D2" w:rsidP="00923EFE">
            <w:pPr>
              <w:pStyle w:val="af2"/>
              <w:spacing w:after="0"/>
              <w:ind w:left="0"/>
              <w:jc w:val="center"/>
              <w:rPr>
                <w:sz w:val="28"/>
                <w:szCs w:val="28"/>
              </w:rPr>
            </w:pPr>
          </w:p>
          <w:p w14:paraId="6E087B6A" w14:textId="77777777" w:rsidR="00F713D2" w:rsidRPr="00960DB6" w:rsidRDefault="00F713D2" w:rsidP="00923EFE">
            <w:pPr>
              <w:spacing w:line="360" w:lineRule="auto"/>
              <w:jc w:val="center"/>
              <w:rPr>
                <w:rFonts w:ascii="Times New Roman" w:hAnsi="Times New Roman" w:cs="Times New Roman"/>
                <w:sz w:val="28"/>
                <w:szCs w:val="28"/>
              </w:rPr>
            </w:pPr>
          </w:p>
        </w:tc>
        <w:tc>
          <w:tcPr>
            <w:tcW w:w="3544" w:type="dxa"/>
          </w:tcPr>
          <w:p w14:paraId="1BA8442F" w14:textId="77777777" w:rsidR="00C41AEE" w:rsidRPr="00C41AEE" w:rsidRDefault="00C41AEE" w:rsidP="00923EFE">
            <w:pPr>
              <w:spacing w:line="360" w:lineRule="auto"/>
              <w:ind w:right="-2"/>
              <w:rPr>
                <w:rFonts w:ascii="Times New Roman" w:hAnsi="Times New Roman" w:cs="Times New Roman"/>
                <w:sz w:val="16"/>
                <w:szCs w:val="16"/>
              </w:rPr>
            </w:pPr>
          </w:p>
          <w:p w14:paraId="56738A24" w14:textId="77777777" w:rsidR="00F713D2" w:rsidRPr="00960DB6" w:rsidRDefault="00F713D2" w:rsidP="00923EFE">
            <w:pPr>
              <w:spacing w:line="360" w:lineRule="auto"/>
              <w:ind w:right="-2"/>
              <w:rPr>
                <w:rFonts w:ascii="Times New Roman" w:hAnsi="Times New Roman" w:cs="Times New Roman"/>
                <w:sz w:val="28"/>
                <w:szCs w:val="28"/>
              </w:rPr>
            </w:pPr>
            <w:r w:rsidRPr="00960DB6">
              <w:rPr>
                <w:rFonts w:ascii="Times New Roman" w:hAnsi="Times New Roman" w:cs="Times New Roman"/>
                <w:sz w:val="28"/>
                <w:szCs w:val="28"/>
              </w:rPr>
              <w:t>Світлана НЕСТЕРЕНКО</w:t>
            </w:r>
          </w:p>
        </w:tc>
      </w:tr>
      <w:tr w:rsidR="00F713D2" w:rsidRPr="00960DB6" w14:paraId="77145EA0" w14:textId="77777777" w:rsidTr="00923EFE">
        <w:tc>
          <w:tcPr>
            <w:tcW w:w="4962" w:type="dxa"/>
          </w:tcPr>
          <w:p w14:paraId="4C2D4B8E" w14:textId="77777777" w:rsidR="00F713D2" w:rsidRPr="00960DB6" w:rsidRDefault="00F713D2" w:rsidP="00923EFE">
            <w:pPr>
              <w:spacing w:line="360" w:lineRule="auto"/>
              <w:ind w:right="-2"/>
              <w:rPr>
                <w:rFonts w:ascii="Times New Roman" w:hAnsi="Times New Roman" w:cs="Times New Roman"/>
                <w:color w:val="000000"/>
                <w:sz w:val="28"/>
                <w:szCs w:val="28"/>
              </w:rPr>
            </w:pPr>
          </w:p>
          <w:p w14:paraId="00B87376" w14:textId="77777777" w:rsidR="00F713D2" w:rsidRPr="00960DB6" w:rsidRDefault="00F713D2" w:rsidP="00923EFE">
            <w:pPr>
              <w:spacing w:line="360" w:lineRule="auto"/>
              <w:ind w:right="-2"/>
              <w:rPr>
                <w:rFonts w:ascii="Times New Roman" w:hAnsi="Times New Roman" w:cs="Times New Roman"/>
                <w:color w:val="000000"/>
                <w:sz w:val="28"/>
                <w:szCs w:val="28"/>
              </w:rPr>
            </w:pPr>
            <w:r w:rsidRPr="00960DB6">
              <w:rPr>
                <w:rFonts w:ascii="Times New Roman" w:hAnsi="Times New Roman" w:cs="Times New Roman"/>
                <w:color w:val="000000"/>
                <w:sz w:val="28"/>
                <w:szCs w:val="28"/>
              </w:rPr>
              <w:t xml:space="preserve">Начальник відділу методичної роботи </w:t>
            </w:r>
          </w:p>
        </w:tc>
        <w:tc>
          <w:tcPr>
            <w:tcW w:w="1701" w:type="dxa"/>
          </w:tcPr>
          <w:p w14:paraId="3F32266C" w14:textId="77777777" w:rsidR="00F713D2" w:rsidRPr="00960DB6" w:rsidRDefault="00F713D2" w:rsidP="00923EFE">
            <w:pPr>
              <w:spacing w:line="360" w:lineRule="auto"/>
              <w:jc w:val="center"/>
              <w:rPr>
                <w:rFonts w:ascii="Times New Roman" w:hAnsi="Times New Roman" w:cs="Times New Roman"/>
                <w:sz w:val="28"/>
                <w:szCs w:val="28"/>
              </w:rPr>
            </w:pPr>
          </w:p>
        </w:tc>
        <w:tc>
          <w:tcPr>
            <w:tcW w:w="3544" w:type="dxa"/>
          </w:tcPr>
          <w:p w14:paraId="01F8CBB1" w14:textId="77777777" w:rsidR="00F713D2" w:rsidRPr="00960DB6" w:rsidRDefault="00F713D2" w:rsidP="00923EFE">
            <w:pPr>
              <w:spacing w:line="360" w:lineRule="auto"/>
              <w:ind w:right="-2"/>
              <w:rPr>
                <w:rFonts w:ascii="Times New Roman" w:hAnsi="Times New Roman" w:cs="Times New Roman"/>
                <w:sz w:val="28"/>
                <w:szCs w:val="28"/>
              </w:rPr>
            </w:pPr>
          </w:p>
          <w:p w14:paraId="40AAE4B2" w14:textId="77777777" w:rsidR="00F713D2" w:rsidRPr="00960DB6" w:rsidRDefault="00F713D2" w:rsidP="00923EFE">
            <w:pPr>
              <w:spacing w:line="360" w:lineRule="auto"/>
              <w:ind w:right="-2"/>
              <w:rPr>
                <w:rFonts w:ascii="Times New Roman" w:hAnsi="Times New Roman" w:cs="Times New Roman"/>
                <w:sz w:val="28"/>
                <w:szCs w:val="28"/>
              </w:rPr>
            </w:pPr>
            <w:r w:rsidRPr="00960DB6">
              <w:rPr>
                <w:rFonts w:ascii="Times New Roman" w:hAnsi="Times New Roman" w:cs="Times New Roman"/>
                <w:sz w:val="28"/>
                <w:szCs w:val="28"/>
              </w:rPr>
              <w:t>Вікторія БАУЛА</w:t>
            </w:r>
          </w:p>
        </w:tc>
      </w:tr>
      <w:tr w:rsidR="00F713D2" w:rsidRPr="00960DB6" w14:paraId="6B75339D" w14:textId="77777777" w:rsidTr="00923EFE">
        <w:tc>
          <w:tcPr>
            <w:tcW w:w="4962" w:type="dxa"/>
          </w:tcPr>
          <w:p w14:paraId="637F086C" w14:textId="77777777" w:rsidR="00F713D2" w:rsidRPr="007B68AD" w:rsidRDefault="00F713D2" w:rsidP="00923EFE">
            <w:pPr>
              <w:spacing w:after="0" w:line="240" w:lineRule="auto"/>
              <w:ind w:right="-2"/>
              <w:rPr>
                <w:rFonts w:ascii="Times New Roman" w:eastAsia="Times New Roman" w:hAnsi="Times New Roman" w:cs="Times New Roman"/>
                <w:sz w:val="28"/>
                <w:szCs w:val="28"/>
                <w:lang w:eastAsia="uk-UA"/>
              </w:rPr>
            </w:pPr>
            <w:r w:rsidRPr="007B68AD">
              <w:rPr>
                <w:rFonts w:ascii="Times New Roman" w:eastAsia="Times New Roman" w:hAnsi="Times New Roman" w:cs="Times New Roman"/>
                <w:color w:val="000000"/>
                <w:sz w:val="28"/>
                <w:szCs w:val="28"/>
                <w:lang w:eastAsia="uk-UA"/>
              </w:rPr>
              <w:t>Голова Науково-метод</w:t>
            </w:r>
            <w:r>
              <w:rPr>
                <w:rFonts w:ascii="Times New Roman" w:eastAsia="Times New Roman" w:hAnsi="Times New Roman" w:cs="Times New Roman"/>
                <w:color w:val="000000"/>
                <w:sz w:val="28"/>
                <w:szCs w:val="28"/>
                <w:lang w:eastAsia="uk-UA"/>
              </w:rPr>
              <w:t xml:space="preserve">ичного об’єднання університету </w:t>
            </w:r>
            <w:r w:rsidRPr="007B68AD">
              <w:rPr>
                <w:rFonts w:ascii="Times New Roman" w:eastAsia="Times New Roman" w:hAnsi="Times New Roman" w:cs="Times New Roman"/>
                <w:color w:val="000000"/>
                <w:sz w:val="28"/>
                <w:szCs w:val="28"/>
                <w:lang w:eastAsia="uk-UA"/>
              </w:rPr>
              <w:t>з фізичної культури, медицини і терапії, кандидат педагогічних наук, доцент</w:t>
            </w:r>
          </w:p>
          <w:p w14:paraId="1B731172" w14:textId="77777777" w:rsidR="00F713D2" w:rsidRPr="00960DB6" w:rsidRDefault="00F713D2" w:rsidP="00923EFE">
            <w:pPr>
              <w:ind w:right="-2"/>
              <w:rPr>
                <w:rFonts w:ascii="Times New Roman" w:hAnsi="Times New Roman" w:cs="Times New Roman"/>
                <w:sz w:val="28"/>
                <w:szCs w:val="28"/>
              </w:rPr>
            </w:pPr>
          </w:p>
        </w:tc>
        <w:tc>
          <w:tcPr>
            <w:tcW w:w="1701" w:type="dxa"/>
          </w:tcPr>
          <w:p w14:paraId="2870FFB5" w14:textId="77777777" w:rsidR="00F713D2" w:rsidRPr="00960DB6" w:rsidRDefault="00F713D2" w:rsidP="00923EFE">
            <w:pPr>
              <w:ind w:right="-2"/>
              <w:jc w:val="center"/>
              <w:rPr>
                <w:rFonts w:ascii="Times New Roman" w:hAnsi="Times New Roman" w:cs="Times New Roman"/>
                <w:sz w:val="28"/>
                <w:szCs w:val="28"/>
              </w:rPr>
            </w:pPr>
          </w:p>
        </w:tc>
        <w:tc>
          <w:tcPr>
            <w:tcW w:w="3544" w:type="dxa"/>
          </w:tcPr>
          <w:p w14:paraId="120E8C90" w14:textId="77777777" w:rsidR="00F713D2" w:rsidRDefault="00F713D2" w:rsidP="00923EFE">
            <w:pPr>
              <w:ind w:right="-2"/>
              <w:rPr>
                <w:rFonts w:ascii="Times New Roman" w:eastAsia="Times New Roman" w:hAnsi="Times New Roman" w:cs="Times New Roman"/>
                <w:sz w:val="28"/>
                <w:szCs w:val="28"/>
                <w:lang w:eastAsia="uk-UA"/>
              </w:rPr>
            </w:pPr>
          </w:p>
          <w:p w14:paraId="53332091" w14:textId="77777777" w:rsidR="00F713D2" w:rsidRPr="00960DB6" w:rsidRDefault="00F713D2" w:rsidP="00923EFE">
            <w:pPr>
              <w:ind w:right="-2"/>
              <w:rPr>
                <w:rFonts w:ascii="Times New Roman" w:hAnsi="Times New Roman" w:cs="Times New Roman"/>
                <w:sz w:val="28"/>
                <w:szCs w:val="28"/>
              </w:rPr>
            </w:pPr>
            <w:r w:rsidRPr="007B68AD">
              <w:rPr>
                <w:rFonts w:ascii="Times New Roman" w:eastAsia="Times New Roman" w:hAnsi="Times New Roman" w:cs="Times New Roman"/>
                <w:sz w:val="28"/>
                <w:szCs w:val="28"/>
                <w:lang w:eastAsia="uk-UA"/>
              </w:rPr>
              <w:t>Людмила КРАВЧУК</w:t>
            </w:r>
          </w:p>
        </w:tc>
      </w:tr>
      <w:tr w:rsidR="00F713D2" w:rsidRPr="00960DB6" w14:paraId="25CD1606" w14:textId="77777777" w:rsidTr="00923EFE">
        <w:tc>
          <w:tcPr>
            <w:tcW w:w="4962" w:type="dxa"/>
            <w:vAlign w:val="center"/>
          </w:tcPr>
          <w:p w14:paraId="0A49FF2E" w14:textId="77777777" w:rsidR="00F713D2" w:rsidRPr="00960DB6" w:rsidRDefault="00F713D2" w:rsidP="00923EFE">
            <w:pPr>
              <w:ind w:right="-2"/>
              <w:rPr>
                <w:rFonts w:ascii="Times New Roman" w:hAnsi="Times New Roman" w:cs="Times New Roman"/>
                <w:sz w:val="28"/>
                <w:szCs w:val="28"/>
              </w:rPr>
            </w:pPr>
          </w:p>
          <w:p w14:paraId="53CF45FA" w14:textId="77777777" w:rsidR="00F713D2" w:rsidRPr="00960DB6" w:rsidRDefault="00F713D2" w:rsidP="00923EFE">
            <w:pPr>
              <w:ind w:right="-2"/>
              <w:rPr>
                <w:rFonts w:ascii="Times New Roman" w:hAnsi="Times New Roman" w:cs="Times New Roman"/>
                <w:color w:val="000000"/>
                <w:sz w:val="28"/>
                <w:szCs w:val="28"/>
              </w:rPr>
            </w:pPr>
            <w:r w:rsidRPr="00960DB6">
              <w:rPr>
                <w:rFonts w:ascii="Times New Roman" w:hAnsi="Times New Roman" w:cs="Times New Roman"/>
                <w:sz w:val="28"/>
                <w:szCs w:val="28"/>
              </w:rPr>
              <w:t>Директор Луцького інституту розвитку людини</w:t>
            </w:r>
          </w:p>
        </w:tc>
        <w:tc>
          <w:tcPr>
            <w:tcW w:w="1701" w:type="dxa"/>
            <w:vAlign w:val="center"/>
          </w:tcPr>
          <w:p w14:paraId="51BC5F7C" w14:textId="77777777" w:rsidR="00F713D2" w:rsidRPr="00960DB6" w:rsidRDefault="00F713D2" w:rsidP="00923EFE">
            <w:pPr>
              <w:spacing w:before="120"/>
              <w:jc w:val="center"/>
              <w:rPr>
                <w:rFonts w:ascii="Times New Roman" w:hAnsi="Times New Roman" w:cs="Times New Roman"/>
                <w:sz w:val="28"/>
                <w:szCs w:val="28"/>
              </w:rPr>
            </w:pPr>
          </w:p>
        </w:tc>
        <w:tc>
          <w:tcPr>
            <w:tcW w:w="3544" w:type="dxa"/>
            <w:vAlign w:val="center"/>
          </w:tcPr>
          <w:p w14:paraId="42A805D1" w14:textId="77777777" w:rsidR="00F713D2" w:rsidRPr="00960DB6" w:rsidRDefault="00F713D2" w:rsidP="00923EFE">
            <w:pPr>
              <w:ind w:right="-2"/>
              <w:rPr>
                <w:rFonts w:ascii="Times New Roman" w:hAnsi="Times New Roman" w:cs="Times New Roman"/>
                <w:sz w:val="28"/>
                <w:szCs w:val="28"/>
              </w:rPr>
            </w:pPr>
          </w:p>
          <w:p w14:paraId="42F400BC" w14:textId="77777777" w:rsidR="00F713D2" w:rsidRPr="00960DB6" w:rsidRDefault="00F713D2" w:rsidP="00923EFE">
            <w:pPr>
              <w:ind w:right="-2"/>
              <w:rPr>
                <w:rFonts w:ascii="Times New Roman" w:hAnsi="Times New Roman" w:cs="Times New Roman"/>
                <w:sz w:val="28"/>
                <w:szCs w:val="28"/>
              </w:rPr>
            </w:pPr>
            <w:r w:rsidRPr="00960DB6">
              <w:rPr>
                <w:rFonts w:ascii="Times New Roman" w:hAnsi="Times New Roman" w:cs="Times New Roman"/>
                <w:sz w:val="28"/>
                <w:szCs w:val="28"/>
              </w:rPr>
              <w:t>Сергій САВИЧ</w:t>
            </w:r>
          </w:p>
        </w:tc>
      </w:tr>
      <w:tr w:rsidR="00F713D2" w:rsidRPr="00960DB6" w14:paraId="73333268" w14:textId="77777777" w:rsidTr="00923EFE">
        <w:tc>
          <w:tcPr>
            <w:tcW w:w="4962" w:type="dxa"/>
          </w:tcPr>
          <w:p w14:paraId="47D2A2F8" w14:textId="77777777" w:rsidR="00F713D2" w:rsidRPr="00960DB6" w:rsidRDefault="00F713D2" w:rsidP="00923EFE">
            <w:pPr>
              <w:spacing w:after="0" w:line="240" w:lineRule="auto"/>
              <w:rPr>
                <w:rFonts w:ascii="Times New Roman" w:eastAsia="Times New Roman" w:hAnsi="Times New Roman" w:cs="Times New Roman"/>
                <w:sz w:val="28"/>
                <w:szCs w:val="28"/>
                <w:lang w:eastAsia="uk-UA"/>
              </w:rPr>
            </w:pPr>
            <w:r w:rsidRPr="00960DB6">
              <w:rPr>
                <w:rFonts w:ascii="Times New Roman" w:eastAsia="Times New Roman" w:hAnsi="Times New Roman" w:cs="Times New Roman"/>
                <w:sz w:val="28"/>
                <w:szCs w:val="28"/>
                <w:lang w:eastAsia="uk-UA"/>
              </w:rPr>
              <w:t>Гарант освітньої програми:</w:t>
            </w:r>
          </w:p>
          <w:p w14:paraId="76C2E62C" w14:textId="77777777" w:rsidR="00F713D2" w:rsidRPr="00960DB6" w:rsidRDefault="00F713D2" w:rsidP="00923EFE">
            <w:pPr>
              <w:spacing w:after="0" w:line="240" w:lineRule="auto"/>
              <w:rPr>
                <w:rFonts w:ascii="Times New Roman" w:eastAsia="Times New Roman" w:hAnsi="Times New Roman" w:cs="Times New Roman"/>
                <w:sz w:val="28"/>
                <w:szCs w:val="28"/>
                <w:lang w:eastAsia="uk-UA"/>
              </w:rPr>
            </w:pPr>
            <w:r w:rsidRPr="00960DB6">
              <w:rPr>
                <w:rFonts w:ascii="Times New Roman" w:eastAsia="Times New Roman" w:hAnsi="Times New Roman" w:cs="Times New Roman"/>
                <w:sz w:val="28"/>
                <w:szCs w:val="28"/>
                <w:lang w:eastAsia="uk-UA"/>
              </w:rPr>
              <w:t>доцент кафедри фізичної терапії та корекційної діяльності  кандидат педагогічних наук</w:t>
            </w:r>
          </w:p>
          <w:p w14:paraId="2E051D46" w14:textId="77777777" w:rsidR="00F713D2" w:rsidRPr="00960DB6" w:rsidRDefault="00F713D2" w:rsidP="00923EFE">
            <w:pPr>
              <w:rPr>
                <w:rFonts w:ascii="Times New Roman" w:hAnsi="Times New Roman" w:cs="Times New Roman"/>
                <w:sz w:val="28"/>
                <w:szCs w:val="28"/>
              </w:rPr>
            </w:pPr>
          </w:p>
        </w:tc>
        <w:tc>
          <w:tcPr>
            <w:tcW w:w="1701" w:type="dxa"/>
          </w:tcPr>
          <w:p w14:paraId="1540C081" w14:textId="77777777" w:rsidR="00F713D2" w:rsidRPr="00960DB6" w:rsidRDefault="00F713D2" w:rsidP="00923EFE">
            <w:pPr>
              <w:ind w:right="-2"/>
              <w:jc w:val="center"/>
              <w:rPr>
                <w:rFonts w:ascii="Times New Roman" w:hAnsi="Times New Roman" w:cs="Times New Roman"/>
                <w:sz w:val="28"/>
                <w:szCs w:val="28"/>
              </w:rPr>
            </w:pPr>
          </w:p>
        </w:tc>
        <w:tc>
          <w:tcPr>
            <w:tcW w:w="3544" w:type="dxa"/>
          </w:tcPr>
          <w:p w14:paraId="0E699620" w14:textId="77777777" w:rsidR="00AA33D6" w:rsidRDefault="00AA33D6" w:rsidP="00923EFE">
            <w:pPr>
              <w:ind w:right="-2"/>
              <w:rPr>
                <w:rFonts w:ascii="Times New Roman" w:eastAsia="Times New Roman" w:hAnsi="Times New Roman" w:cs="Times New Roman"/>
                <w:sz w:val="28"/>
                <w:szCs w:val="28"/>
                <w:lang w:eastAsia="uk-UA"/>
              </w:rPr>
            </w:pPr>
          </w:p>
          <w:p w14:paraId="7025BF92" w14:textId="2BEBC176" w:rsidR="00F713D2" w:rsidRPr="00960DB6" w:rsidRDefault="00F713D2" w:rsidP="00923EFE">
            <w:pPr>
              <w:ind w:right="-2"/>
              <w:rPr>
                <w:rFonts w:ascii="Times New Roman" w:hAnsi="Times New Roman" w:cs="Times New Roman"/>
                <w:sz w:val="28"/>
                <w:szCs w:val="28"/>
              </w:rPr>
            </w:pPr>
            <w:r w:rsidRPr="00960DB6">
              <w:rPr>
                <w:rFonts w:ascii="Times New Roman" w:eastAsia="Times New Roman" w:hAnsi="Times New Roman" w:cs="Times New Roman"/>
                <w:sz w:val="28"/>
                <w:szCs w:val="28"/>
                <w:lang w:eastAsia="uk-UA"/>
              </w:rPr>
              <w:t>Ольга ПОЛЬОВИК</w:t>
            </w:r>
          </w:p>
        </w:tc>
      </w:tr>
      <w:tr w:rsidR="00F713D2" w:rsidRPr="00960DB6" w14:paraId="513987D0" w14:textId="77777777" w:rsidTr="00923EFE">
        <w:trPr>
          <w:trHeight w:val="1125"/>
        </w:trPr>
        <w:tc>
          <w:tcPr>
            <w:tcW w:w="4962" w:type="dxa"/>
          </w:tcPr>
          <w:p w14:paraId="0E21AF0E" w14:textId="77777777" w:rsidR="00F713D2" w:rsidRPr="00960DB6" w:rsidRDefault="00F713D2" w:rsidP="00923EFE">
            <w:pPr>
              <w:spacing w:after="0" w:line="240" w:lineRule="auto"/>
              <w:rPr>
                <w:rFonts w:ascii="Times New Roman" w:eastAsia="Times New Roman" w:hAnsi="Times New Roman" w:cs="Times New Roman"/>
                <w:color w:val="000000"/>
                <w:sz w:val="28"/>
                <w:szCs w:val="28"/>
                <w:lang w:eastAsia="uk-UA"/>
              </w:rPr>
            </w:pPr>
            <w:r w:rsidRPr="00960DB6">
              <w:rPr>
                <w:rFonts w:ascii="Times New Roman" w:eastAsia="Times New Roman" w:hAnsi="Times New Roman" w:cs="Times New Roman"/>
                <w:color w:val="000000"/>
                <w:sz w:val="28"/>
                <w:szCs w:val="28"/>
                <w:lang w:eastAsia="uk-UA"/>
              </w:rPr>
              <w:t xml:space="preserve">Голова Ради роботодавців: </w:t>
            </w:r>
          </w:p>
          <w:p w14:paraId="3D455586" w14:textId="77777777" w:rsidR="00F713D2" w:rsidRPr="00960DB6" w:rsidRDefault="00F713D2" w:rsidP="00923EFE">
            <w:pPr>
              <w:spacing w:after="0" w:line="240" w:lineRule="auto"/>
              <w:rPr>
                <w:rFonts w:ascii="Times New Roman" w:eastAsia="Times New Roman" w:hAnsi="Times New Roman" w:cs="Times New Roman"/>
                <w:color w:val="000000"/>
                <w:sz w:val="28"/>
                <w:szCs w:val="28"/>
                <w:lang w:eastAsia="uk-UA"/>
              </w:rPr>
            </w:pPr>
            <w:r w:rsidRPr="00960DB6">
              <w:rPr>
                <w:rFonts w:ascii="Times New Roman" w:eastAsia="Times New Roman" w:hAnsi="Times New Roman" w:cs="Times New Roman"/>
                <w:color w:val="000000"/>
                <w:sz w:val="28"/>
                <w:szCs w:val="28"/>
                <w:lang w:eastAsia="uk-UA"/>
              </w:rPr>
              <w:t xml:space="preserve">директор геріатричного пансіонату </w:t>
            </w:r>
          </w:p>
          <w:p w14:paraId="27EEBA51" w14:textId="77777777" w:rsidR="00F713D2" w:rsidRPr="00960DB6" w:rsidRDefault="00F713D2" w:rsidP="00923EFE">
            <w:pPr>
              <w:pStyle w:val="af2"/>
              <w:spacing w:after="0"/>
              <w:ind w:left="0"/>
            </w:pPr>
          </w:p>
        </w:tc>
        <w:tc>
          <w:tcPr>
            <w:tcW w:w="1701" w:type="dxa"/>
          </w:tcPr>
          <w:p w14:paraId="0C6E7797" w14:textId="77777777" w:rsidR="00F713D2" w:rsidRPr="00960DB6" w:rsidRDefault="00F713D2" w:rsidP="00923EFE">
            <w:pPr>
              <w:spacing w:line="360" w:lineRule="auto"/>
              <w:jc w:val="center"/>
              <w:rPr>
                <w:rFonts w:ascii="Times New Roman" w:hAnsi="Times New Roman" w:cs="Times New Roman"/>
                <w:sz w:val="28"/>
                <w:szCs w:val="28"/>
              </w:rPr>
            </w:pPr>
          </w:p>
        </w:tc>
        <w:tc>
          <w:tcPr>
            <w:tcW w:w="3544" w:type="dxa"/>
          </w:tcPr>
          <w:p w14:paraId="04EE9E3F" w14:textId="77777777" w:rsidR="00F713D2" w:rsidRPr="00960DB6" w:rsidRDefault="00F713D2" w:rsidP="00923EFE">
            <w:pPr>
              <w:spacing w:line="360" w:lineRule="auto"/>
              <w:ind w:right="-2"/>
              <w:rPr>
                <w:rFonts w:ascii="Times New Roman" w:hAnsi="Times New Roman" w:cs="Times New Roman"/>
                <w:sz w:val="28"/>
                <w:szCs w:val="28"/>
              </w:rPr>
            </w:pPr>
            <w:r w:rsidRPr="00960DB6">
              <w:rPr>
                <w:rFonts w:ascii="Times New Roman" w:eastAsia="Times New Roman" w:hAnsi="Times New Roman" w:cs="Times New Roman"/>
                <w:color w:val="000000"/>
                <w:sz w:val="28"/>
                <w:szCs w:val="28"/>
                <w:lang w:eastAsia="uk-UA"/>
              </w:rPr>
              <w:t>Алла ГНАТЮК</w:t>
            </w:r>
          </w:p>
        </w:tc>
      </w:tr>
      <w:tr w:rsidR="00F713D2" w:rsidRPr="00960DB6" w14:paraId="675EE30D" w14:textId="77777777" w:rsidTr="00923EFE">
        <w:tc>
          <w:tcPr>
            <w:tcW w:w="4962" w:type="dxa"/>
          </w:tcPr>
          <w:p w14:paraId="271C27DB" w14:textId="77777777" w:rsidR="00F713D2" w:rsidRPr="00960DB6" w:rsidRDefault="00F713D2" w:rsidP="00923EFE">
            <w:pPr>
              <w:spacing w:after="0" w:line="240" w:lineRule="auto"/>
              <w:rPr>
                <w:rFonts w:ascii="Times New Roman" w:eastAsia="Times New Roman" w:hAnsi="Times New Roman" w:cs="Times New Roman"/>
                <w:color w:val="000000"/>
                <w:sz w:val="28"/>
                <w:szCs w:val="28"/>
                <w:lang w:eastAsia="uk-UA"/>
              </w:rPr>
            </w:pPr>
            <w:r w:rsidRPr="00960DB6">
              <w:rPr>
                <w:rFonts w:ascii="Times New Roman" w:eastAsia="Times New Roman" w:hAnsi="Times New Roman" w:cs="Times New Roman"/>
                <w:color w:val="000000"/>
                <w:sz w:val="28"/>
                <w:szCs w:val="28"/>
                <w:lang w:eastAsia="uk-UA"/>
              </w:rPr>
              <w:t>Представник студентського самоврядування:</w:t>
            </w:r>
          </w:p>
          <w:p w14:paraId="7E31C89B" w14:textId="77777777" w:rsidR="00F713D2" w:rsidRPr="00960DB6" w:rsidRDefault="00F713D2" w:rsidP="00923EFE">
            <w:pPr>
              <w:spacing w:after="0" w:line="240" w:lineRule="auto"/>
              <w:rPr>
                <w:rFonts w:ascii="Times New Roman" w:eastAsia="Times New Roman" w:hAnsi="Times New Roman" w:cs="Times New Roman"/>
                <w:color w:val="000000"/>
                <w:sz w:val="28"/>
                <w:szCs w:val="28"/>
                <w:lang w:eastAsia="uk-UA"/>
              </w:rPr>
            </w:pPr>
            <w:r w:rsidRPr="00960DB6">
              <w:rPr>
                <w:rFonts w:ascii="Times New Roman" w:eastAsia="Times New Roman" w:hAnsi="Times New Roman" w:cs="Times New Roman"/>
                <w:color w:val="000000"/>
                <w:sz w:val="28"/>
                <w:szCs w:val="28"/>
                <w:lang w:eastAsia="uk-UA"/>
              </w:rPr>
              <w:t xml:space="preserve">здобувач вищої освіти </w:t>
            </w:r>
          </w:p>
          <w:p w14:paraId="56E9F085" w14:textId="2279C425" w:rsidR="00F713D2" w:rsidRPr="00960DB6" w:rsidRDefault="00F713D2" w:rsidP="00923EFE">
            <w:pPr>
              <w:spacing w:after="0" w:line="240" w:lineRule="auto"/>
              <w:rPr>
                <w:rFonts w:ascii="Times New Roman" w:eastAsia="Times New Roman" w:hAnsi="Times New Roman" w:cs="Times New Roman"/>
                <w:color w:val="000000"/>
                <w:sz w:val="28"/>
                <w:szCs w:val="28"/>
                <w:lang w:val="en-US" w:eastAsia="uk-UA"/>
              </w:rPr>
            </w:pPr>
            <w:r w:rsidRPr="00960DB6">
              <w:rPr>
                <w:rFonts w:ascii="Times New Roman" w:eastAsia="Times New Roman" w:hAnsi="Times New Roman" w:cs="Times New Roman"/>
                <w:color w:val="000000"/>
                <w:sz w:val="28"/>
                <w:szCs w:val="28"/>
                <w:lang w:eastAsia="uk-UA"/>
              </w:rPr>
              <w:t>групи ФТ-2</w:t>
            </w:r>
            <w:r>
              <w:rPr>
                <w:rFonts w:ascii="Times New Roman" w:eastAsia="Times New Roman" w:hAnsi="Times New Roman" w:cs="Times New Roman"/>
                <w:color w:val="000000"/>
                <w:sz w:val="28"/>
                <w:szCs w:val="28"/>
                <w:lang w:eastAsia="uk-UA"/>
              </w:rPr>
              <w:t>5</w:t>
            </w:r>
            <w:r w:rsidRPr="00960DB6">
              <w:rPr>
                <w:rFonts w:ascii="Times New Roman" w:eastAsia="Times New Roman" w:hAnsi="Times New Roman" w:cs="Times New Roman"/>
                <w:color w:val="000000"/>
                <w:sz w:val="28"/>
                <w:szCs w:val="28"/>
                <w:lang w:eastAsia="uk-UA"/>
              </w:rPr>
              <w:t>-1</w:t>
            </w:r>
            <w:r>
              <w:rPr>
                <w:rFonts w:ascii="Times New Roman" w:eastAsia="Times New Roman" w:hAnsi="Times New Roman" w:cs="Times New Roman"/>
                <w:color w:val="000000"/>
                <w:sz w:val="28"/>
                <w:szCs w:val="28"/>
                <w:lang w:eastAsia="uk-UA"/>
              </w:rPr>
              <w:t>м</w:t>
            </w:r>
            <w:r w:rsidRPr="00960DB6">
              <w:rPr>
                <w:rFonts w:ascii="Times New Roman" w:eastAsia="Times New Roman" w:hAnsi="Times New Roman" w:cs="Times New Roman"/>
                <w:color w:val="000000"/>
                <w:sz w:val="28"/>
                <w:szCs w:val="28"/>
                <w:lang w:eastAsia="uk-UA"/>
              </w:rPr>
              <w:t>-</w:t>
            </w:r>
            <w:proofErr w:type="spellStart"/>
            <w:r w:rsidRPr="00960DB6">
              <w:rPr>
                <w:rFonts w:ascii="Times New Roman" w:eastAsia="Times New Roman" w:hAnsi="Times New Roman" w:cs="Times New Roman"/>
                <w:color w:val="000000"/>
                <w:sz w:val="28"/>
                <w:szCs w:val="28"/>
                <w:lang w:val="en-US" w:eastAsia="uk-UA"/>
              </w:rPr>
              <w:t>lk</w:t>
            </w:r>
            <w:proofErr w:type="spellEnd"/>
          </w:p>
          <w:p w14:paraId="67BD153A" w14:textId="77777777" w:rsidR="00F713D2" w:rsidRPr="00960DB6" w:rsidRDefault="00F713D2" w:rsidP="00923EFE">
            <w:pPr>
              <w:rPr>
                <w:rFonts w:ascii="Times New Roman" w:hAnsi="Times New Roman" w:cs="Times New Roman"/>
              </w:rPr>
            </w:pPr>
            <w:r w:rsidRPr="00960DB6">
              <w:rPr>
                <w:rFonts w:ascii="Times New Roman" w:eastAsia="Times New Roman" w:hAnsi="Times New Roman" w:cs="Times New Roman"/>
                <w:color w:val="000000"/>
                <w:sz w:val="28"/>
                <w:szCs w:val="28"/>
                <w:lang w:eastAsia="uk-UA"/>
              </w:rPr>
              <w:t>спеціальності «</w:t>
            </w:r>
            <w:r>
              <w:rPr>
                <w:rFonts w:ascii="Times New Roman" w:eastAsia="Times New Roman" w:hAnsi="Times New Roman" w:cs="Times New Roman"/>
                <w:color w:val="000000"/>
                <w:sz w:val="28"/>
                <w:szCs w:val="28"/>
                <w:lang w:eastAsia="uk-UA"/>
              </w:rPr>
              <w:t>Терапія та реабілітація</w:t>
            </w:r>
            <w:r w:rsidRPr="00960DB6">
              <w:rPr>
                <w:rFonts w:ascii="Times New Roman" w:eastAsia="Times New Roman" w:hAnsi="Times New Roman" w:cs="Times New Roman"/>
                <w:color w:val="000000"/>
                <w:sz w:val="28"/>
                <w:szCs w:val="28"/>
                <w:lang w:eastAsia="uk-UA"/>
              </w:rPr>
              <w:t>»</w:t>
            </w:r>
          </w:p>
        </w:tc>
        <w:tc>
          <w:tcPr>
            <w:tcW w:w="1701" w:type="dxa"/>
          </w:tcPr>
          <w:p w14:paraId="5BE43606" w14:textId="77777777" w:rsidR="00F713D2" w:rsidRPr="00960DB6" w:rsidRDefault="00F713D2" w:rsidP="00923EFE">
            <w:pPr>
              <w:spacing w:line="360" w:lineRule="auto"/>
              <w:jc w:val="center"/>
              <w:rPr>
                <w:rFonts w:ascii="Times New Roman" w:hAnsi="Times New Roman" w:cs="Times New Roman"/>
                <w:sz w:val="28"/>
                <w:szCs w:val="28"/>
              </w:rPr>
            </w:pPr>
          </w:p>
        </w:tc>
        <w:tc>
          <w:tcPr>
            <w:tcW w:w="3544" w:type="dxa"/>
          </w:tcPr>
          <w:p w14:paraId="5CF969DB" w14:textId="77777777" w:rsidR="00F713D2" w:rsidRPr="00960DB6" w:rsidRDefault="00F713D2" w:rsidP="00923EFE">
            <w:pPr>
              <w:spacing w:line="360" w:lineRule="auto"/>
              <w:ind w:right="-2"/>
              <w:rPr>
                <w:rFonts w:ascii="Times New Roman" w:hAnsi="Times New Roman" w:cs="Times New Roman"/>
                <w:sz w:val="28"/>
                <w:szCs w:val="28"/>
              </w:rPr>
            </w:pPr>
            <w:r w:rsidRPr="00960DB6">
              <w:rPr>
                <w:rFonts w:ascii="Times New Roman" w:eastAsia="Times New Roman" w:hAnsi="Times New Roman" w:cs="Times New Roman"/>
                <w:color w:val="000000"/>
                <w:sz w:val="28"/>
                <w:szCs w:val="28"/>
                <w:lang w:eastAsia="uk-UA"/>
              </w:rPr>
              <w:t>Ігор МАРЧЕНКО</w:t>
            </w:r>
          </w:p>
        </w:tc>
      </w:tr>
      <w:bookmarkEnd w:id="1"/>
    </w:tbl>
    <w:p w14:paraId="3E1910C5" w14:textId="77777777" w:rsidR="00F713D2" w:rsidRDefault="00F713D2" w:rsidP="00093804">
      <w:pPr>
        <w:spacing w:after="0"/>
        <w:jc w:val="center"/>
        <w:rPr>
          <w:rFonts w:ascii="Times New Roman" w:hAnsi="Times New Roman" w:cs="Times New Roman"/>
          <w:b/>
          <w:bCs/>
          <w:sz w:val="28"/>
          <w:szCs w:val="28"/>
        </w:rPr>
      </w:pPr>
    </w:p>
    <w:p w14:paraId="60C550A1" w14:textId="77777777" w:rsidR="00F107FC" w:rsidRDefault="00F107FC" w:rsidP="00093804">
      <w:pPr>
        <w:spacing w:after="0"/>
        <w:jc w:val="center"/>
        <w:rPr>
          <w:rFonts w:ascii="Times New Roman" w:hAnsi="Times New Roman" w:cs="Times New Roman"/>
          <w:b/>
          <w:bCs/>
          <w:sz w:val="28"/>
          <w:szCs w:val="28"/>
        </w:rPr>
      </w:pPr>
    </w:p>
    <w:p w14:paraId="4DC5117C" w14:textId="77777777" w:rsidR="00F107FC" w:rsidRPr="00DE77DB" w:rsidRDefault="00F107FC" w:rsidP="00093804">
      <w:pPr>
        <w:spacing w:after="0"/>
        <w:jc w:val="center"/>
        <w:rPr>
          <w:rFonts w:ascii="Times New Roman" w:hAnsi="Times New Roman" w:cs="Times New Roman"/>
          <w:b/>
          <w:bCs/>
          <w:sz w:val="28"/>
          <w:szCs w:val="28"/>
        </w:rPr>
      </w:pPr>
    </w:p>
    <w:p w14:paraId="5948ACEE" w14:textId="77777777" w:rsidR="00093804" w:rsidRPr="00DE77DB" w:rsidRDefault="00093804" w:rsidP="00093804">
      <w:pPr>
        <w:spacing w:after="0"/>
        <w:rPr>
          <w:rFonts w:ascii="Times New Roman" w:hAnsi="Times New Roman" w:cs="Times New Roman"/>
          <w:b/>
          <w:bCs/>
          <w:sz w:val="28"/>
          <w:szCs w:val="28"/>
        </w:rPr>
      </w:pPr>
    </w:p>
    <w:bookmarkEnd w:id="0"/>
    <w:p w14:paraId="09A49D5A" w14:textId="1D92E779" w:rsidR="007E6885" w:rsidRPr="00AB0795" w:rsidRDefault="007E6885" w:rsidP="00093804">
      <w:pPr>
        <w:jc w:val="center"/>
        <w:rPr>
          <w:rFonts w:ascii="Times New Roman" w:hAnsi="Times New Roman" w:cs="Times New Roman"/>
          <w:b/>
          <w:bCs/>
          <w:sz w:val="28"/>
          <w:szCs w:val="28"/>
        </w:rPr>
      </w:pPr>
      <w:r w:rsidRPr="00AB0795">
        <w:rPr>
          <w:rFonts w:ascii="Times New Roman" w:hAnsi="Times New Roman" w:cs="Times New Roman"/>
          <w:b/>
          <w:bCs/>
          <w:sz w:val="28"/>
          <w:szCs w:val="28"/>
        </w:rPr>
        <w:br w:type="page"/>
      </w:r>
    </w:p>
    <w:p w14:paraId="09A49D5D" w14:textId="77777777" w:rsidR="00590643" w:rsidRPr="00AB0795" w:rsidRDefault="00590643" w:rsidP="00590643">
      <w:pPr>
        <w:spacing w:after="0"/>
        <w:jc w:val="center"/>
        <w:rPr>
          <w:rFonts w:ascii="Times New Roman" w:hAnsi="Times New Roman" w:cs="Times New Roman"/>
          <w:b/>
          <w:bCs/>
          <w:sz w:val="28"/>
          <w:szCs w:val="28"/>
        </w:rPr>
      </w:pPr>
      <w:r w:rsidRPr="00AB0795">
        <w:rPr>
          <w:rFonts w:ascii="Times New Roman" w:hAnsi="Times New Roman" w:cs="Times New Roman"/>
          <w:b/>
          <w:bCs/>
          <w:sz w:val="28"/>
          <w:szCs w:val="28"/>
        </w:rPr>
        <w:lastRenderedPageBreak/>
        <w:t>ПЕРЕДМОВА</w:t>
      </w:r>
    </w:p>
    <w:p w14:paraId="6BA9392E" w14:textId="51BA93BD" w:rsidR="00093804" w:rsidRPr="006D0D12" w:rsidRDefault="00093804" w:rsidP="00093804">
      <w:pPr>
        <w:spacing w:after="0"/>
        <w:ind w:firstLine="709"/>
        <w:jc w:val="both"/>
        <w:rPr>
          <w:rFonts w:ascii="Times New Roman" w:hAnsi="Times New Roman" w:cs="Times New Roman"/>
          <w:sz w:val="28"/>
          <w:szCs w:val="28"/>
        </w:rPr>
      </w:pPr>
      <w:r w:rsidRPr="006D0D12">
        <w:rPr>
          <w:rFonts w:ascii="Times New Roman" w:hAnsi="Times New Roman" w:cs="Times New Roman"/>
          <w:sz w:val="28"/>
          <w:szCs w:val="28"/>
        </w:rPr>
        <w:t xml:space="preserve">Освітньо-професійна програма </w:t>
      </w:r>
      <w:r w:rsidR="00AD2FE1">
        <w:rPr>
          <w:rFonts w:ascii="Times New Roman" w:hAnsi="Times New Roman" w:cs="Times New Roman"/>
          <w:sz w:val="28"/>
          <w:szCs w:val="28"/>
        </w:rPr>
        <w:t>«</w:t>
      </w:r>
      <w:r w:rsidRPr="006D0D12">
        <w:rPr>
          <w:rFonts w:ascii="Times New Roman" w:hAnsi="Times New Roman" w:cs="Times New Roman"/>
          <w:sz w:val="28"/>
          <w:szCs w:val="28"/>
        </w:rPr>
        <w:t>Фізична терапія</w:t>
      </w:r>
      <w:r w:rsidR="0004340A">
        <w:rPr>
          <w:rFonts w:ascii="Times New Roman" w:hAnsi="Times New Roman" w:cs="Times New Roman"/>
          <w:sz w:val="28"/>
          <w:szCs w:val="28"/>
        </w:rPr>
        <w:t xml:space="preserve">, </w:t>
      </w:r>
      <w:proofErr w:type="spellStart"/>
      <w:r w:rsidR="0004340A">
        <w:rPr>
          <w:rFonts w:ascii="Times New Roman" w:hAnsi="Times New Roman" w:cs="Times New Roman"/>
          <w:sz w:val="28"/>
          <w:szCs w:val="28"/>
        </w:rPr>
        <w:t>ерготерапія</w:t>
      </w:r>
      <w:proofErr w:type="spellEnd"/>
      <w:r w:rsidR="00AD2FE1">
        <w:rPr>
          <w:rFonts w:ascii="Times New Roman" w:hAnsi="Times New Roman" w:cs="Times New Roman"/>
          <w:sz w:val="28"/>
          <w:szCs w:val="28"/>
        </w:rPr>
        <w:t>»</w:t>
      </w:r>
      <w:r w:rsidRPr="006D0D12">
        <w:rPr>
          <w:rFonts w:ascii="Times New Roman" w:hAnsi="Times New Roman" w:cs="Times New Roman"/>
          <w:sz w:val="28"/>
          <w:szCs w:val="28"/>
        </w:rPr>
        <w:t xml:space="preserve"> другого (магістерського) рівня вищої освіти за спеціальністю </w:t>
      </w:r>
      <w:r w:rsidR="00DA2ED5">
        <w:rPr>
          <w:rFonts w:ascii="Times New Roman" w:hAnsi="Times New Roman" w:cs="Times New Roman"/>
          <w:sz w:val="28"/>
          <w:szCs w:val="28"/>
        </w:rPr>
        <w:t>І</w:t>
      </w:r>
      <w:r w:rsidRPr="006D0D12">
        <w:rPr>
          <w:rFonts w:ascii="Times New Roman" w:hAnsi="Times New Roman" w:cs="Times New Roman"/>
          <w:sz w:val="28"/>
          <w:szCs w:val="28"/>
        </w:rPr>
        <w:t xml:space="preserve">7 </w:t>
      </w:r>
      <w:r w:rsidR="002A13E3" w:rsidRPr="006D0D12">
        <w:rPr>
          <w:rFonts w:ascii="Times New Roman" w:hAnsi="Times New Roman" w:cs="Times New Roman"/>
          <w:sz w:val="28"/>
          <w:szCs w:val="28"/>
        </w:rPr>
        <w:t>Т</w:t>
      </w:r>
      <w:r w:rsidRPr="006D0D12">
        <w:rPr>
          <w:rFonts w:ascii="Times New Roman" w:hAnsi="Times New Roman" w:cs="Times New Roman"/>
          <w:sz w:val="28"/>
          <w:szCs w:val="28"/>
        </w:rPr>
        <w:t xml:space="preserve">ерапія та реабілітація </w:t>
      </w:r>
      <w:r w:rsidR="00DA2ED5" w:rsidRPr="00DA2ED5">
        <w:rPr>
          <w:rFonts w:ascii="Times New Roman" w:hAnsi="Times New Roman" w:cs="Times New Roman"/>
          <w:sz w:val="28"/>
          <w:szCs w:val="28"/>
        </w:rPr>
        <w:t>за спеціалізацією І7.01 Фізична терапія галузі знань І Охорона здоров’я та соціальне забезпечення</w:t>
      </w:r>
      <w:r w:rsidR="00DA2ED5">
        <w:rPr>
          <w:rFonts w:ascii="Times New Roman" w:hAnsi="Times New Roman" w:cs="Times New Roman"/>
          <w:sz w:val="28"/>
          <w:szCs w:val="28"/>
        </w:rPr>
        <w:t xml:space="preserve">, </w:t>
      </w:r>
      <w:r w:rsidRPr="006D0D12">
        <w:rPr>
          <w:rFonts w:ascii="Times New Roman" w:hAnsi="Times New Roman" w:cs="Times New Roman"/>
          <w:sz w:val="28"/>
          <w:szCs w:val="28"/>
        </w:rPr>
        <w:t xml:space="preserve">кваліфікація - магістр терапії та реабілітації, професійна кваліфікація </w:t>
      </w:r>
      <w:r w:rsidR="00AD2FE1" w:rsidRPr="00AD2FE1">
        <w:rPr>
          <w:rFonts w:ascii="Times New Roman" w:hAnsi="Times New Roman" w:cs="Times New Roman"/>
          <w:sz w:val="28"/>
          <w:szCs w:val="28"/>
        </w:rPr>
        <w:t xml:space="preserve">– </w:t>
      </w:r>
      <w:r w:rsidRPr="006D0D12">
        <w:rPr>
          <w:rFonts w:ascii="Times New Roman" w:hAnsi="Times New Roman" w:cs="Times New Roman"/>
          <w:sz w:val="28"/>
          <w:szCs w:val="28"/>
        </w:rPr>
        <w:t>фізичний терапевт</w:t>
      </w:r>
      <w:r w:rsidR="00DA2ED5">
        <w:rPr>
          <w:rFonts w:ascii="Times New Roman" w:hAnsi="Times New Roman" w:cs="Times New Roman"/>
          <w:sz w:val="28"/>
          <w:szCs w:val="28"/>
        </w:rPr>
        <w:t>,</w:t>
      </w:r>
      <w:r w:rsidRPr="006D0D12">
        <w:rPr>
          <w:rFonts w:ascii="Times New Roman" w:hAnsi="Times New Roman" w:cs="Times New Roman"/>
          <w:sz w:val="28"/>
          <w:szCs w:val="28"/>
        </w:rPr>
        <w:t xml:space="preserve"> </w:t>
      </w:r>
      <w:bookmarkStart w:id="2" w:name="_Hlk189648672"/>
      <w:r w:rsidRPr="006D0D12">
        <w:rPr>
          <w:rFonts w:ascii="Times New Roman" w:hAnsi="Times New Roman" w:cs="Times New Roman"/>
          <w:sz w:val="28"/>
          <w:szCs w:val="28"/>
        </w:rPr>
        <w:t>розроблена робочою групою у складі:</w:t>
      </w:r>
    </w:p>
    <w:p w14:paraId="273DFFE6" w14:textId="108EF2AC" w:rsidR="002D6D5B" w:rsidRDefault="002D6D5B" w:rsidP="002D6D5B">
      <w:pPr>
        <w:pStyle w:val="af2"/>
        <w:numPr>
          <w:ilvl w:val="0"/>
          <w:numId w:val="39"/>
        </w:numPr>
        <w:spacing w:after="0"/>
        <w:ind w:left="0" w:firstLine="283"/>
        <w:jc w:val="both"/>
        <w:rPr>
          <w:sz w:val="28"/>
          <w:szCs w:val="28"/>
          <w:lang w:eastAsia="ru-RU"/>
        </w:rPr>
      </w:pPr>
      <w:bookmarkStart w:id="3" w:name="_Hlk209713299"/>
      <w:proofErr w:type="spellStart"/>
      <w:r w:rsidRPr="00905887">
        <w:rPr>
          <w:sz w:val="28"/>
          <w:szCs w:val="28"/>
          <w:lang w:eastAsia="ru-RU"/>
        </w:rPr>
        <w:t>Польовик</w:t>
      </w:r>
      <w:proofErr w:type="spellEnd"/>
      <w:r w:rsidRPr="00905887">
        <w:rPr>
          <w:sz w:val="28"/>
          <w:szCs w:val="28"/>
          <w:lang w:eastAsia="ru-RU"/>
        </w:rPr>
        <w:t xml:space="preserve"> Ольга Віталіївна – гарант ОП, доцент кафедри фізичної терапії та корекційної діяльності Луцького інституту розвитку людини, кандидат педагогічних наук, доцент</w:t>
      </w:r>
      <w:r>
        <w:rPr>
          <w:sz w:val="28"/>
          <w:szCs w:val="28"/>
          <w:lang w:eastAsia="ru-RU"/>
        </w:rPr>
        <w:t>;</w:t>
      </w:r>
    </w:p>
    <w:p w14:paraId="6C0F2CC0" w14:textId="392A4FA3" w:rsidR="002D6D5B" w:rsidRPr="00905887" w:rsidRDefault="002D6D5B" w:rsidP="002D6D5B">
      <w:pPr>
        <w:pStyle w:val="af2"/>
        <w:numPr>
          <w:ilvl w:val="0"/>
          <w:numId w:val="39"/>
        </w:numPr>
        <w:spacing w:after="0"/>
        <w:ind w:left="0" w:firstLine="283"/>
        <w:jc w:val="both"/>
        <w:rPr>
          <w:sz w:val="28"/>
          <w:szCs w:val="28"/>
          <w:lang w:eastAsia="ru-RU"/>
        </w:rPr>
      </w:pPr>
      <w:proofErr w:type="spellStart"/>
      <w:r w:rsidRPr="00905887">
        <w:rPr>
          <w:sz w:val="28"/>
          <w:szCs w:val="28"/>
        </w:rPr>
        <w:t>Борцевич</w:t>
      </w:r>
      <w:proofErr w:type="spellEnd"/>
      <w:r w:rsidRPr="00905887">
        <w:rPr>
          <w:sz w:val="28"/>
          <w:szCs w:val="28"/>
        </w:rPr>
        <w:t xml:space="preserve"> Святослав Володимирович – доцент кафедри фізичної </w:t>
      </w:r>
      <w:proofErr w:type="spellStart"/>
      <w:r w:rsidRPr="00905887">
        <w:rPr>
          <w:sz w:val="28"/>
          <w:szCs w:val="28"/>
        </w:rPr>
        <w:t>фізичної</w:t>
      </w:r>
      <w:proofErr w:type="spellEnd"/>
      <w:r w:rsidRPr="00905887">
        <w:rPr>
          <w:sz w:val="28"/>
          <w:szCs w:val="28"/>
        </w:rPr>
        <w:t xml:space="preserve"> терапії та корекційної діяльності, кандидат медичних наук, доцент;</w:t>
      </w:r>
    </w:p>
    <w:p w14:paraId="1D34A256" w14:textId="77777777" w:rsidR="002D6D5B" w:rsidRPr="00905887" w:rsidRDefault="002D6D5B" w:rsidP="002D6D5B">
      <w:pPr>
        <w:pStyle w:val="rvps2"/>
        <w:spacing w:before="0" w:beforeAutospacing="0" w:after="0" w:afterAutospacing="0"/>
        <w:ind w:firstLine="283"/>
        <w:jc w:val="both"/>
        <w:textAlignment w:val="baseline"/>
        <w:rPr>
          <w:sz w:val="28"/>
          <w:szCs w:val="28"/>
          <w:lang w:val="uk-UA"/>
        </w:rPr>
      </w:pPr>
      <w:r w:rsidRPr="00905887">
        <w:rPr>
          <w:sz w:val="28"/>
          <w:szCs w:val="28"/>
          <w:lang w:val="uk-UA"/>
        </w:rPr>
        <w:t xml:space="preserve">3. </w:t>
      </w:r>
      <w:r>
        <w:rPr>
          <w:sz w:val="28"/>
          <w:szCs w:val="28"/>
          <w:lang w:val="uk-UA"/>
        </w:rPr>
        <w:t>Гордійчук Віктор Іванович</w:t>
      </w:r>
      <w:r w:rsidRPr="00905887">
        <w:rPr>
          <w:sz w:val="28"/>
          <w:szCs w:val="28"/>
          <w:lang w:val="uk-UA"/>
        </w:rPr>
        <w:t xml:space="preserve"> – доцент кафедри </w:t>
      </w:r>
      <w:proofErr w:type="spellStart"/>
      <w:r w:rsidRPr="00905887">
        <w:rPr>
          <w:sz w:val="28"/>
          <w:szCs w:val="28"/>
        </w:rPr>
        <w:t>фізичної</w:t>
      </w:r>
      <w:proofErr w:type="spellEnd"/>
      <w:r w:rsidRPr="00905887">
        <w:rPr>
          <w:sz w:val="28"/>
          <w:szCs w:val="28"/>
        </w:rPr>
        <w:t xml:space="preserve"> </w:t>
      </w:r>
      <w:proofErr w:type="spellStart"/>
      <w:r w:rsidRPr="00905887">
        <w:rPr>
          <w:sz w:val="28"/>
          <w:szCs w:val="28"/>
        </w:rPr>
        <w:t>терапії</w:t>
      </w:r>
      <w:proofErr w:type="spellEnd"/>
      <w:r w:rsidRPr="00905887">
        <w:rPr>
          <w:sz w:val="28"/>
          <w:szCs w:val="28"/>
        </w:rPr>
        <w:t xml:space="preserve"> та </w:t>
      </w:r>
      <w:proofErr w:type="spellStart"/>
      <w:r w:rsidRPr="00905887">
        <w:rPr>
          <w:sz w:val="28"/>
          <w:szCs w:val="28"/>
        </w:rPr>
        <w:t>корекційної</w:t>
      </w:r>
      <w:proofErr w:type="spellEnd"/>
      <w:r w:rsidRPr="00905887">
        <w:rPr>
          <w:sz w:val="28"/>
          <w:szCs w:val="28"/>
        </w:rPr>
        <w:t xml:space="preserve"> </w:t>
      </w:r>
      <w:proofErr w:type="spellStart"/>
      <w:r w:rsidRPr="00905887">
        <w:rPr>
          <w:sz w:val="28"/>
          <w:szCs w:val="28"/>
        </w:rPr>
        <w:t>діяльності</w:t>
      </w:r>
      <w:proofErr w:type="spellEnd"/>
      <w:r w:rsidRPr="00905887">
        <w:rPr>
          <w:sz w:val="28"/>
          <w:szCs w:val="28"/>
          <w:lang w:val="uk-UA"/>
        </w:rPr>
        <w:t>, кандидат наук з фізичного виховання і спорту.</w:t>
      </w:r>
    </w:p>
    <w:p w14:paraId="623D3285" w14:textId="074475F7" w:rsidR="00093804" w:rsidRPr="00DE77DB" w:rsidRDefault="00093804" w:rsidP="002D6D5B">
      <w:pPr>
        <w:pStyle w:val="af2"/>
        <w:spacing w:after="0"/>
        <w:ind w:left="0" w:firstLine="709"/>
        <w:jc w:val="both"/>
        <w:rPr>
          <w:sz w:val="28"/>
          <w:szCs w:val="28"/>
        </w:rPr>
      </w:pPr>
    </w:p>
    <w:p w14:paraId="37587D58" w14:textId="77777777" w:rsidR="00D2369F" w:rsidRDefault="00D2369F" w:rsidP="00D2369F">
      <w:pPr>
        <w:spacing w:after="120" w:line="240" w:lineRule="auto"/>
        <w:ind w:firstLine="709"/>
        <w:jc w:val="both"/>
        <w:rPr>
          <w:rFonts w:ascii="Times New Roman" w:hAnsi="Times New Roman" w:cs="Times New Roman"/>
          <w:sz w:val="28"/>
          <w:szCs w:val="28"/>
        </w:rPr>
      </w:pPr>
      <w:r w:rsidRPr="00C07916">
        <w:rPr>
          <w:rFonts w:ascii="Times New Roman" w:hAnsi="Times New Roman" w:cs="Times New Roman"/>
          <w:sz w:val="28"/>
          <w:szCs w:val="28"/>
        </w:rPr>
        <w:t>Рекомендовано Науково-методичним об’єднанням з фізичної культури, медицини і терапії у складі:</w:t>
      </w:r>
    </w:p>
    <w:tbl>
      <w:tblPr>
        <w:tblW w:w="9660" w:type="dxa"/>
        <w:tblInd w:w="118" w:type="dxa"/>
        <w:tblLook w:val="04A0" w:firstRow="1" w:lastRow="0" w:firstColumn="1" w:lastColumn="0" w:noHBand="0" w:noVBand="1"/>
      </w:tblPr>
      <w:tblGrid>
        <w:gridCol w:w="520"/>
        <w:gridCol w:w="2260"/>
        <w:gridCol w:w="2180"/>
        <w:gridCol w:w="4700"/>
      </w:tblGrid>
      <w:tr w:rsidR="002D6D5B" w:rsidRPr="008B0A66" w14:paraId="5E20EFB2" w14:textId="77777777" w:rsidTr="00923EFE">
        <w:trPr>
          <w:trHeight w:val="1296"/>
        </w:trPr>
        <w:tc>
          <w:tcPr>
            <w:tcW w:w="520" w:type="dxa"/>
            <w:tcBorders>
              <w:top w:val="single" w:sz="8" w:space="0" w:color="auto"/>
              <w:left w:val="single" w:sz="8" w:space="0" w:color="auto"/>
              <w:bottom w:val="single" w:sz="4" w:space="0" w:color="auto"/>
              <w:right w:val="single" w:sz="4" w:space="0" w:color="auto"/>
            </w:tcBorders>
            <w:vAlign w:val="center"/>
            <w:hideMark/>
          </w:tcPr>
          <w:p w14:paraId="180DA290" w14:textId="77777777" w:rsidR="002D6D5B" w:rsidRPr="008B0A66" w:rsidRDefault="002D6D5B" w:rsidP="00923EFE">
            <w:pPr>
              <w:spacing w:after="0" w:line="240" w:lineRule="auto"/>
              <w:jc w:val="center"/>
              <w:rPr>
                <w:rFonts w:ascii="Times New Roman" w:eastAsia="Times New Roman" w:hAnsi="Times New Roman" w:cs="Times New Roman"/>
                <w:b/>
                <w:bCs/>
                <w:i/>
                <w:iCs/>
                <w:sz w:val="24"/>
                <w:szCs w:val="24"/>
                <w:lang w:eastAsia="uk-UA"/>
              </w:rPr>
            </w:pPr>
            <w:r w:rsidRPr="008B0A66">
              <w:rPr>
                <w:rFonts w:ascii="Times New Roman" w:eastAsia="Times New Roman" w:hAnsi="Times New Roman" w:cs="Times New Roman"/>
                <w:b/>
                <w:bCs/>
                <w:i/>
                <w:iCs/>
                <w:sz w:val="24"/>
                <w:szCs w:val="24"/>
                <w:lang w:eastAsia="uk-UA"/>
              </w:rPr>
              <w:t>1</w:t>
            </w:r>
          </w:p>
        </w:tc>
        <w:tc>
          <w:tcPr>
            <w:tcW w:w="2260" w:type="dxa"/>
            <w:tcBorders>
              <w:top w:val="single" w:sz="8" w:space="0" w:color="auto"/>
              <w:left w:val="nil"/>
              <w:bottom w:val="single" w:sz="4" w:space="0" w:color="auto"/>
              <w:right w:val="single" w:sz="4" w:space="0" w:color="auto"/>
            </w:tcBorders>
            <w:vAlign w:val="center"/>
            <w:hideMark/>
          </w:tcPr>
          <w:p w14:paraId="5E2225E8" w14:textId="77777777" w:rsidR="002D6D5B" w:rsidRPr="008B0A66" w:rsidRDefault="002D6D5B" w:rsidP="00923EFE">
            <w:pPr>
              <w:spacing w:after="0" w:line="240" w:lineRule="auto"/>
              <w:jc w:val="center"/>
              <w:rPr>
                <w:rFonts w:ascii="Times New Roman" w:eastAsia="Times New Roman" w:hAnsi="Times New Roman" w:cs="Times New Roman"/>
                <w:b/>
                <w:bCs/>
                <w:i/>
                <w:iCs/>
                <w:color w:val="000000"/>
                <w:sz w:val="24"/>
                <w:szCs w:val="24"/>
                <w:lang w:eastAsia="uk-UA"/>
              </w:rPr>
            </w:pPr>
            <w:r w:rsidRPr="008B0A66">
              <w:rPr>
                <w:rFonts w:ascii="Times New Roman" w:eastAsia="Times New Roman" w:hAnsi="Times New Roman" w:cs="Times New Roman"/>
                <w:b/>
                <w:bCs/>
                <w:i/>
                <w:iCs/>
                <w:color w:val="000000"/>
                <w:sz w:val="24"/>
                <w:szCs w:val="24"/>
                <w:lang w:eastAsia="uk-UA"/>
              </w:rPr>
              <w:t>Голова НМО     Кравчук Людмила Степанівна</w:t>
            </w:r>
          </w:p>
        </w:tc>
        <w:tc>
          <w:tcPr>
            <w:tcW w:w="2180" w:type="dxa"/>
            <w:tcBorders>
              <w:top w:val="single" w:sz="8" w:space="0" w:color="auto"/>
              <w:left w:val="nil"/>
              <w:bottom w:val="single" w:sz="4" w:space="0" w:color="auto"/>
              <w:right w:val="single" w:sz="4" w:space="0" w:color="auto"/>
            </w:tcBorders>
            <w:vAlign w:val="center"/>
            <w:hideMark/>
          </w:tcPr>
          <w:p w14:paraId="5F152CF1" w14:textId="77777777" w:rsidR="002D6D5B" w:rsidRPr="008B0A66" w:rsidRDefault="002D6D5B" w:rsidP="00923EFE">
            <w:pPr>
              <w:spacing w:after="0" w:line="240" w:lineRule="auto"/>
              <w:jc w:val="center"/>
              <w:rPr>
                <w:rFonts w:ascii="Times New Roman" w:eastAsia="Times New Roman" w:hAnsi="Times New Roman" w:cs="Times New Roman"/>
                <w:b/>
                <w:bCs/>
                <w:i/>
                <w:iCs/>
                <w:color w:val="000000"/>
                <w:sz w:val="24"/>
                <w:szCs w:val="24"/>
                <w:lang w:eastAsia="uk-UA"/>
              </w:rPr>
            </w:pPr>
            <w:r w:rsidRPr="008B0A66">
              <w:rPr>
                <w:rFonts w:ascii="Times New Roman" w:eastAsia="Times New Roman" w:hAnsi="Times New Roman" w:cs="Times New Roman"/>
                <w:b/>
                <w:bCs/>
                <w:i/>
                <w:iCs/>
                <w:color w:val="000000"/>
                <w:sz w:val="24"/>
                <w:szCs w:val="24"/>
                <w:lang w:eastAsia="uk-UA"/>
              </w:rPr>
              <w:t>кандидат педагогічних наук</w:t>
            </w:r>
          </w:p>
        </w:tc>
        <w:tc>
          <w:tcPr>
            <w:tcW w:w="4700" w:type="dxa"/>
            <w:tcBorders>
              <w:top w:val="single" w:sz="8" w:space="0" w:color="auto"/>
              <w:left w:val="nil"/>
              <w:bottom w:val="single" w:sz="4" w:space="0" w:color="auto"/>
              <w:right w:val="single" w:sz="8" w:space="0" w:color="auto"/>
            </w:tcBorders>
            <w:vAlign w:val="center"/>
            <w:hideMark/>
          </w:tcPr>
          <w:p w14:paraId="4A69F676" w14:textId="77777777" w:rsidR="002D6D5B" w:rsidRPr="008B0A66" w:rsidRDefault="002D6D5B" w:rsidP="00923EFE">
            <w:pPr>
              <w:spacing w:after="0" w:line="240" w:lineRule="auto"/>
              <w:rPr>
                <w:rFonts w:ascii="Times New Roman" w:eastAsia="Times New Roman" w:hAnsi="Times New Roman" w:cs="Times New Roman"/>
                <w:b/>
                <w:bCs/>
                <w:i/>
                <w:iCs/>
                <w:sz w:val="24"/>
                <w:szCs w:val="24"/>
                <w:lang w:eastAsia="uk-UA"/>
              </w:rPr>
            </w:pPr>
            <w:r w:rsidRPr="008B0A66">
              <w:rPr>
                <w:rFonts w:ascii="Times New Roman" w:eastAsia="Times New Roman" w:hAnsi="Times New Roman" w:cs="Times New Roman"/>
                <w:b/>
                <w:bCs/>
                <w:i/>
                <w:iCs/>
                <w:sz w:val="24"/>
                <w:szCs w:val="24"/>
                <w:lang w:eastAsia="uk-UA"/>
              </w:rPr>
              <w:t xml:space="preserve">завідувач кафедри фізичної терапії, </w:t>
            </w:r>
            <w:proofErr w:type="spellStart"/>
            <w:r w:rsidRPr="008B0A66">
              <w:rPr>
                <w:rFonts w:ascii="Times New Roman" w:eastAsia="Times New Roman" w:hAnsi="Times New Roman" w:cs="Times New Roman"/>
                <w:b/>
                <w:bCs/>
                <w:i/>
                <w:iCs/>
                <w:sz w:val="24"/>
                <w:szCs w:val="24"/>
                <w:lang w:eastAsia="uk-UA"/>
              </w:rPr>
              <w:t>ерготерапії</w:t>
            </w:r>
            <w:proofErr w:type="spellEnd"/>
            <w:r w:rsidRPr="008B0A66">
              <w:rPr>
                <w:rFonts w:ascii="Times New Roman" w:eastAsia="Times New Roman" w:hAnsi="Times New Roman" w:cs="Times New Roman"/>
                <w:b/>
                <w:bCs/>
                <w:i/>
                <w:iCs/>
                <w:sz w:val="24"/>
                <w:szCs w:val="24"/>
                <w:lang w:eastAsia="uk-UA"/>
              </w:rPr>
              <w:t>, фізичної культури і спорту Хмельницького інституту соціальних технологій</w:t>
            </w:r>
          </w:p>
        </w:tc>
      </w:tr>
      <w:tr w:rsidR="002D6D5B" w:rsidRPr="008B0A66" w14:paraId="5F33D358" w14:textId="77777777" w:rsidTr="00923EFE">
        <w:trPr>
          <w:trHeight w:val="1248"/>
        </w:trPr>
        <w:tc>
          <w:tcPr>
            <w:tcW w:w="520" w:type="dxa"/>
            <w:tcBorders>
              <w:top w:val="nil"/>
              <w:left w:val="single" w:sz="8" w:space="0" w:color="auto"/>
              <w:bottom w:val="single" w:sz="4" w:space="0" w:color="auto"/>
              <w:right w:val="single" w:sz="4" w:space="0" w:color="auto"/>
            </w:tcBorders>
            <w:vAlign w:val="center"/>
            <w:hideMark/>
          </w:tcPr>
          <w:p w14:paraId="30986FE8" w14:textId="77777777" w:rsidR="002D6D5B" w:rsidRPr="008B0A66" w:rsidRDefault="002D6D5B" w:rsidP="00923EFE">
            <w:pPr>
              <w:spacing w:after="0" w:line="240" w:lineRule="auto"/>
              <w:jc w:val="center"/>
              <w:rPr>
                <w:rFonts w:ascii="Times New Roman" w:eastAsia="Times New Roman" w:hAnsi="Times New Roman" w:cs="Times New Roman"/>
                <w:sz w:val="24"/>
                <w:szCs w:val="24"/>
                <w:lang w:eastAsia="uk-UA"/>
              </w:rPr>
            </w:pPr>
            <w:r w:rsidRPr="008B0A66">
              <w:rPr>
                <w:rFonts w:ascii="Times New Roman" w:eastAsia="Times New Roman" w:hAnsi="Times New Roman" w:cs="Times New Roman"/>
                <w:sz w:val="24"/>
                <w:szCs w:val="24"/>
                <w:lang w:eastAsia="uk-UA"/>
              </w:rPr>
              <w:t>2</w:t>
            </w:r>
          </w:p>
        </w:tc>
        <w:tc>
          <w:tcPr>
            <w:tcW w:w="2260" w:type="dxa"/>
            <w:tcBorders>
              <w:top w:val="single" w:sz="4" w:space="0" w:color="auto"/>
              <w:left w:val="single" w:sz="4" w:space="0" w:color="auto"/>
              <w:bottom w:val="single" w:sz="4" w:space="0" w:color="auto"/>
              <w:right w:val="single" w:sz="4" w:space="0" w:color="auto"/>
            </w:tcBorders>
            <w:vAlign w:val="center"/>
            <w:hideMark/>
          </w:tcPr>
          <w:p w14:paraId="6309F4DD" w14:textId="77777777" w:rsidR="002D6D5B" w:rsidRPr="008B0A66" w:rsidRDefault="002D6D5B" w:rsidP="00923EFE">
            <w:pPr>
              <w:spacing w:after="0" w:line="240" w:lineRule="auto"/>
              <w:jc w:val="center"/>
              <w:rPr>
                <w:rFonts w:ascii="Times New Roman" w:eastAsia="Times New Roman" w:hAnsi="Times New Roman" w:cs="Times New Roman"/>
                <w:color w:val="000000"/>
                <w:sz w:val="24"/>
                <w:szCs w:val="24"/>
                <w:lang w:eastAsia="uk-UA"/>
              </w:rPr>
            </w:pPr>
            <w:proofErr w:type="spellStart"/>
            <w:r w:rsidRPr="008B0A66">
              <w:rPr>
                <w:rFonts w:ascii="Times New Roman" w:eastAsia="Times New Roman" w:hAnsi="Times New Roman" w:cs="Times New Roman"/>
                <w:color w:val="000000"/>
                <w:sz w:val="24"/>
                <w:szCs w:val="24"/>
                <w:lang w:eastAsia="uk-UA"/>
              </w:rPr>
              <w:t>Пуча</w:t>
            </w:r>
            <w:proofErr w:type="spellEnd"/>
            <w:r w:rsidRPr="008B0A66">
              <w:rPr>
                <w:rFonts w:ascii="Times New Roman" w:eastAsia="Times New Roman" w:hAnsi="Times New Roman" w:cs="Times New Roman"/>
                <w:color w:val="000000"/>
                <w:sz w:val="24"/>
                <w:szCs w:val="24"/>
                <w:lang w:eastAsia="uk-UA"/>
              </w:rPr>
              <w:t xml:space="preserve"> Володимир Іванович</w:t>
            </w:r>
          </w:p>
        </w:tc>
        <w:tc>
          <w:tcPr>
            <w:tcW w:w="2180" w:type="dxa"/>
            <w:tcBorders>
              <w:top w:val="single" w:sz="4" w:space="0" w:color="auto"/>
              <w:left w:val="nil"/>
              <w:bottom w:val="single" w:sz="4" w:space="0" w:color="auto"/>
              <w:right w:val="single" w:sz="4" w:space="0" w:color="auto"/>
            </w:tcBorders>
            <w:vAlign w:val="center"/>
            <w:hideMark/>
          </w:tcPr>
          <w:p w14:paraId="1003BD78" w14:textId="77777777" w:rsidR="002D6D5B" w:rsidRPr="008B0A66" w:rsidRDefault="002D6D5B" w:rsidP="00923EFE">
            <w:pPr>
              <w:spacing w:after="0" w:line="240" w:lineRule="auto"/>
              <w:jc w:val="center"/>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 </w:t>
            </w:r>
          </w:p>
        </w:tc>
        <w:tc>
          <w:tcPr>
            <w:tcW w:w="4700" w:type="dxa"/>
            <w:tcBorders>
              <w:top w:val="single" w:sz="4" w:space="0" w:color="auto"/>
              <w:left w:val="nil"/>
              <w:bottom w:val="single" w:sz="4" w:space="0" w:color="auto"/>
              <w:right w:val="single" w:sz="8" w:space="0" w:color="auto"/>
            </w:tcBorders>
            <w:vAlign w:val="center"/>
            <w:hideMark/>
          </w:tcPr>
          <w:p w14:paraId="7A886FBE" w14:textId="77777777" w:rsidR="002D6D5B" w:rsidRPr="008B0A66" w:rsidRDefault="002D6D5B" w:rsidP="00923EFE">
            <w:pPr>
              <w:spacing w:after="0" w:line="240" w:lineRule="auto"/>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 xml:space="preserve">професор кафедри фізичної терапії, </w:t>
            </w:r>
            <w:proofErr w:type="spellStart"/>
            <w:r w:rsidRPr="008B0A66">
              <w:rPr>
                <w:rFonts w:ascii="Times New Roman" w:eastAsia="Times New Roman" w:hAnsi="Times New Roman" w:cs="Times New Roman"/>
                <w:color w:val="000000"/>
                <w:sz w:val="24"/>
                <w:szCs w:val="24"/>
                <w:lang w:eastAsia="uk-UA"/>
              </w:rPr>
              <w:t>ерготерапії</w:t>
            </w:r>
            <w:proofErr w:type="spellEnd"/>
            <w:r w:rsidRPr="008B0A66">
              <w:rPr>
                <w:rFonts w:ascii="Times New Roman" w:eastAsia="Times New Roman" w:hAnsi="Times New Roman" w:cs="Times New Roman"/>
                <w:color w:val="000000"/>
                <w:sz w:val="24"/>
                <w:szCs w:val="24"/>
                <w:lang w:eastAsia="uk-UA"/>
              </w:rPr>
              <w:t>, фізичної культури і спорту  Хмельницького інституту соціальних технологій</w:t>
            </w:r>
          </w:p>
        </w:tc>
      </w:tr>
      <w:tr w:rsidR="002D6D5B" w:rsidRPr="008B0A66" w14:paraId="7EEB218C" w14:textId="77777777" w:rsidTr="00923EFE">
        <w:trPr>
          <w:trHeight w:val="936"/>
        </w:trPr>
        <w:tc>
          <w:tcPr>
            <w:tcW w:w="520" w:type="dxa"/>
            <w:tcBorders>
              <w:top w:val="nil"/>
              <w:left w:val="single" w:sz="8" w:space="0" w:color="auto"/>
              <w:bottom w:val="single" w:sz="4" w:space="0" w:color="auto"/>
              <w:right w:val="single" w:sz="4" w:space="0" w:color="auto"/>
            </w:tcBorders>
            <w:vAlign w:val="center"/>
            <w:hideMark/>
          </w:tcPr>
          <w:p w14:paraId="623FB29B" w14:textId="77777777" w:rsidR="002D6D5B" w:rsidRPr="008B0A66" w:rsidRDefault="002D6D5B" w:rsidP="00923EFE">
            <w:pPr>
              <w:spacing w:after="0" w:line="240" w:lineRule="auto"/>
              <w:jc w:val="center"/>
              <w:rPr>
                <w:rFonts w:ascii="Times New Roman" w:eastAsia="Times New Roman" w:hAnsi="Times New Roman" w:cs="Times New Roman"/>
                <w:sz w:val="24"/>
                <w:szCs w:val="24"/>
                <w:lang w:eastAsia="uk-UA"/>
              </w:rPr>
            </w:pPr>
            <w:r w:rsidRPr="008B0A66">
              <w:rPr>
                <w:rFonts w:ascii="Times New Roman" w:eastAsia="Times New Roman" w:hAnsi="Times New Roman" w:cs="Times New Roman"/>
                <w:sz w:val="24"/>
                <w:szCs w:val="24"/>
                <w:lang w:eastAsia="uk-UA"/>
              </w:rPr>
              <w:t>3</w:t>
            </w:r>
          </w:p>
        </w:tc>
        <w:tc>
          <w:tcPr>
            <w:tcW w:w="2260" w:type="dxa"/>
            <w:tcBorders>
              <w:top w:val="nil"/>
              <w:left w:val="single" w:sz="4" w:space="0" w:color="auto"/>
              <w:bottom w:val="single" w:sz="4" w:space="0" w:color="auto"/>
              <w:right w:val="single" w:sz="4" w:space="0" w:color="auto"/>
            </w:tcBorders>
            <w:vAlign w:val="center"/>
            <w:hideMark/>
          </w:tcPr>
          <w:p w14:paraId="40B3C3C4" w14:textId="77777777" w:rsidR="002D6D5B" w:rsidRPr="008B0A66" w:rsidRDefault="002D6D5B" w:rsidP="00923EFE">
            <w:pPr>
              <w:spacing w:after="0" w:line="240" w:lineRule="auto"/>
              <w:jc w:val="center"/>
              <w:rPr>
                <w:rFonts w:ascii="Times New Roman" w:eastAsia="Times New Roman" w:hAnsi="Times New Roman" w:cs="Times New Roman"/>
                <w:color w:val="000000"/>
                <w:sz w:val="24"/>
                <w:szCs w:val="24"/>
                <w:lang w:eastAsia="uk-UA"/>
              </w:rPr>
            </w:pPr>
            <w:proofErr w:type="spellStart"/>
            <w:r w:rsidRPr="008B0A66">
              <w:rPr>
                <w:rFonts w:ascii="Times New Roman" w:eastAsia="Times New Roman" w:hAnsi="Times New Roman" w:cs="Times New Roman"/>
                <w:color w:val="000000"/>
                <w:sz w:val="24"/>
                <w:szCs w:val="24"/>
                <w:lang w:eastAsia="uk-UA"/>
              </w:rPr>
              <w:t>Дрюков</w:t>
            </w:r>
            <w:proofErr w:type="spellEnd"/>
            <w:r w:rsidRPr="008B0A66">
              <w:rPr>
                <w:rFonts w:ascii="Times New Roman" w:eastAsia="Times New Roman" w:hAnsi="Times New Roman" w:cs="Times New Roman"/>
                <w:color w:val="000000"/>
                <w:sz w:val="24"/>
                <w:szCs w:val="24"/>
                <w:lang w:eastAsia="uk-UA"/>
              </w:rPr>
              <w:t xml:space="preserve"> Олександр Володимирович</w:t>
            </w:r>
          </w:p>
        </w:tc>
        <w:tc>
          <w:tcPr>
            <w:tcW w:w="2180" w:type="dxa"/>
            <w:tcBorders>
              <w:top w:val="nil"/>
              <w:left w:val="nil"/>
              <w:bottom w:val="single" w:sz="4" w:space="0" w:color="auto"/>
              <w:right w:val="single" w:sz="4" w:space="0" w:color="auto"/>
            </w:tcBorders>
            <w:vAlign w:val="center"/>
            <w:hideMark/>
          </w:tcPr>
          <w:p w14:paraId="4B6A1FC7" w14:textId="77777777" w:rsidR="002D6D5B" w:rsidRPr="008B0A66" w:rsidRDefault="002D6D5B" w:rsidP="00923EFE">
            <w:pPr>
              <w:spacing w:after="0" w:line="240" w:lineRule="auto"/>
              <w:jc w:val="center"/>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кандидат наук з фізичного виховання та спорту</w:t>
            </w:r>
          </w:p>
        </w:tc>
        <w:tc>
          <w:tcPr>
            <w:tcW w:w="4700" w:type="dxa"/>
            <w:tcBorders>
              <w:top w:val="nil"/>
              <w:left w:val="nil"/>
              <w:bottom w:val="single" w:sz="4" w:space="0" w:color="auto"/>
              <w:right w:val="single" w:sz="8" w:space="0" w:color="auto"/>
            </w:tcBorders>
            <w:vAlign w:val="center"/>
            <w:hideMark/>
          </w:tcPr>
          <w:p w14:paraId="4151EC82" w14:textId="77777777" w:rsidR="002D6D5B" w:rsidRPr="008B0A66" w:rsidRDefault="002D6D5B" w:rsidP="00923EFE">
            <w:pPr>
              <w:spacing w:after="0" w:line="240" w:lineRule="auto"/>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 xml:space="preserve">доцент кафедри фізичної терапії, </w:t>
            </w:r>
            <w:proofErr w:type="spellStart"/>
            <w:r w:rsidRPr="008B0A66">
              <w:rPr>
                <w:rFonts w:ascii="Times New Roman" w:eastAsia="Times New Roman" w:hAnsi="Times New Roman" w:cs="Times New Roman"/>
                <w:color w:val="000000"/>
                <w:sz w:val="24"/>
                <w:szCs w:val="24"/>
                <w:lang w:eastAsia="uk-UA"/>
              </w:rPr>
              <w:t>ерготерапії</w:t>
            </w:r>
            <w:proofErr w:type="spellEnd"/>
            <w:r w:rsidRPr="008B0A66">
              <w:rPr>
                <w:rFonts w:ascii="Times New Roman" w:eastAsia="Times New Roman" w:hAnsi="Times New Roman" w:cs="Times New Roman"/>
                <w:color w:val="000000"/>
                <w:sz w:val="24"/>
                <w:szCs w:val="24"/>
                <w:lang w:eastAsia="uk-UA"/>
              </w:rPr>
              <w:t>, фізичної культури і спорту Хмельницького інституту соціальних технологій</w:t>
            </w:r>
          </w:p>
        </w:tc>
      </w:tr>
      <w:tr w:rsidR="002D6D5B" w:rsidRPr="008B0A66" w14:paraId="268B5D91" w14:textId="77777777" w:rsidTr="00923EFE">
        <w:trPr>
          <w:trHeight w:val="972"/>
        </w:trPr>
        <w:tc>
          <w:tcPr>
            <w:tcW w:w="520" w:type="dxa"/>
            <w:tcBorders>
              <w:top w:val="nil"/>
              <w:left w:val="single" w:sz="8" w:space="0" w:color="auto"/>
              <w:bottom w:val="single" w:sz="4" w:space="0" w:color="auto"/>
              <w:right w:val="single" w:sz="4" w:space="0" w:color="auto"/>
            </w:tcBorders>
            <w:vAlign w:val="center"/>
            <w:hideMark/>
          </w:tcPr>
          <w:p w14:paraId="1D72EE66" w14:textId="77777777" w:rsidR="002D6D5B" w:rsidRPr="008B0A66" w:rsidRDefault="002D6D5B" w:rsidP="00923EFE">
            <w:pPr>
              <w:spacing w:after="0" w:line="240" w:lineRule="auto"/>
              <w:jc w:val="center"/>
              <w:rPr>
                <w:rFonts w:ascii="Times New Roman" w:eastAsia="Times New Roman" w:hAnsi="Times New Roman" w:cs="Times New Roman"/>
                <w:sz w:val="24"/>
                <w:szCs w:val="24"/>
                <w:lang w:eastAsia="uk-UA"/>
              </w:rPr>
            </w:pPr>
            <w:r w:rsidRPr="008B0A66">
              <w:rPr>
                <w:rFonts w:ascii="Times New Roman" w:eastAsia="Times New Roman" w:hAnsi="Times New Roman" w:cs="Times New Roman"/>
                <w:sz w:val="24"/>
                <w:szCs w:val="24"/>
                <w:lang w:eastAsia="uk-UA"/>
              </w:rPr>
              <w:t>4</w:t>
            </w:r>
          </w:p>
        </w:tc>
        <w:tc>
          <w:tcPr>
            <w:tcW w:w="2260" w:type="dxa"/>
            <w:tcBorders>
              <w:top w:val="nil"/>
              <w:left w:val="single" w:sz="4" w:space="0" w:color="auto"/>
              <w:bottom w:val="single" w:sz="4" w:space="0" w:color="auto"/>
              <w:right w:val="single" w:sz="4" w:space="0" w:color="auto"/>
            </w:tcBorders>
            <w:vAlign w:val="center"/>
            <w:hideMark/>
          </w:tcPr>
          <w:p w14:paraId="5D308051" w14:textId="77777777" w:rsidR="002D6D5B" w:rsidRPr="008B0A66" w:rsidRDefault="002D6D5B" w:rsidP="00923EFE">
            <w:pPr>
              <w:spacing w:after="0" w:line="240" w:lineRule="auto"/>
              <w:jc w:val="center"/>
              <w:rPr>
                <w:rFonts w:ascii="Times New Roman" w:eastAsia="Times New Roman" w:hAnsi="Times New Roman" w:cs="Times New Roman"/>
                <w:sz w:val="24"/>
                <w:szCs w:val="24"/>
                <w:lang w:eastAsia="uk-UA"/>
              </w:rPr>
            </w:pPr>
            <w:r w:rsidRPr="008B0A66">
              <w:rPr>
                <w:rFonts w:ascii="Times New Roman" w:eastAsia="Times New Roman" w:hAnsi="Times New Roman" w:cs="Times New Roman"/>
                <w:sz w:val="24"/>
                <w:szCs w:val="24"/>
                <w:lang w:eastAsia="uk-UA"/>
              </w:rPr>
              <w:t>Дуб Ігор Михайлович</w:t>
            </w:r>
          </w:p>
        </w:tc>
        <w:tc>
          <w:tcPr>
            <w:tcW w:w="2180" w:type="dxa"/>
            <w:tcBorders>
              <w:top w:val="nil"/>
              <w:left w:val="nil"/>
              <w:bottom w:val="single" w:sz="4" w:space="0" w:color="auto"/>
              <w:right w:val="single" w:sz="4" w:space="0" w:color="auto"/>
            </w:tcBorders>
            <w:vAlign w:val="center"/>
            <w:hideMark/>
          </w:tcPr>
          <w:p w14:paraId="28B78549" w14:textId="77777777" w:rsidR="002D6D5B" w:rsidRPr="008B0A66" w:rsidRDefault="002D6D5B" w:rsidP="00923EFE">
            <w:pPr>
              <w:spacing w:after="0" w:line="240" w:lineRule="auto"/>
              <w:jc w:val="center"/>
              <w:rPr>
                <w:rFonts w:ascii="Times New Roman" w:eastAsia="Times New Roman" w:hAnsi="Times New Roman" w:cs="Times New Roman"/>
                <w:sz w:val="24"/>
                <w:szCs w:val="24"/>
                <w:lang w:eastAsia="uk-UA"/>
              </w:rPr>
            </w:pPr>
            <w:r w:rsidRPr="008B0A66">
              <w:rPr>
                <w:rFonts w:ascii="Times New Roman" w:eastAsia="Times New Roman" w:hAnsi="Times New Roman" w:cs="Times New Roman"/>
                <w:sz w:val="24"/>
                <w:szCs w:val="24"/>
                <w:lang w:eastAsia="uk-UA"/>
              </w:rPr>
              <w:t>кандидат наук з фізичного виховання та спорту</w:t>
            </w:r>
          </w:p>
        </w:tc>
        <w:tc>
          <w:tcPr>
            <w:tcW w:w="4700" w:type="dxa"/>
            <w:tcBorders>
              <w:top w:val="nil"/>
              <w:left w:val="nil"/>
              <w:bottom w:val="single" w:sz="4" w:space="0" w:color="auto"/>
              <w:right w:val="single" w:sz="8" w:space="0" w:color="auto"/>
            </w:tcBorders>
            <w:vAlign w:val="center"/>
            <w:hideMark/>
          </w:tcPr>
          <w:p w14:paraId="2380FD8A" w14:textId="77777777" w:rsidR="002D6D5B" w:rsidRPr="008B0A66" w:rsidRDefault="002D6D5B" w:rsidP="00923EFE">
            <w:pPr>
              <w:spacing w:after="0" w:line="240" w:lineRule="auto"/>
              <w:rPr>
                <w:rFonts w:ascii="Times New Roman" w:eastAsia="Times New Roman" w:hAnsi="Times New Roman" w:cs="Times New Roman"/>
                <w:sz w:val="24"/>
                <w:szCs w:val="24"/>
                <w:lang w:eastAsia="uk-UA"/>
              </w:rPr>
            </w:pPr>
            <w:r w:rsidRPr="008B0A66">
              <w:rPr>
                <w:rFonts w:ascii="Times New Roman" w:eastAsia="Times New Roman" w:hAnsi="Times New Roman" w:cs="Times New Roman"/>
                <w:sz w:val="24"/>
                <w:szCs w:val="24"/>
                <w:lang w:eastAsia="uk-UA"/>
              </w:rPr>
              <w:t xml:space="preserve">доцент кафедри фізичної терапії, </w:t>
            </w:r>
            <w:proofErr w:type="spellStart"/>
            <w:r w:rsidRPr="008B0A66">
              <w:rPr>
                <w:rFonts w:ascii="Times New Roman" w:eastAsia="Times New Roman" w:hAnsi="Times New Roman" w:cs="Times New Roman"/>
                <w:sz w:val="24"/>
                <w:szCs w:val="24"/>
                <w:lang w:eastAsia="uk-UA"/>
              </w:rPr>
              <w:t>ерготерапії</w:t>
            </w:r>
            <w:proofErr w:type="spellEnd"/>
            <w:r w:rsidRPr="008B0A66">
              <w:rPr>
                <w:rFonts w:ascii="Times New Roman" w:eastAsia="Times New Roman" w:hAnsi="Times New Roman" w:cs="Times New Roman"/>
                <w:sz w:val="24"/>
                <w:szCs w:val="24"/>
                <w:lang w:eastAsia="uk-UA"/>
              </w:rPr>
              <w:t>, фізичної культури і спорту Хмельницького інституту соціальних технологій</w:t>
            </w:r>
          </w:p>
        </w:tc>
      </w:tr>
      <w:tr w:rsidR="002D6D5B" w:rsidRPr="008B0A66" w14:paraId="3632B6C2" w14:textId="77777777" w:rsidTr="00923EFE">
        <w:trPr>
          <w:trHeight w:val="960"/>
        </w:trPr>
        <w:tc>
          <w:tcPr>
            <w:tcW w:w="520" w:type="dxa"/>
            <w:tcBorders>
              <w:top w:val="nil"/>
              <w:left w:val="single" w:sz="8" w:space="0" w:color="auto"/>
              <w:bottom w:val="single" w:sz="4" w:space="0" w:color="auto"/>
              <w:right w:val="single" w:sz="4" w:space="0" w:color="auto"/>
            </w:tcBorders>
            <w:vAlign w:val="center"/>
            <w:hideMark/>
          </w:tcPr>
          <w:p w14:paraId="4B9153A0" w14:textId="77777777" w:rsidR="002D6D5B" w:rsidRPr="008B0A66" w:rsidRDefault="002D6D5B" w:rsidP="00923EFE">
            <w:pPr>
              <w:spacing w:after="0" w:line="240" w:lineRule="auto"/>
              <w:jc w:val="center"/>
              <w:rPr>
                <w:rFonts w:ascii="Times New Roman" w:eastAsia="Times New Roman" w:hAnsi="Times New Roman" w:cs="Times New Roman"/>
                <w:sz w:val="24"/>
                <w:szCs w:val="24"/>
                <w:lang w:eastAsia="uk-UA"/>
              </w:rPr>
            </w:pPr>
            <w:r w:rsidRPr="008B0A66">
              <w:rPr>
                <w:rFonts w:ascii="Times New Roman" w:eastAsia="Times New Roman" w:hAnsi="Times New Roman" w:cs="Times New Roman"/>
                <w:sz w:val="24"/>
                <w:szCs w:val="24"/>
                <w:lang w:eastAsia="uk-UA"/>
              </w:rPr>
              <w:t>5</w:t>
            </w:r>
          </w:p>
        </w:tc>
        <w:tc>
          <w:tcPr>
            <w:tcW w:w="2260" w:type="dxa"/>
            <w:tcBorders>
              <w:top w:val="nil"/>
              <w:left w:val="single" w:sz="4" w:space="0" w:color="auto"/>
              <w:bottom w:val="single" w:sz="4" w:space="0" w:color="auto"/>
              <w:right w:val="single" w:sz="4" w:space="0" w:color="auto"/>
            </w:tcBorders>
            <w:vAlign w:val="center"/>
            <w:hideMark/>
          </w:tcPr>
          <w:p w14:paraId="2141F3B3" w14:textId="77777777" w:rsidR="002D6D5B" w:rsidRPr="008B0A66" w:rsidRDefault="002D6D5B" w:rsidP="00923EFE">
            <w:pPr>
              <w:spacing w:after="0" w:line="240" w:lineRule="auto"/>
              <w:jc w:val="center"/>
              <w:rPr>
                <w:rFonts w:ascii="Times New Roman" w:eastAsia="Times New Roman" w:hAnsi="Times New Roman" w:cs="Times New Roman"/>
                <w:color w:val="000000"/>
                <w:sz w:val="24"/>
                <w:szCs w:val="24"/>
                <w:lang w:eastAsia="uk-UA"/>
              </w:rPr>
            </w:pPr>
            <w:proofErr w:type="spellStart"/>
            <w:r w:rsidRPr="008B0A66">
              <w:rPr>
                <w:rFonts w:ascii="Times New Roman" w:eastAsia="Times New Roman" w:hAnsi="Times New Roman" w:cs="Times New Roman"/>
                <w:color w:val="000000"/>
                <w:sz w:val="24"/>
                <w:szCs w:val="24"/>
                <w:lang w:eastAsia="uk-UA"/>
              </w:rPr>
              <w:t>Антонецька</w:t>
            </w:r>
            <w:proofErr w:type="spellEnd"/>
            <w:r w:rsidRPr="008B0A66">
              <w:rPr>
                <w:rFonts w:ascii="Times New Roman" w:eastAsia="Times New Roman" w:hAnsi="Times New Roman" w:cs="Times New Roman"/>
                <w:color w:val="000000"/>
                <w:sz w:val="24"/>
                <w:szCs w:val="24"/>
                <w:lang w:eastAsia="uk-UA"/>
              </w:rPr>
              <w:t xml:space="preserve"> Наталія Борисівна</w:t>
            </w:r>
          </w:p>
        </w:tc>
        <w:tc>
          <w:tcPr>
            <w:tcW w:w="2180" w:type="dxa"/>
            <w:tcBorders>
              <w:top w:val="nil"/>
              <w:left w:val="nil"/>
              <w:bottom w:val="single" w:sz="4" w:space="0" w:color="auto"/>
              <w:right w:val="single" w:sz="4" w:space="0" w:color="auto"/>
            </w:tcBorders>
            <w:vAlign w:val="center"/>
            <w:hideMark/>
          </w:tcPr>
          <w:p w14:paraId="7A2ED3F2" w14:textId="77777777" w:rsidR="002D6D5B" w:rsidRPr="008B0A66" w:rsidRDefault="002D6D5B" w:rsidP="00923EFE">
            <w:pPr>
              <w:spacing w:after="0" w:line="240" w:lineRule="auto"/>
              <w:jc w:val="center"/>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кандидат медичних наук</w:t>
            </w:r>
          </w:p>
        </w:tc>
        <w:tc>
          <w:tcPr>
            <w:tcW w:w="4700" w:type="dxa"/>
            <w:tcBorders>
              <w:top w:val="nil"/>
              <w:left w:val="nil"/>
              <w:bottom w:val="single" w:sz="4" w:space="0" w:color="auto"/>
              <w:right w:val="single" w:sz="8" w:space="0" w:color="auto"/>
            </w:tcBorders>
            <w:vAlign w:val="center"/>
            <w:hideMark/>
          </w:tcPr>
          <w:p w14:paraId="7185D469" w14:textId="77777777" w:rsidR="002D6D5B" w:rsidRPr="008B0A66" w:rsidRDefault="002D6D5B" w:rsidP="00923EFE">
            <w:pPr>
              <w:spacing w:after="0" w:line="240" w:lineRule="auto"/>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 xml:space="preserve">доцент кафедри фізичної терапії, </w:t>
            </w:r>
            <w:proofErr w:type="spellStart"/>
            <w:r w:rsidRPr="008B0A66">
              <w:rPr>
                <w:rFonts w:ascii="Times New Roman" w:eastAsia="Times New Roman" w:hAnsi="Times New Roman" w:cs="Times New Roman"/>
                <w:color w:val="000000"/>
                <w:sz w:val="24"/>
                <w:szCs w:val="24"/>
                <w:lang w:eastAsia="uk-UA"/>
              </w:rPr>
              <w:t>ерготерапії</w:t>
            </w:r>
            <w:proofErr w:type="spellEnd"/>
            <w:r w:rsidRPr="008B0A66">
              <w:rPr>
                <w:rFonts w:ascii="Times New Roman" w:eastAsia="Times New Roman" w:hAnsi="Times New Roman" w:cs="Times New Roman"/>
                <w:color w:val="000000"/>
                <w:sz w:val="24"/>
                <w:szCs w:val="24"/>
                <w:lang w:eastAsia="uk-UA"/>
              </w:rPr>
              <w:t>, фізичної культури і спорту Хмельницького інституту соціальних технологій</w:t>
            </w:r>
          </w:p>
        </w:tc>
      </w:tr>
      <w:tr w:rsidR="002D6D5B" w:rsidRPr="008B0A66" w14:paraId="7899A69C" w14:textId="77777777" w:rsidTr="00923EFE">
        <w:trPr>
          <w:trHeight w:val="1008"/>
        </w:trPr>
        <w:tc>
          <w:tcPr>
            <w:tcW w:w="520" w:type="dxa"/>
            <w:tcBorders>
              <w:top w:val="nil"/>
              <w:left w:val="single" w:sz="8" w:space="0" w:color="auto"/>
              <w:bottom w:val="single" w:sz="4" w:space="0" w:color="auto"/>
              <w:right w:val="single" w:sz="4" w:space="0" w:color="auto"/>
            </w:tcBorders>
            <w:vAlign w:val="center"/>
            <w:hideMark/>
          </w:tcPr>
          <w:p w14:paraId="5299F8A2" w14:textId="77777777" w:rsidR="002D6D5B" w:rsidRPr="008B0A66" w:rsidRDefault="002D6D5B" w:rsidP="00923EFE">
            <w:pPr>
              <w:spacing w:after="0" w:line="240" w:lineRule="auto"/>
              <w:jc w:val="center"/>
              <w:rPr>
                <w:rFonts w:ascii="Times New Roman" w:eastAsia="Times New Roman" w:hAnsi="Times New Roman" w:cs="Times New Roman"/>
                <w:sz w:val="24"/>
                <w:szCs w:val="24"/>
                <w:lang w:eastAsia="uk-UA"/>
              </w:rPr>
            </w:pPr>
            <w:r w:rsidRPr="008B0A66">
              <w:rPr>
                <w:rFonts w:ascii="Times New Roman" w:eastAsia="Times New Roman" w:hAnsi="Times New Roman" w:cs="Times New Roman"/>
                <w:sz w:val="24"/>
                <w:szCs w:val="24"/>
                <w:lang w:eastAsia="uk-UA"/>
              </w:rPr>
              <w:t>6</w:t>
            </w:r>
          </w:p>
        </w:tc>
        <w:tc>
          <w:tcPr>
            <w:tcW w:w="2260" w:type="dxa"/>
            <w:tcBorders>
              <w:top w:val="nil"/>
              <w:left w:val="single" w:sz="4" w:space="0" w:color="auto"/>
              <w:bottom w:val="single" w:sz="4" w:space="0" w:color="auto"/>
              <w:right w:val="single" w:sz="4" w:space="0" w:color="auto"/>
            </w:tcBorders>
            <w:vAlign w:val="center"/>
            <w:hideMark/>
          </w:tcPr>
          <w:p w14:paraId="77E4359E" w14:textId="77777777" w:rsidR="002D6D5B" w:rsidRPr="008B0A66" w:rsidRDefault="002D6D5B" w:rsidP="00923EFE">
            <w:pPr>
              <w:spacing w:after="0" w:line="240" w:lineRule="auto"/>
              <w:jc w:val="center"/>
              <w:rPr>
                <w:rFonts w:ascii="Times New Roman" w:eastAsia="Times New Roman" w:hAnsi="Times New Roman" w:cs="Times New Roman"/>
                <w:color w:val="000000"/>
                <w:sz w:val="24"/>
                <w:szCs w:val="24"/>
                <w:lang w:eastAsia="uk-UA"/>
              </w:rPr>
            </w:pPr>
            <w:proofErr w:type="spellStart"/>
            <w:r w:rsidRPr="008B0A66">
              <w:rPr>
                <w:rFonts w:ascii="Times New Roman" w:eastAsia="Times New Roman" w:hAnsi="Times New Roman" w:cs="Times New Roman"/>
                <w:color w:val="000000"/>
                <w:sz w:val="24"/>
                <w:szCs w:val="24"/>
                <w:lang w:eastAsia="uk-UA"/>
              </w:rPr>
              <w:t>Шпілевська</w:t>
            </w:r>
            <w:proofErr w:type="spellEnd"/>
            <w:r w:rsidRPr="008B0A66">
              <w:rPr>
                <w:rFonts w:ascii="Times New Roman" w:eastAsia="Times New Roman" w:hAnsi="Times New Roman" w:cs="Times New Roman"/>
                <w:color w:val="000000"/>
                <w:sz w:val="24"/>
                <w:szCs w:val="24"/>
                <w:lang w:eastAsia="uk-UA"/>
              </w:rPr>
              <w:t xml:space="preserve"> Марія Максимівна</w:t>
            </w:r>
          </w:p>
        </w:tc>
        <w:tc>
          <w:tcPr>
            <w:tcW w:w="2180" w:type="dxa"/>
            <w:tcBorders>
              <w:top w:val="nil"/>
              <w:left w:val="nil"/>
              <w:bottom w:val="single" w:sz="4" w:space="0" w:color="auto"/>
              <w:right w:val="single" w:sz="4" w:space="0" w:color="auto"/>
            </w:tcBorders>
            <w:vAlign w:val="center"/>
            <w:hideMark/>
          </w:tcPr>
          <w:p w14:paraId="08E9D547" w14:textId="77777777" w:rsidR="002D6D5B" w:rsidRPr="008B0A66" w:rsidRDefault="002D6D5B" w:rsidP="00923EFE">
            <w:pPr>
              <w:spacing w:after="0" w:line="240" w:lineRule="auto"/>
              <w:jc w:val="center"/>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кандидат медичних наук</w:t>
            </w:r>
          </w:p>
        </w:tc>
        <w:tc>
          <w:tcPr>
            <w:tcW w:w="4700" w:type="dxa"/>
            <w:tcBorders>
              <w:top w:val="nil"/>
              <w:left w:val="nil"/>
              <w:bottom w:val="single" w:sz="4" w:space="0" w:color="auto"/>
              <w:right w:val="single" w:sz="8" w:space="0" w:color="auto"/>
            </w:tcBorders>
            <w:vAlign w:val="center"/>
            <w:hideMark/>
          </w:tcPr>
          <w:p w14:paraId="0DA7C768" w14:textId="77777777" w:rsidR="002D6D5B" w:rsidRPr="008B0A66" w:rsidRDefault="002D6D5B" w:rsidP="00923EFE">
            <w:pPr>
              <w:spacing w:after="0" w:line="240" w:lineRule="auto"/>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 xml:space="preserve">доцент кафедри фізичної терапії, </w:t>
            </w:r>
            <w:proofErr w:type="spellStart"/>
            <w:r w:rsidRPr="008B0A66">
              <w:rPr>
                <w:rFonts w:ascii="Times New Roman" w:eastAsia="Times New Roman" w:hAnsi="Times New Roman" w:cs="Times New Roman"/>
                <w:color w:val="000000"/>
                <w:sz w:val="24"/>
                <w:szCs w:val="24"/>
                <w:lang w:eastAsia="uk-UA"/>
              </w:rPr>
              <w:t>ерготерапії</w:t>
            </w:r>
            <w:proofErr w:type="spellEnd"/>
            <w:r w:rsidRPr="008B0A66">
              <w:rPr>
                <w:rFonts w:ascii="Times New Roman" w:eastAsia="Times New Roman" w:hAnsi="Times New Roman" w:cs="Times New Roman"/>
                <w:color w:val="000000"/>
                <w:sz w:val="24"/>
                <w:szCs w:val="24"/>
                <w:lang w:eastAsia="uk-UA"/>
              </w:rPr>
              <w:t>, фізичної культури і спорту Хмельницького інституту соціальних технологій</w:t>
            </w:r>
          </w:p>
        </w:tc>
      </w:tr>
      <w:tr w:rsidR="002D6D5B" w:rsidRPr="008B0A66" w14:paraId="20710664" w14:textId="77777777" w:rsidTr="00923EFE">
        <w:trPr>
          <w:trHeight w:val="936"/>
        </w:trPr>
        <w:tc>
          <w:tcPr>
            <w:tcW w:w="520" w:type="dxa"/>
            <w:tcBorders>
              <w:top w:val="nil"/>
              <w:left w:val="single" w:sz="8" w:space="0" w:color="auto"/>
              <w:bottom w:val="single" w:sz="4" w:space="0" w:color="auto"/>
              <w:right w:val="single" w:sz="4" w:space="0" w:color="auto"/>
            </w:tcBorders>
            <w:vAlign w:val="center"/>
            <w:hideMark/>
          </w:tcPr>
          <w:p w14:paraId="3999B9F7" w14:textId="77777777" w:rsidR="002D6D5B" w:rsidRPr="008B0A66" w:rsidRDefault="002D6D5B" w:rsidP="00923EFE">
            <w:pPr>
              <w:spacing w:after="0" w:line="240" w:lineRule="auto"/>
              <w:jc w:val="center"/>
              <w:rPr>
                <w:rFonts w:ascii="Times New Roman" w:eastAsia="Times New Roman" w:hAnsi="Times New Roman" w:cs="Times New Roman"/>
                <w:sz w:val="24"/>
                <w:szCs w:val="24"/>
                <w:lang w:eastAsia="uk-UA"/>
              </w:rPr>
            </w:pPr>
            <w:r w:rsidRPr="008B0A66">
              <w:rPr>
                <w:rFonts w:ascii="Times New Roman" w:eastAsia="Times New Roman" w:hAnsi="Times New Roman" w:cs="Times New Roman"/>
                <w:sz w:val="24"/>
                <w:szCs w:val="24"/>
                <w:lang w:eastAsia="uk-UA"/>
              </w:rPr>
              <w:t>7</w:t>
            </w:r>
          </w:p>
        </w:tc>
        <w:tc>
          <w:tcPr>
            <w:tcW w:w="2260" w:type="dxa"/>
            <w:tcBorders>
              <w:top w:val="nil"/>
              <w:left w:val="single" w:sz="4" w:space="0" w:color="auto"/>
              <w:bottom w:val="single" w:sz="4" w:space="0" w:color="auto"/>
              <w:right w:val="single" w:sz="4" w:space="0" w:color="auto"/>
            </w:tcBorders>
            <w:vAlign w:val="center"/>
            <w:hideMark/>
          </w:tcPr>
          <w:p w14:paraId="598005FB" w14:textId="77777777" w:rsidR="002D6D5B" w:rsidRPr="008B0A66" w:rsidRDefault="002D6D5B" w:rsidP="00923EFE">
            <w:pPr>
              <w:spacing w:after="0" w:line="240" w:lineRule="auto"/>
              <w:jc w:val="center"/>
              <w:rPr>
                <w:rFonts w:ascii="Times New Roman" w:eastAsia="Times New Roman" w:hAnsi="Times New Roman" w:cs="Times New Roman"/>
                <w:color w:val="000000"/>
                <w:sz w:val="24"/>
                <w:szCs w:val="24"/>
                <w:lang w:eastAsia="uk-UA"/>
              </w:rPr>
            </w:pPr>
            <w:proofErr w:type="spellStart"/>
            <w:r w:rsidRPr="008B0A66">
              <w:rPr>
                <w:rFonts w:ascii="Times New Roman" w:eastAsia="Times New Roman" w:hAnsi="Times New Roman" w:cs="Times New Roman"/>
                <w:color w:val="000000"/>
                <w:sz w:val="24"/>
                <w:szCs w:val="24"/>
                <w:lang w:eastAsia="uk-UA"/>
              </w:rPr>
              <w:t>Романенкова</w:t>
            </w:r>
            <w:proofErr w:type="spellEnd"/>
            <w:r w:rsidRPr="008B0A66">
              <w:rPr>
                <w:rFonts w:ascii="Times New Roman" w:eastAsia="Times New Roman" w:hAnsi="Times New Roman" w:cs="Times New Roman"/>
                <w:color w:val="000000"/>
                <w:sz w:val="24"/>
                <w:szCs w:val="24"/>
                <w:lang w:eastAsia="uk-UA"/>
              </w:rPr>
              <w:t xml:space="preserve"> Олена Юріївна</w:t>
            </w:r>
          </w:p>
        </w:tc>
        <w:tc>
          <w:tcPr>
            <w:tcW w:w="2180" w:type="dxa"/>
            <w:tcBorders>
              <w:top w:val="nil"/>
              <w:left w:val="nil"/>
              <w:bottom w:val="single" w:sz="4" w:space="0" w:color="auto"/>
              <w:right w:val="single" w:sz="4" w:space="0" w:color="auto"/>
            </w:tcBorders>
            <w:vAlign w:val="center"/>
            <w:hideMark/>
          </w:tcPr>
          <w:p w14:paraId="1F725271" w14:textId="77777777" w:rsidR="002D6D5B" w:rsidRPr="008B0A66" w:rsidRDefault="002D6D5B" w:rsidP="00923EFE">
            <w:pPr>
              <w:spacing w:after="0" w:line="240" w:lineRule="auto"/>
              <w:jc w:val="center"/>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кандидат медичних наук</w:t>
            </w:r>
          </w:p>
        </w:tc>
        <w:tc>
          <w:tcPr>
            <w:tcW w:w="4700" w:type="dxa"/>
            <w:tcBorders>
              <w:top w:val="nil"/>
              <w:left w:val="nil"/>
              <w:bottom w:val="single" w:sz="4" w:space="0" w:color="auto"/>
              <w:right w:val="single" w:sz="8" w:space="0" w:color="auto"/>
            </w:tcBorders>
            <w:vAlign w:val="center"/>
            <w:hideMark/>
          </w:tcPr>
          <w:p w14:paraId="7FD16DDF" w14:textId="77777777" w:rsidR="002D6D5B" w:rsidRPr="008B0A66" w:rsidRDefault="002D6D5B" w:rsidP="00923EFE">
            <w:pPr>
              <w:spacing w:after="0" w:line="240" w:lineRule="auto"/>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 xml:space="preserve">доцент, завідувач кафедри фізичної терапії, </w:t>
            </w:r>
            <w:proofErr w:type="spellStart"/>
            <w:r w:rsidRPr="008B0A66">
              <w:rPr>
                <w:rFonts w:ascii="Times New Roman" w:eastAsia="Times New Roman" w:hAnsi="Times New Roman" w:cs="Times New Roman"/>
                <w:color w:val="000000"/>
                <w:sz w:val="24"/>
                <w:szCs w:val="24"/>
                <w:lang w:eastAsia="uk-UA"/>
              </w:rPr>
              <w:t>ерготерапії</w:t>
            </w:r>
            <w:proofErr w:type="spellEnd"/>
            <w:r w:rsidRPr="008B0A66">
              <w:rPr>
                <w:rFonts w:ascii="Times New Roman" w:eastAsia="Times New Roman" w:hAnsi="Times New Roman" w:cs="Times New Roman"/>
                <w:color w:val="000000"/>
                <w:sz w:val="24"/>
                <w:szCs w:val="24"/>
                <w:lang w:eastAsia="uk-UA"/>
              </w:rPr>
              <w:t xml:space="preserve"> та фізичного виховання Інституту соціальних технологій</w:t>
            </w:r>
          </w:p>
        </w:tc>
      </w:tr>
      <w:tr w:rsidR="002D6D5B" w:rsidRPr="008B0A66" w14:paraId="6D0FB414" w14:textId="77777777" w:rsidTr="00923EFE">
        <w:trPr>
          <w:trHeight w:val="936"/>
        </w:trPr>
        <w:tc>
          <w:tcPr>
            <w:tcW w:w="520" w:type="dxa"/>
            <w:tcBorders>
              <w:top w:val="nil"/>
              <w:left w:val="single" w:sz="8" w:space="0" w:color="auto"/>
              <w:bottom w:val="single" w:sz="4" w:space="0" w:color="auto"/>
              <w:right w:val="single" w:sz="4" w:space="0" w:color="auto"/>
            </w:tcBorders>
            <w:vAlign w:val="center"/>
            <w:hideMark/>
          </w:tcPr>
          <w:p w14:paraId="2B0EDFE7" w14:textId="77777777" w:rsidR="002D6D5B" w:rsidRPr="008B0A66" w:rsidRDefault="002D6D5B" w:rsidP="00923EFE">
            <w:pPr>
              <w:spacing w:after="0" w:line="240" w:lineRule="auto"/>
              <w:jc w:val="center"/>
              <w:rPr>
                <w:rFonts w:ascii="Times New Roman" w:eastAsia="Times New Roman" w:hAnsi="Times New Roman" w:cs="Times New Roman"/>
                <w:sz w:val="24"/>
                <w:szCs w:val="24"/>
                <w:lang w:eastAsia="uk-UA"/>
              </w:rPr>
            </w:pPr>
            <w:r w:rsidRPr="008B0A66">
              <w:rPr>
                <w:rFonts w:ascii="Times New Roman" w:eastAsia="Times New Roman" w:hAnsi="Times New Roman" w:cs="Times New Roman"/>
                <w:sz w:val="24"/>
                <w:szCs w:val="24"/>
                <w:lang w:eastAsia="uk-UA"/>
              </w:rPr>
              <w:t>8</w:t>
            </w:r>
          </w:p>
        </w:tc>
        <w:tc>
          <w:tcPr>
            <w:tcW w:w="2260" w:type="dxa"/>
            <w:tcBorders>
              <w:top w:val="nil"/>
              <w:left w:val="single" w:sz="4" w:space="0" w:color="auto"/>
              <w:bottom w:val="single" w:sz="4" w:space="0" w:color="auto"/>
              <w:right w:val="single" w:sz="4" w:space="0" w:color="auto"/>
            </w:tcBorders>
            <w:vAlign w:val="center"/>
            <w:hideMark/>
          </w:tcPr>
          <w:p w14:paraId="74B075E2" w14:textId="77777777" w:rsidR="002D6D5B" w:rsidRPr="008B0A66" w:rsidRDefault="002D6D5B" w:rsidP="00923EFE">
            <w:pPr>
              <w:spacing w:after="0" w:line="240" w:lineRule="auto"/>
              <w:jc w:val="center"/>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Корчинський Володимир Станіславович</w:t>
            </w:r>
          </w:p>
        </w:tc>
        <w:tc>
          <w:tcPr>
            <w:tcW w:w="2180" w:type="dxa"/>
            <w:tcBorders>
              <w:top w:val="nil"/>
              <w:left w:val="nil"/>
              <w:bottom w:val="single" w:sz="4" w:space="0" w:color="auto"/>
              <w:right w:val="single" w:sz="4" w:space="0" w:color="auto"/>
            </w:tcBorders>
            <w:vAlign w:val="center"/>
            <w:hideMark/>
          </w:tcPr>
          <w:p w14:paraId="30A75E8E" w14:textId="77777777" w:rsidR="002D6D5B" w:rsidRPr="008B0A66" w:rsidRDefault="002D6D5B" w:rsidP="00923EFE">
            <w:pPr>
              <w:spacing w:after="0" w:line="240" w:lineRule="auto"/>
              <w:jc w:val="center"/>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доктор медичних наук</w:t>
            </w:r>
          </w:p>
        </w:tc>
        <w:tc>
          <w:tcPr>
            <w:tcW w:w="4700" w:type="dxa"/>
            <w:tcBorders>
              <w:top w:val="nil"/>
              <w:left w:val="nil"/>
              <w:bottom w:val="single" w:sz="4" w:space="0" w:color="auto"/>
              <w:right w:val="single" w:sz="8" w:space="0" w:color="auto"/>
            </w:tcBorders>
            <w:vAlign w:val="center"/>
            <w:hideMark/>
          </w:tcPr>
          <w:p w14:paraId="1FE34661" w14:textId="77777777" w:rsidR="002D6D5B" w:rsidRPr="008B0A66" w:rsidRDefault="002D6D5B" w:rsidP="00923EFE">
            <w:pPr>
              <w:spacing w:after="0" w:line="240" w:lineRule="auto"/>
              <w:rPr>
                <w:rFonts w:ascii="Times New Roman" w:eastAsia="Times New Roman" w:hAnsi="Times New Roman" w:cs="Times New Roman"/>
                <w:sz w:val="24"/>
                <w:szCs w:val="24"/>
                <w:lang w:eastAsia="uk-UA"/>
              </w:rPr>
            </w:pPr>
            <w:r w:rsidRPr="008B0A66">
              <w:rPr>
                <w:rFonts w:ascii="Times New Roman" w:eastAsia="Times New Roman" w:hAnsi="Times New Roman" w:cs="Times New Roman"/>
                <w:sz w:val="24"/>
                <w:szCs w:val="24"/>
                <w:lang w:eastAsia="uk-UA"/>
              </w:rPr>
              <w:t>професор кафедри реабілітаційних технологій Вінницького соціально-економічного інституту</w:t>
            </w:r>
          </w:p>
        </w:tc>
      </w:tr>
      <w:tr w:rsidR="002D6D5B" w:rsidRPr="008B0A66" w14:paraId="32D85FEE" w14:textId="77777777" w:rsidTr="00923EFE">
        <w:trPr>
          <w:trHeight w:val="936"/>
        </w:trPr>
        <w:tc>
          <w:tcPr>
            <w:tcW w:w="520" w:type="dxa"/>
            <w:tcBorders>
              <w:top w:val="nil"/>
              <w:left w:val="single" w:sz="8" w:space="0" w:color="auto"/>
              <w:bottom w:val="single" w:sz="4" w:space="0" w:color="auto"/>
              <w:right w:val="single" w:sz="4" w:space="0" w:color="auto"/>
            </w:tcBorders>
            <w:vAlign w:val="center"/>
            <w:hideMark/>
          </w:tcPr>
          <w:p w14:paraId="0E7C4FFD" w14:textId="77777777" w:rsidR="002D6D5B" w:rsidRPr="008B0A66" w:rsidRDefault="002D6D5B" w:rsidP="00923EFE">
            <w:pPr>
              <w:spacing w:after="0" w:line="240" w:lineRule="auto"/>
              <w:jc w:val="center"/>
              <w:rPr>
                <w:rFonts w:ascii="Times New Roman" w:eastAsia="Times New Roman" w:hAnsi="Times New Roman" w:cs="Times New Roman"/>
                <w:sz w:val="24"/>
                <w:szCs w:val="24"/>
                <w:lang w:eastAsia="uk-UA"/>
              </w:rPr>
            </w:pPr>
            <w:r w:rsidRPr="008B0A66">
              <w:rPr>
                <w:rFonts w:ascii="Times New Roman" w:eastAsia="Times New Roman" w:hAnsi="Times New Roman" w:cs="Times New Roman"/>
                <w:sz w:val="24"/>
                <w:szCs w:val="24"/>
                <w:lang w:eastAsia="uk-UA"/>
              </w:rPr>
              <w:lastRenderedPageBreak/>
              <w:t>9</w:t>
            </w:r>
          </w:p>
        </w:tc>
        <w:tc>
          <w:tcPr>
            <w:tcW w:w="2260" w:type="dxa"/>
            <w:tcBorders>
              <w:top w:val="nil"/>
              <w:left w:val="single" w:sz="4" w:space="0" w:color="auto"/>
              <w:bottom w:val="single" w:sz="4" w:space="0" w:color="auto"/>
              <w:right w:val="single" w:sz="4" w:space="0" w:color="auto"/>
            </w:tcBorders>
            <w:vAlign w:val="center"/>
            <w:hideMark/>
          </w:tcPr>
          <w:p w14:paraId="521565F7" w14:textId="77777777" w:rsidR="002D6D5B" w:rsidRPr="008B0A66" w:rsidRDefault="002D6D5B" w:rsidP="00923EFE">
            <w:pPr>
              <w:spacing w:after="0" w:line="240" w:lineRule="auto"/>
              <w:jc w:val="center"/>
              <w:rPr>
                <w:rFonts w:ascii="Times New Roman" w:eastAsia="Times New Roman" w:hAnsi="Times New Roman" w:cs="Times New Roman"/>
                <w:color w:val="000000"/>
                <w:sz w:val="24"/>
                <w:szCs w:val="24"/>
                <w:lang w:eastAsia="uk-UA"/>
              </w:rPr>
            </w:pPr>
            <w:proofErr w:type="spellStart"/>
            <w:r w:rsidRPr="008B0A66">
              <w:rPr>
                <w:rFonts w:ascii="Times New Roman" w:eastAsia="Times New Roman" w:hAnsi="Times New Roman" w:cs="Times New Roman"/>
                <w:color w:val="000000"/>
                <w:sz w:val="24"/>
                <w:szCs w:val="24"/>
                <w:lang w:eastAsia="uk-UA"/>
              </w:rPr>
              <w:t>Башинська</w:t>
            </w:r>
            <w:proofErr w:type="spellEnd"/>
            <w:r w:rsidRPr="008B0A66">
              <w:rPr>
                <w:rFonts w:ascii="Times New Roman" w:eastAsia="Times New Roman" w:hAnsi="Times New Roman" w:cs="Times New Roman"/>
                <w:color w:val="000000"/>
                <w:sz w:val="24"/>
                <w:szCs w:val="24"/>
                <w:lang w:eastAsia="uk-UA"/>
              </w:rPr>
              <w:t xml:space="preserve"> Олена Іванівна</w:t>
            </w:r>
          </w:p>
        </w:tc>
        <w:tc>
          <w:tcPr>
            <w:tcW w:w="2180" w:type="dxa"/>
            <w:tcBorders>
              <w:top w:val="nil"/>
              <w:left w:val="nil"/>
              <w:bottom w:val="single" w:sz="4" w:space="0" w:color="auto"/>
              <w:right w:val="single" w:sz="4" w:space="0" w:color="auto"/>
            </w:tcBorders>
            <w:vAlign w:val="center"/>
            <w:hideMark/>
          </w:tcPr>
          <w:p w14:paraId="19F59265" w14:textId="77777777" w:rsidR="002D6D5B" w:rsidRPr="008B0A66" w:rsidRDefault="002D6D5B" w:rsidP="00923EFE">
            <w:pPr>
              <w:spacing w:after="0" w:line="240" w:lineRule="auto"/>
              <w:jc w:val="center"/>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кандидат медичних наук</w:t>
            </w:r>
          </w:p>
        </w:tc>
        <w:tc>
          <w:tcPr>
            <w:tcW w:w="4700" w:type="dxa"/>
            <w:tcBorders>
              <w:top w:val="nil"/>
              <w:left w:val="nil"/>
              <w:bottom w:val="single" w:sz="4" w:space="0" w:color="auto"/>
              <w:right w:val="single" w:sz="8" w:space="0" w:color="auto"/>
            </w:tcBorders>
            <w:vAlign w:val="center"/>
            <w:hideMark/>
          </w:tcPr>
          <w:p w14:paraId="7CFDE21D" w14:textId="77777777" w:rsidR="002D6D5B" w:rsidRPr="008B0A66" w:rsidRDefault="002D6D5B" w:rsidP="00923EFE">
            <w:pPr>
              <w:spacing w:after="0" w:line="240" w:lineRule="auto"/>
              <w:rPr>
                <w:rFonts w:ascii="Times New Roman" w:eastAsia="Times New Roman" w:hAnsi="Times New Roman" w:cs="Times New Roman"/>
                <w:sz w:val="24"/>
                <w:szCs w:val="24"/>
                <w:lang w:eastAsia="uk-UA"/>
              </w:rPr>
            </w:pPr>
            <w:r w:rsidRPr="008B0A66">
              <w:rPr>
                <w:rFonts w:ascii="Times New Roman" w:eastAsia="Times New Roman" w:hAnsi="Times New Roman" w:cs="Times New Roman"/>
                <w:sz w:val="24"/>
                <w:szCs w:val="24"/>
                <w:lang w:eastAsia="uk-UA"/>
              </w:rPr>
              <w:t>завідувач  кафедри реабілітаційних технологій Вінницького соціально-економічного інституту</w:t>
            </w:r>
          </w:p>
        </w:tc>
      </w:tr>
      <w:tr w:rsidR="002D6D5B" w:rsidRPr="008B0A66" w14:paraId="61336075" w14:textId="77777777" w:rsidTr="00923EFE">
        <w:trPr>
          <w:trHeight w:val="936"/>
        </w:trPr>
        <w:tc>
          <w:tcPr>
            <w:tcW w:w="520" w:type="dxa"/>
            <w:tcBorders>
              <w:top w:val="nil"/>
              <w:left w:val="single" w:sz="8" w:space="0" w:color="auto"/>
              <w:bottom w:val="single" w:sz="4" w:space="0" w:color="auto"/>
              <w:right w:val="single" w:sz="4" w:space="0" w:color="auto"/>
            </w:tcBorders>
            <w:vAlign w:val="center"/>
            <w:hideMark/>
          </w:tcPr>
          <w:p w14:paraId="31E50ECB" w14:textId="77777777" w:rsidR="002D6D5B" w:rsidRPr="008B0A66" w:rsidRDefault="002D6D5B" w:rsidP="00923EFE">
            <w:pPr>
              <w:spacing w:after="0" w:line="240" w:lineRule="auto"/>
              <w:jc w:val="center"/>
              <w:rPr>
                <w:rFonts w:ascii="Times New Roman" w:eastAsia="Times New Roman" w:hAnsi="Times New Roman" w:cs="Times New Roman"/>
                <w:sz w:val="24"/>
                <w:szCs w:val="24"/>
                <w:lang w:eastAsia="uk-UA"/>
              </w:rPr>
            </w:pPr>
            <w:r w:rsidRPr="008B0A66">
              <w:rPr>
                <w:rFonts w:ascii="Times New Roman" w:eastAsia="Times New Roman" w:hAnsi="Times New Roman" w:cs="Times New Roman"/>
                <w:sz w:val="24"/>
                <w:szCs w:val="24"/>
                <w:lang w:eastAsia="uk-UA"/>
              </w:rPr>
              <w:t>10</w:t>
            </w:r>
          </w:p>
        </w:tc>
        <w:tc>
          <w:tcPr>
            <w:tcW w:w="2260" w:type="dxa"/>
            <w:tcBorders>
              <w:top w:val="nil"/>
              <w:left w:val="single" w:sz="4" w:space="0" w:color="auto"/>
              <w:bottom w:val="single" w:sz="4" w:space="0" w:color="auto"/>
              <w:right w:val="single" w:sz="4" w:space="0" w:color="auto"/>
            </w:tcBorders>
            <w:vAlign w:val="center"/>
            <w:hideMark/>
          </w:tcPr>
          <w:p w14:paraId="3B7559B6" w14:textId="77777777" w:rsidR="002D6D5B" w:rsidRPr="008B0A66" w:rsidRDefault="002D6D5B" w:rsidP="00923EFE">
            <w:pPr>
              <w:spacing w:after="0" w:line="240" w:lineRule="auto"/>
              <w:jc w:val="center"/>
              <w:rPr>
                <w:rFonts w:ascii="Times New Roman" w:eastAsia="Times New Roman" w:hAnsi="Times New Roman" w:cs="Times New Roman"/>
                <w:color w:val="000000"/>
                <w:sz w:val="24"/>
                <w:szCs w:val="24"/>
                <w:lang w:eastAsia="uk-UA"/>
              </w:rPr>
            </w:pPr>
            <w:proofErr w:type="spellStart"/>
            <w:r w:rsidRPr="008B0A66">
              <w:rPr>
                <w:rFonts w:ascii="Times New Roman" w:eastAsia="Times New Roman" w:hAnsi="Times New Roman" w:cs="Times New Roman"/>
                <w:color w:val="000000"/>
                <w:sz w:val="24"/>
                <w:szCs w:val="24"/>
                <w:lang w:eastAsia="uk-UA"/>
              </w:rPr>
              <w:t>Куц</w:t>
            </w:r>
            <w:proofErr w:type="spellEnd"/>
            <w:r w:rsidRPr="008B0A66">
              <w:rPr>
                <w:rFonts w:ascii="Times New Roman" w:eastAsia="Times New Roman" w:hAnsi="Times New Roman" w:cs="Times New Roman"/>
                <w:color w:val="000000"/>
                <w:sz w:val="24"/>
                <w:szCs w:val="24"/>
                <w:lang w:eastAsia="uk-UA"/>
              </w:rPr>
              <w:t xml:space="preserve"> Павло Віталійович</w:t>
            </w:r>
          </w:p>
        </w:tc>
        <w:tc>
          <w:tcPr>
            <w:tcW w:w="2180" w:type="dxa"/>
            <w:tcBorders>
              <w:top w:val="nil"/>
              <w:left w:val="nil"/>
              <w:bottom w:val="single" w:sz="4" w:space="0" w:color="auto"/>
              <w:right w:val="single" w:sz="4" w:space="0" w:color="auto"/>
            </w:tcBorders>
            <w:vAlign w:val="center"/>
            <w:hideMark/>
          </w:tcPr>
          <w:p w14:paraId="1FFF7E66" w14:textId="77777777" w:rsidR="002D6D5B" w:rsidRPr="008B0A66" w:rsidRDefault="002D6D5B" w:rsidP="00923EFE">
            <w:pPr>
              <w:spacing w:after="0" w:line="240" w:lineRule="auto"/>
              <w:jc w:val="center"/>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 </w:t>
            </w:r>
          </w:p>
        </w:tc>
        <w:tc>
          <w:tcPr>
            <w:tcW w:w="4700" w:type="dxa"/>
            <w:tcBorders>
              <w:top w:val="nil"/>
              <w:left w:val="nil"/>
              <w:bottom w:val="single" w:sz="4" w:space="0" w:color="auto"/>
              <w:right w:val="single" w:sz="8" w:space="0" w:color="auto"/>
            </w:tcBorders>
            <w:vAlign w:val="center"/>
            <w:hideMark/>
          </w:tcPr>
          <w:p w14:paraId="27A0DC62" w14:textId="77777777" w:rsidR="002D6D5B" w:rsidRPr="008B0A66" w:rsidRDefault="002D6D5B" w:rsidP="00923EFE">
            <w:pPr>
              <w:spacing w:after="0" w:line="240" w:lineRule="auto"/>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асистент кафедри реабілітаційних  технологій Вінницького соціально-економічного інституту</w:t>
            </w:r>
          </w:p>
        </w:tc>
      </w:tr>
      <w:tr w:rsidR="002D6D5B" w:rsidRPr="008B0A66" w14:paraId="78337CE3" w14:textId="77777777" w:rsidTr="00923EFE">
        <w:trPr>
          <w:trHeight w:val="936"/>
        </w:trPr>
        <w:tc>
          <w:tcPr>
            <w:tcW w:w="520" w:type="dxa"/>
            <w:tcBorders>
              <w:top w:val="nil"/>
              <w:left w:val="single" w:sz="8" w:space="0" w:color="auto"/>
              <w:bottom w:val="single" w:sz="4" w:space="0" w:color="auto"/>
              <w:right w:val="single" w:sz="4" w:space="0" w:color="auto"/>
            </w:tcBorders>
            <w:vAlign w:val="center"/>
            <w:hideMark/>
          </w:tcPr>
          <w:p w14:paraId="0B0865F0" w14:textId="77777777" w:rsidR="002D6D5B" w:rsidRPr="008B0A66" w:rsidRDefault="002D6D5B" w:rsidP="00923EFE">
            <w:pPr>
              <w:spacing w:after="0" w:line="240" w:lineRule="auto"/>
              <w:jc w:val="center"/>
              <w:rPr>
                <w:rFonts w:ascii="Times New Roman" w:eastAsia="Times New Roman" w:hAnsi="Times New Roman" w:cs="Times New Roman"/>
                <w:sz w:val="24"/>
                <w:szCs w:val="24"/>
                <w:lang w:eastAsia="uk-UA"/>
              </w:rPr>
            </w:pPr>
            <w:r w:rsidRPr="008B0A66">
              <w:rPr>
                <w:rFonts w:ascii="Times New Roman" w:eastAsia="Times New Roman" w:hAnsi="Times New Roman" w:cs="Times New Roman"/>
                <w:sz w:val="24"/>
                <w:szCs w:val="24"/>
                <w:lang w:eastAsia="uk-UA"/>
              </w:rPr>
              <w:t>11</w:t>
            </w:r>
          </w:p>
        </w:tc>
        <w:tc>
          <w:tcPr>
            <w:tcW w:w="2260" w:type="dxa"/>
            <w:tcBorders>
              <w:top w:val="nil"/>
              <w:left w:val="single" w:sz="4" w:space="0" w:color="auto"/>
              <w:bottom w:val="single" w:sz="4" w:space="0" w:color="auto"/>
              <w:right w:val="single" w:sz="4" w:space="0" w:color="auto"/>
            </w:tcBorders>
            <w:vAlign w:val="center"/>
            <w:hideMark/>
          </w:tcPr>
          <w:p w14:paraId="5C3B5E36" w14:textId="77777777" w:rsidR="002D6D5B" w:rsidRPr="008B0A66" w:rsidRDefault="002D6D5B" w:rsidP="00923EFE">
            <w:pPr>
              <w:spacing w:after="0" w:line="240" w:lineRule="auto"/>
              <w:jc w:val="center"/>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Пономаренко Владислав Іванович</w:t>
            </w:r>
          </w:p>
        </w:tc>
        <w:tc>
          <w:tcPr>
            <w:tcW w:w="2180" w:type="dxa"/>
            <w:tcBorders>
              <w:top w:val="nil"/>
              <w:left w:val="nil"/>
              <w:bottom w:val="single" w:sz="4" w:space="0" w:color="auto"/>
              <w:right w:val="single" w:sz="4" w:space="0" w:color="auto"/>
            </w:tcBorders>
            <w:vAlign w:val="center"/>
            <w:hideMark/>
          </w:tcPr>
          <w:p w14:paraId="6C9A1608" w14:textId="77777777" w:rsidR="002D6D5B" w:rsidRPr="008B0A66" w:rsidRDefault="002D6D5B" w:rsidP="00923EFE">
            <w:pPr>
              <w:spacing w:after="0" w:line="240" w:lineRule="auto"/>
              <w:jc w:val="center"/>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доктор медичних наук</w:t>
            </w:r>
          </w:p>
        </w:tc>
        <w:tc>
          <w:tcPr>
            <w:tcW w:w="4700" w:type="dxa"/>
            <w:tcBorders>
              <w:top w:val="nil"/>
              <w:left w:val="nil"/>
              <w:bottom w:val="single" w:sz="4" w:space="0" w:color="auto"/>
              <w:right w:val="single" w:sz="8" w:space="0" w:color="auto"/>
            </w:tcBorders>
            <w:vAlign w:val="center"/>
            <w:hideMark/>
          </w:tcPr>
          <w:p w14:paraId="6E4C17A1" w14:textId="77777777" w:rsidR="002D6D5B" w:rsidRPr="008B0A66" w:rsidRDefault="002D6D5B" w:rsidP="00923EFE">
            <w:pPr>
              <w:spacing w:after="0" w:line="240" w:lineRule="auto"/>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професор кафедри соціально-реабілітаційних технологій Житомирського економіко-гуманітарного інституту</w:t>
            </w:r>
          </w:p>
        </w:tc>
      </w:tr>
      <w:tr w:rsidR="002D6D5B" w:rsidRPr="008B0A66" w14:paraId="077AC9F2" w14:textId="77777777" w:rsidTr="00923EFE">
        <w:trPr>
          <w:trHeight w:val="984"/>
        </w:trPr>
        <w:tc>
          <w:tcPr>
            <w:tcW w:w="520" w:type="dxa"/>
            <w:tcBorders>
              <w:top w:val="nil"/>
              <w:left w:val="single" w:sz="8" w:space="0" w:color="auto"/>
              <w:bottom w:val="single" w:sz="4" w:space="0" w:color="auto"/>
              <w:right w:val="single" w:sz="4" w:space="0" w:color="auto"/>
            </w:tcBorders>
            <w:shd w:val="clear" w:color="000000" w:fill="FFFFFF"/>
            <w:vAlign w:val="center"/>
            <w:hideMark/>
          </w:tcPr>
          <w:p w14:paraId="6A4B04FA" w14:textId="77777777" w:rsidR="002D6D5B" w:rsidRPr="008B0A66" w:rsidRDefault="002D6D5B" w:rsidP="00923EFE">
            <w:pPr>
              <w:spacing w:after="0" w:line="240" w:lineRule="auto"/>
              <w:jc w:val="center"/>
              <w:rPr>
                <w:rFonts w:ascii="Times New Roman" w:eastAsia="Times New Roman" w:hAnsi="Times New Roman" w:cs="Times New Roman"/>
                <w:sz w:val="24"/>
                <w:szCs w:val="24"/>
                <w:lang w:eastAsia="uk-UA"/>
              </w:rPr>
            </w:pPr>
            <w:r w:rsidRPr="008B0A66">
              <w:rPr>
                <w:rFonts w:ascii="Times New Roman" w:eastAsia="Times New Roman" w:hAnsi="Times New Roman" w:cs="Times New Roman"/>
                <w:sz w:val="24"/>
                <w:szCs w:val="24"/>
                <w:lang w:eastAsia="uk-UA"/>
              </w:rPr>
              <w:t>12</w:t>
            </w:r>
          </w:p>
        </w:tc>
        <w:tc>
          <w:tcPr>
            <w:tcW w:w="2260" w:type="dxa"/>
            <w:tcBorders>
              <w:top w:val="nil"/>
              <w:left w:val="nil"/>
              <w:bottom w:val="single" w:sz="4" w:space="0" w:color="auto"/>
              <w:right w:val="single" w:sz="4" w:space="0" w:color="auto"/>
            </w:tcBorders>
            <w:vAlign w:val="center"/>
            <w:hideMark/>
          </w:tcPr>
          <w:p w14:paraId="5B0AD60B" w14:textId="77777777" w:rsidR="002D6D5B" w:rsidRPr="008B0A66" w:rsidRDefault="002D6D5B" w:rsidP="00923EFE">
            <w:pPr>
              <w:spacing w:after="0" w:line="240" w:lineRule="auto"/>
              <w:jc w:val="center"/>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Гордійчук Віктор Іванович</w:t>
            </w:r>
          </w:p>
        </w:tc>
        <w:tc>
          <w:tcPr>
            <w:tcW w:w="2180" w:type="dxa"/>
            <w:tcBorders>
              <w:top w:val="nil"/>
              <w:left w:val="nil"/>
              <w:bottom w:val="single" w:sz="4" w:space="0" w:color="auto"/>
              <w:right w:val="single" w:sz="4" w:space="0" w:color="auto"/>
            </w:tcBorders>
            <w:vAlign w:val="center"/>
            <w:hideMark/>
          </w:tcPr>
          <w:p w14:paraId="49C23B10" w14:textId="77777777" w:rsidR="002D6D5B" w:rsidRPr="008B0A66" w:rsidRDefault="002D6D5B" w:rsidP="00923EFE">
            <w:pPr>
              <w:spacing w:after="0" w:line="240" w:lineRule="auto"/>
              <w:jc w:val="center"/>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кандидат наук з фізичного виховання та спорту</w:t>
            </w:r>
          </w:p>
        </w:tc>
        <w:tc>
          <w:tcPr>
            <w:tcW w:w="4700" w:type="dxa"/>
            <w:tcBorders>
              <w:top w:val="nil"/>
              <w:left w:val="nil"/>
              <w:bottom w:val="single" w:sz="4" w:space="0" w:color="auto"/>
              <w:right w:val="single" w:sz="8" w:space="0" w:color="auto"/>
            </w:tcBorders>
            <w:vAlign w:val="center"/>
            <w:hideMark/>
          </w:tcPr>
          <w:p w14:paraId="3B60B133" w14:textId="77777777" w:rsidR="002D6D5B" w:rsidRPr="008B0A66" w:rsidRDefault="002D6D5B" w:rsidP="00923EFE">
            <w:pPr>
              <w:spacing w:after="0" w:line="240" w:lineRule="auto"/>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доцент кафедри фізичної терапії та корекційної діяльності Луцького інституту розвитку людини</w:t>
            </w:r>
          </w:p>
        </w:tc>
      </w:tr>
      <w:tr w:rsidR="002D6D5B" w:rsidRPr="008B0A66" w14:paraId="2FB04BCF" w14:textId="77777777" w:rsidTr="00923EFE">
        <w:trPr>
          <w:trHeight w:val="612"/>
        </w:trPr>
        <w:tc>
          <w:tcPr>
            <w:tcW w:w="520" w:type="dxa"/>
            <w:tcBorders>
              <w:top w:val="nil"/>
              <w:left w:val="single" w:sz="8" w:space="0" w:color="auto"/>
              <w:bottom w:val="single" w:sz="4" w:space="0" w:color="auto"/>
              <w:right w:val="single" w:sz="4" w:space="0" w:color="auto"/>
            </w:tcBorders>
            <w:shd w:val="clear" w:color="000000" w:fill="FFFFFF"/>
            <w:vAlign w:val="center"/>
            <w:hideMark/>
          </w:tcPr>
          <w:p w14:paraId="0CA20948" w14:textId="77777777" w:rsidR="002D6D5B" w:rsidRPr="008B0A66" w:rsidRDefault="002D6D5B" w:rsidP="00923EFE">
            <w:pPr>
              <w:spacing w:after="0" w:line="240" w:lineRule="auto"/>
              <w:jc w:val="center"/>
              <w:rPr>
                <w:rFonts w:ascii="Times New Roman" w:eastAsia="Times New Roman" w:hAnsi="Times New Roman" w:cs="Times New Roman"/>
                <w:sz w:val="24"/>
                <w:szCs w:val="24"/>
                <w:lang w:eastAsia="uk-UA"/>
              </w:rPr>
            </w:pPr>
            <w:r w:rsidRPr="008B0A66">
              <w:rPr>
                <w:rFonts w:ascii="Times New Roman" w:eastAsia="Times New Roman" w:hAnsi="Times New Roman" w:cs="Times New Roman"/>
                <w:sz w:val="24"/>
                <w:szCs w:val="24"/>
                <w:lang w:eastAsia="uk-UA"/>
              </w:rPr>
              <w:t>13</w:t>
            </w:r>
          </w:p>
        </w:tc>
        <w:tc>
          <w:tcPr>
            <w:tcW w:w="2260" w:type="dxa"/>
            <w:tcBorders>
              <w:top w:val="single" w:sz="4" w:space="0" w:color="auto"/>
              <w:left w:val="single" w:sz="4" w:space="0" w:color="auto"/>
              <w:bottom w:val="single" w:sz="4" w:space="0" w:color="auto"/>
              <w:right w:val="single" w:sz="4" w:space="0" w:color="auto"/>
            </w:tcBorders>
            <w:vAlign w:val="center"/>
            <w:hideMark/>
          </w:tcPr>
          <w:p w14:paraId="3F4AC3C2" w14:textId="77777777" w:rsidR="002D6D5B" w:rsidRPr="008B0A66" w:rsidRDefault="002D6D5B" w:rsidP="00923EFE">
            <w:pPr>
              <w:spacing w:after="0" w:line="240" w:lineRule="auto"/>
              <w:jc w:val="center"/>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Іванюк Інна Яківна</w:t>
            </w:r>
          </w:p>
        </w:tc>
        <w:tc>
          <w:tcPr>
            <w:tcW w:w="2180" w:type="dxa"/>
            <w:tcBorders>
              <w:top w:val="single" w:sz="4" w:space="0" w:color="auto"/>
              <w:left w:val="nil"/>
              <w:bottom w:val="single" w:sz="4" w:space="0" w:color="auto"/>
              <w:right w:val="single" w:sz="4" w:space="0" w:color="auto"/>
            </w:tcBorders>
            <w:vAlign w:val="center"/>
            <w:hideMark/>
          </w:tcPr>
          <w:p w14:paraId="3244B096" w14:textId="77777777" w:rsidR="002D6D5B" w:rsidRPr="008B0A66" w:rsidRDefault="002D6D5B" w:rsidP="00923EFE">
            <w:pPr>
              <w:spacing w:after="0" w:line="240" w:lineRule="auto"/>
              <w:jc w:val="center"/>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 </w:t>
            </w:r>
          </w:p>
        </w:tc>
        <w:tc>
          <w:tcPr>
            <w:tcW w:w="4700" w:type="dxa"/>
            <w:tcBorders>
              <w:top w:val="single" w:sz="4" w:space="0" w:color="auto"/>
              <w:left w:val="nil"/>
              <w:bottom w:val="single" w:sz="4" w:space="0" w:color="auto"/>
              <w:right w:val="single" w:sz="8" w:space="0" w:color="auto"/>
            </w:tcBorders>
            <w:vAlign w:val="center"/>
            <w:hideMark/>
          </w:tcPr>
          <w:p w14:paraId="10372C6F" w14:textId="77777777" w:rsidR="002D6D5B" w:rsidRPr="008B0A66" w:rsidRDefault="002D6D5B" w:rsidP="00923EFE">
            <w:pPr>
              <w:spacing w:after="0" w:line="240" w:lineRule="auto"/>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заступник директора з освітньої діяльності Луцького інституту розвитку людини</w:t>
            </w:r>
          </w:p>
        </w:tc>
      </w:tr>
      <w:tr w:rsidR="002D6D5B" w:rsidRPr="008B0A66" w14:paraId="060B5347" w14:textId="77777777" w:rsidTr="00923EFE">
        <w:trPr>
          <w:trHeight w:val="936"/>
        </w:trPr>
        <w:tc>
          <w:tcPr>
            <w:tcW w:w="520" w:type="dxa"/>
            <w:tcBorders>
              <w:top w:val="nil"/>
              <w:left w:val="single" w:sz="8" w:space="0" w:color="auto"/>
              <w:bottom w:val="single" w:sz="4" w:space="0" w:color="auto"/>
              <w:right w:val="single" w:sz="4" w:space="0" w:color="auto"/>
            </w:tcBorders>
            <w:vAlign w:val="center"/>
            <w:hideMark/>
          </w:tcPr>
          <w:p w14:paraId="1959017E" w14:textId="77777777" w:rsidR="002D6D5B" w:rsidRPr="008B0A66" w:rsidRDefault="002D6D5B" w:rsidP="00923EFE">
            <w:pPr>
              <w:spacing w:after="0" w:line="240" w:lineRule="auto"/>
              <w:jc w:val="center"/>
              <w:rPr>
                <w:rFonts w:ascii="Times New Roman" w:eastAsia="Times New Roman" w:hAnsi="Times New Roman" w:cs="Times New Roman"/>
                <w:sz w:val="24"/>
                <w:szCs w:val="24"/>
                <w:lang w:eastAsia="uk-UA"/>
              </w:rPr>
            </w:pPr>
            <w:r w:rsidRPr="008B0A66">
              <w:rPr>
                <w:rFonts w:ascii="Times New Roman" w:eastAsia="Times New Roman" w:hAnsi="Times New Roman" w:cs="Times New Roman"/>
                <w:sz w:val="24"/>
                <w:szCs w:val="24"/>
                <w:lang w:eastAsia="uk-UA"/>
              </w:rPr>
              <w:t>14</w:t>
            </w:r>
          </w:p>
        </w:tc>
        <w:tc>
          <w:tcPr>
            <w:tcW w:w="2260" w:type="dxa"/>
            <w:tcBorders>
              <w:top w:val="nil"/>
              <w:left w:val="single" w:sz="4" w:space="0" w:color="auto"/>
              <w:bottom w:val="single" w:sz="4" w:space="0" w:color="auto"/>
              <w:right w:val="single" w:sz="4" w:space="0" w:color="auto"/>
            </w:tcBorders>
            <w:vAlign w:val="center"/>
            <w:hideMark/>
          </w:tcPr>
          <w:p w14:paraId="069B0895" w14:textId="77777777" w:rsidR="002D6D5B" w:rsidRPr="008B0A66" w:rsidRDefault="002D6D5B" w:rsidP="00923EFE">
            <w:pPr>
              <w:spacing w:after="0" w:line="240" w:lineRule="auto"/>
              <w:jc w:val="center"/>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Чумаченко Олександр Юрійович</w:t>
            </w:r>
          </w:p>
        </w:tc>
        <w:tc>
          <w:tcPr>
            <w:tcW w:w="2180" w:type="dxa"/>
            <w:tcBorders>
              <w:top w:val="nil"/>
              <w:left w:val="nil"/>
              <w:bottom w:val="single" w:sz="4" w:space="0" w:color="auto"/>
              <w:right w:val="single" w:sz="4" w:space="0" w:color="auto"/>
            </w:tcBorders>
            <w:vAlign w:val="center"/>
            <w:hideMark/>
          </w:tcPr>
          <w:p w14:paraId="04A4EC63" w14:textId="77777777" w:rsidR="002D6D5B" w:rsidRPr="008B0A66" w:rsidRDefault="002D6D5B" w:rsidP="00923EFE">
            <w:pPr>
              <w:spacing w:after="0" w:line="240" w:lineRule="auto"/>
              <w:jc w:val="center"/>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кандидат біологічних наук</w:t>
            </w:r>
          </w:p>
        </w:tc>
        <w:tc>
          <w:tcPr>
            <w:tcW w:w="4700" w:type="dxa"/>
            <w:tcBorders>
              <w:top w:val="nil"/>
              <w:left w:val="nil"/>
              <w:bottom w:val="single" w:sz="4" w:space="0" w:color="auto"/>
              <w:right w:val="single" w:sz="8" w:space="0" w:color="auto"/>
            </w:tcBorders>
            <w:vAlign w:val="center"/>
            <w:hideMark/>
          </w:tcPr>
          <w:p w14:paraId="460D448B" w14:textId="77777777" w:rsidR="002D6D5B" w:rsidRPr="008B0A66" w:rsidRDefault="002D6D5B" w:rsidP="00923EFE">
            <w:pPr>
              <w:spacing w:after="0" w:line="240" w:lineRule="auto"/>
              <w:rPr>
                <w:rFonts w:ascii="Times New Roman" w:eastAsia="Times New Roman" w:hAnsi="Times New Roman" w:cs="Times New Roman"/>
                <w:color w:val="000000"/>
                <w:sz w:val="24"/>
                <w:szCs w:val="24"/>
                <w:lang w:eastAsia="uk-UA"/>
              </w:rPr>
            </w:pPr>
            <w:r w:rsidRPr="008B0A66">
              <w:rPr>
                <w:rFonts w:ascii="Times New Roman" w:eastAsia="Times New Roman" w:hAnsi="Times New Roman" w:cs="Times New Roman"/>
                <w:color w:val="000000"/>
                <w:sz w:val="24"/>
                <w:szCs w:val="24"/>
                <w:lang w:eastAsia="uk-UA"/>
              </w:rPr>
              <w:t>доцент кафедри психології, спеціальної освіти та здоров’я людини Миколаївського інституту розвитку людини</w:t>
            </w:r>
          </w:p>
        </w:tc>
      </w:tr>
      <w:tr w:rsidR="002D6D5B" w:rsidRPr="008B0A66" w14:paraId="26497E4D" w14:textId="77777777" w:rsidTr="00923EFE">
        <w:trPr>
          <w:trHeight w:val="948"/>
        </w:trPr>
        <w:tc>
          <w:tcPr>
            <w:tcW w:w="520" w:type="dxa"/>
            <w:tcBorders>
              <w:top w:val="single" w:sz="4" w:space="0" w:color="auto"/>
              <w:left w:val="single" w:sz="8" w:space="0" w:color="auto"/>
              <w:bottom w:val="single" w:sz="8" w:space="0" w:color="auto"/>
              <w:right w:val="single" w:sz="4" w:space="0" w:color="auto"/>
            </w:tcBorders>
            <w:vAlign w:val="center"/>
            <w:hideMark/>
          </w:tcPr>
          <w:p w14:paraId="7B8688E8" w14:textId="77777777" w:rsidR="002D6D5B" w:rsidRPr="008B0A66" w:rsidRDefault="002D6D5B" w:rsidP="00923EFE">
            <w:pPr>
              <w:spacing w:after="0" w:line="240" w:lineRule="auto"/>
              <w:jc w:val="center"/>
              <w:rPr>
                <w:rFonts w:ascii="Times New Roman" w:eastAsia="Times New Roman" w:hAnsi="Times New Roman" w:cs="Times New Roman"/>
                <w:sz w:val="24"/>
                <w:szCs w:val="24"/>
                <w:lang w:eastAsia="uk-UA"/>
              </w:rPr>
            </w:pPr>
            <w:r w:rsidRPr="008B0A66">
              <w:rPr>
                <w:rFonts w:ascii="Times New Roman" w:eastAsia="Times New Roman" w:hAnsi="Times New Roman" w:cs="Times New Roman"/>
                <w:sz w:val="24"/>
                <w:szCs w:val="24"/>
                <w:lang w:eastAsia="uk-UA"/>
              </w:rPr>
              <w:t>15</w:t>
            </w:r>
          </w:p>
        </w:tc>
        <w:tc>
          <w:tcPr>
            <w:tcW w:w="2260" w:type="dxa"/>
            <w:tcBorders>
              <w:top w:val="single" w:sz="4" w:space="0" w:color="auto"/>
              <w:left w:val="nil"/>
              <w:bottom w:val="single" w:sz="8" w:space="0" w:color="auto"/>
              <w:right w:val="single" w:sz="4" w:space="0" w:color="auto"/>
            </w:tcBorders>
            <w:vAlign w:val="center"/>
            <w:hideMark/>
          </w:tcPr>
          <w:p w14:paraId="733F1C5F" w14:textId="77777777" w:rsidR="002D6D5B" w:rsidRPr="008B0A66" w:rsidRDefault="002D6D5B" w:rsidP="00923EFE">
            <w:pPr>
              <w:spacing w:after="0" w:line="240" w:lineRule="auto"/>
              <w:jc w:val="center"/>
              <w:rPr>
                <w:rFonts w:ascii="Times New Roman" w:eastAsia="Times New Roman" w:hAnsi="Times New Roman" w:cs="Times New Roman"/>
                <w:sz w:val="24"/>
                <w:szCs w:val="24"/>
                <w:lang w:eastAsia="uk-UA"/>
              </w:rPr>
            </w:pPr>
            <w:proofErr w:type="spellStart"/>
            <w:r w:rsidRPr="008B0A66">
              <w:rPr>
                <w:rFonts w:ascii="Times New Roman" w:eastAsia="Times New Roman" w:hAnsi="Times New Roman" w:cs="Times New Roman"/>
                <w:sz w:val="24"/>
                <w:szCs w:val="24"/>
                <w:lang w:eastAsia="uk-UA"/>
              </w:rPr>
              <w:t>Брикульська</w:t>
            </w:r>
            <w:proofErr w:type="spellEnd"/>
            <w:r w:rsidRPr="008B0A66">
              <w:rPr>
                <w:rFonts w:ascii="Times New Roman" w:eastAsia="Times New Roman" w:hAnsi="Times New Roman" w:cs="Times New Roman"/>
                <w:sz w:val="24"/>
                <w:szCs w:val="24"/>
                <w:lang w:eastAsia="uk-UA"/>
              </w:rPr>
              <w:t xml:space="preserve"> Мирослава Володимирівна</w:t>
            </w:r>
          </w:p>
        </w:tc>
        <w:tc>
          <w:tcPr>
            <w:tcW w:w="2180" w:type="dxa"/>
            <w:tcBorders>
              <w:top w:val="single" w:sz="4" w:space="0" w:color="auto"/>
              <w:left w:val="nil"/>
              <w:bottom w:val="single" w:sz="8" w:space="0" w:color="auto"/>
              <w:right w:val="single" w:sz="4" w:space="0" w:color="auto"/>
            </w:tcBorders>
            <w:vAlign w:val="center"/>
            <w:hideMark/>
          </w:tcPr>
          <w:p w14:paraId="57305E86" w14:textId="77777777" w:rsidR="002D6D5B" w:rsidRPr="008B0A66" w:rsidRDefault="002D6D5B" w:rsidP="00923EFE">
            <w:pPr>
              <w:spacing w:after="0" w:line="240" w:lineRule="auto"/>
              <w:jc w:val="center"/>
              <w:rPr>
                <w:rFonts w:ascii="Times New Roman" w:eastAsia="Times New Roman" w:hAnsi="Times New Roman" w:cs="Times New Roman"/>
                <w:sz w:val="24"/>
                <w:szCs w:val="24"/>
                <w:lang w:eastAsia="uk-UA"/>
              </w:rPr>
            </w:pPr>
            <w:r w:rsidRPr="008B0A66">
              <w:rPr>
                <w:rFonts w:ascii="Times New Roman" w:eastAsia="Times New Roman" w:hAnsi="Times New Roman" w:cs="Times New Roman"/>
                <w:sz w:val="24"/>
                <w:szCs w:val="24"/>
                <w:lang w:eastAsia="uk-UA"/>
              </w:rPr>
              <w:t>кандидат медичних наук</w:t>
            </w:r>
          </w:p>
        </w:tc>
        <w:tc>
          <w:tcPr>
            <w:tcW w:w="4700" w:type="dxa"/>
            <w:tcBorders>
              <w:top w:val="single" w:sz="4" w:space="0" w:color="auto"/>
              <w:left w:val="nil"/>
              <w:bottom w:val="single" w:sz="8" w:space="0" w:color="auto"/>
              <w:right w:val="single" w:sz="8" w:space="0" w:color="auto"/>
            </w:tcBorders>
            <w:vAlign w:val="center"/>
            <w:hideMark/>
          </w:tcPr>
          <w:p w14:paraId="75A717D0" w14:textId="77777777" w:rsidR="002D6D5B" w:rsidRPr="008B0A66" w:rsidRDefault="002D6D5B" w:rsidP="00923EFE">
            <w:pPr>
              <w:spacing w:after="0" w:line="240" w:lineRule="auto"/>
              <w:rPr>
                <w:rFonts w:ascii="Times New Roman" w:eastAsia="Times New Roman" w:hAnsi="Times New Roman" w:cs="Times New Roman"/>
                <w:sz w:val="24"/>
                <w:szCs w:val="24"/>
                <w:lang w:eastAsia="uk-UA"/>
              </w:rPr>
            </w:pPr>
            <w:r w:rsidRPr="008B0A66">
              <w:rPr>
                <w:rFonts w:ascii="Times New Roman" w:eastAsia="Times New Roman" w:hAnsi="Times New Roman" w:cs="Times New Roman"/>
                <w:sz w:val="24"/>
                <w:szCs w:val="24"/>
                <w:lang w:eastAsia="uk-UA"/>
              </w:rPr>
              <w:t xml:space="preserve">доцент кафедри фізичної терапії, </w:t>
            </w:r>
            <w:proofErr w:type="spellStart"/>
            <w:r w:rsidRPr="008B0A66">
              <w:rPr>
                <w:rFonts w:ascii="Times New Roman" w:eastAsia="Times New Roman" w:hAnsi="Times New Roman" w:cs="Times New Roman"/>
                <w:sz w:val="24"/>
                <w:szCs w:val="24"/>
                <w:lang w:eastAsia="uk-UA"/>
              </w:rPr>
              <w:t>ерготерапії</w:t>
            </w:r>
            <w:proofErr w:type="spellEnd"/>
            <w:r w:rsidRPr="008B0A66">
              <w:rPr>
                <w:rFonts w:ascii="Times New Roman" w:eastAsia="Times New Roman" w:hAnsi="Times New Roman" w:cs="Times New Roman"/>
                <w:sz w:val="24"/>
                <w:szCs w:val="24"/>
                <w:lang w:eastAsia="uk-UA"/>
              </w:rPr>
              <w:t xml:space="preserve"> </w:t>
            </w:r>
            <w:proofErr w:type="spellStart"/>
            <w:r w:rsidRPr="008B0A66">
              <w:rPr>
                <w:rFonts w:ascii="Times New Roman" w:eastAsia="Times New Roman" w:hAnsi="Times New Roman" w:cs="Times New Roman"/>
                <w:sz w:val="24"/>
                <w:szCs w:val="24"/>
                <w:lang w:eastAsia="uk-UA"/>
              </w:rPr>
              <w:t>Центральноукраїнського</w:t>
            </w:r>
            <w:proofErr w:type="spellEnd"/>
            <w:r w:rsidRPr="008B0A66">
              <w:rPr>
                <w:rFonts w:ascii="Times New Roman" w:eastAsia="Times New Roman" w:hAnsi="Times New Roman" w:cs="Times New Roman"/>
                <w:sz w:val="24"/>
                <w:szCs w:val="24"/>
                <w:lang w:eastAsia="uk-UA"/>
              </w:rPr>
              <w:t xml:space="preserve"> інституту розвитку людини</w:t>
            </w:r>
          </w:p>
        </w:tc>
      </w:tr>
    </w:tbl>
    <w:p w14:paraId="217C0D2C" w14:textId="77777777" w:rsidR="002D6D5B" w:rsidRDefault="002D6D5B" w:rsidP="00D2369F">
      <w:pPr>
        <w:spacing w:after="120" w:line="240" w:lineRule="auto"/>
        <w:ind w:firstLine="709"/>
        <w:jc w:val="both"/>
        <w:rPr>
          <w:rFonts w:ascii="Times New Roman" w:hAnsi="Times New Roman" w:cs="Times New Roman"/>
          <w:sz w:val="28"/>
          <w:szCs w:val="28"/>
        </w:rPr>
      </w:pPr>
    </w:p>
    <w:bookmarkEnd w:id="2"/>
    <w:bookmarkEnd w:id="3"/>
    <w:p w14:paraId="1AAFEBBB" w14:textId="77777777" w:rsidR="00E75011" w:rsidRPr="00DE77DB" w:rsidRDefault="00E75011" w:rsidP="00E75011">
      <w:pPr>
        <w:spacing w:after="0" w:line="360" w:lineRule="auto"/>
        <w:rPr>
          <w:rFonts w:ascii="Times New Roman" w:hAnsi="Times New Roman" w:cs="Times New Roman"/>
          <w:b/>
          <w:bCs/>
          <w:sz w:val="28"/>
          <w:szCs w:val="28"/>
        </w:rPr>
      </w:pPr>
      <w:r w:rsidRPr="00DE77DB">
        <w:rPr>
          <w:rFonts w:ascii="Times New Roman" w:hAnsi="Times New Roman" w:cs="Times New Roman"/>
          <w:b/>
          <w:bCs/>
          <w:sz w:val="28"/>
          <w:szCs w:val="28"/>
        </w:rPr>
        <w:t xml:space="preserve">Рецензії-відгуки зовнішніх </w:t>
      </w:r>
      <w:proofErr w:type="spellStart"/>
      <w:r w:rsidRPr="00DE77DB">
        <w:rPr>
          <w:rFonts w:ascii="Times New Roman" w:hAnsi="Times New Roman" w:cs="Times New Roman"/>
          <w:b/>
          <w:bCs/>
          <w:sz w:val="28"/>
          <w:szCs w:val="28"/>
        </w:rPr>
        <w:t>стейкхолдерів</w:t>
      </w:r>
      <w:proofErr w:type="spellEnd"/>
      <w:r w:rsidRPr="00DE77DB">
        <w:rPr>
          <w:rFonts w:ascii="Times New Roman" w:hAnsi="Times New Roman" w:cs="Times New Roman"/>
          <w:b/>
          <w:bCs/>
          <w:sz w:val="28"/>
          <w:szCs w:val="28"/>
        </w:rPr>
        <w:t>:</w:t>
      </w:r>
    </w:p>
    <w:p w14:paraId="212C650A" w14:textId="77777777" w:rsidR="008A6EBC" w:rsidRPr="005F5FB2" w:rsidRDefault="008A6EBC" w:rsidP="008A6EBC">
      <w:pPr>
        <w:spacing w:after="0" w:line="240" w:lineRule="auto"/>
        <w:ind w:firstLine="709"/>
        <w:rPr>
          <w:rFonts w:ascii="Times New Roman" w:hAnsi="Times New Roman" w:cs="Times New Roman"/>
          <w:sz w:val="28"/>
          <w:szCs w:val="28"/>
        </w:rPr>
      </w:pPr>
      <w:bookmarkStart w:id="4" w:name="_Hlk189648789"/>
      <w:r w:rsidRPr="005F5FB2">
        <w:rPr>
          <w:rFonts w:ascii="Times New Roman" w:hAnsi="Times New Roman" w:cs="Times New Roman"/>
          <w:sz w:val="28"/>
          <w:szCs w:val="28"/>
        </w:rPr>
        <w:t xml:space="preserve">Рецензії-відгуки зовнішніх </w:t>
      </w:r>
      <w:proofErr w:type="spellStart"/>
      <w:r w:rsidRPr="005F5FB2">
        <w:rPr>
          <w:rFonts w:ascii="Times New Roman" w:hAnsi="Times New Roman" w:cs="Times New Roman"/>
          <w:sz w:val="28"/>
          <w:szCs w:val="28"/>
        </w:rPr>
        <w:t>стейкголдерів</w:t>
      </w:r>
      <w:proofErr w:type="spellEnd"/>
      <w:r w:rsidRPr="005F5FB2">
        <w:rPr>
          <w:rFonts w:ascii="Times New Roman" w:hAnsi="Times New Roman" w:cs="Times New Roman"/>
          <w:sz w:val="28"/>
          <w:szCs w:val="28"/>
        </w:rPr>
        <w:t>:</w:t>
      </w:r>
    </w:p>
    <w:p w14:paraId="3F2CE7B5" w14:textId="77777777" w:rsidR="008A6EBC" w:rsidRPr="00321506" w:rsidRDefault="008A6EBC" w:rsidP="008A6EBC">
      <w:pPr>
        <w:pStyle w:val="a4"/>
        <w:numPr>
          <w:ilvl w:val="0"/>
          <w:numId w:val="38"/>
        </w:numPr>
        <w:spacing w:after="0" w:line="240" w:lineRule="auto"/>
        <w:ind w:left="0" w:firstLine="709"/>
        <w:jc w:val="both"/>
        <w:rPr>
          <w:rFonts w:ascii="Times New Roman" w:hAnsi="Times New Roman" w:cs="Times New Roman"/>
          <w:color w:val="000000" w:themeColor="text1"/>
          <w:sz w:val="28"/>
          <w:szCs w:val="28"/>
        </w:rPr>
      </w:pPr>
      <w:bookmarkStart w:id="5" w:name="_Hlk210738590"/>
      <w:r w:rsidRPr="00321506">
        <w:rPr>
          <w:rFonts w:ascii="Times New Roman" w:hAnsi="Times New Roman" w:cs="Times New Roman"/>
          <w:color w:val="000000" w:themeColor="text1"/>
          <w:sz w:val="28"/>
          <w:szCs w:val="28"/>
        </w:rPr>
        <w:t>Гнатюк А</w:t>
      </w:r>
      <w:r>
        <w:rPr>
          <w:rFonts w:ascii="Times New Roman" w:hAnsi="Times New Roman" w:cs="Times New Roman"/>
          <w:color w:val="000000" w:themeColor="text1"/>
          <w:sz w:val="28"/>
          <w:szCs w:val="28"/>
        </w:rPr>
        <w:t xml:space="preserve">лла </w:t>
      </w:r>
      <w:r w:rsidRPr="00321506">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rPr>
        <w:t>ікторівна</w:t>
      </w:r>
      <w:r w:rsidRPr="00321506">
        <w:rPr>
          <w:rFonts w:ascii="Times New Roman" w:hAnsi="Times New Roman" w:cs="Times New Roman"/>
          <w:color w:val="000000" w:themeColor="text1"/>
          <w:sz w:val="28"/>
          <w:szCs w:val="28"/>
        </w:rPr>
        <w:t>, директор Луцького геріатричного пансіонату</w:t>
      </w:r>
      <w:r>
        <w:rPr>
          <w:rFonts w:ascii="Times New Roman" w:hAnsi="Times New Roman" w:cs="Times New Roman"/>
          <w:color w:val="000000" w:themeColor="text1"/>
          <w:sz w:val="28"/>
          <w:szCs w:val="28"/>
        </w:rPr>
        <w:t>;</w:t>
      </w:r>
    </w:p>
    <w:p w14:paraId="38C1D1A3" w14:textId="77777777" w:rsidR="008A6EBC" w:rsidRPr="00630691" w:rsidRDefault="008A6EBC" w:rsidP="008A6EBC">
      <w:pPr>
        <w:pStyle w:val="a4"/>
        <w:numPr>
          <w:ilvl w:val="0"/>
          <w:numId w:val="38"/>
        </w:numPr>
        <w:spacing w:after="0" w:line="240" w:lineRule="auto"/>
        <w:ind w:left="0" w:firstLine="709"/>
        <w:jc w:val="both"/>
        <w:rPr>
          <w:rFonts w:ascii="Times New Roman" w:hAnsi="Times New Roman" w:cs="Times New Roman"/>
          <w:color w:val="000000" w:themeColor="text1"/>
          <w:sz w:val="28"/>
          <w:szCs w:val="28"/>
        </w:rPr>
      </w:pPr>
      <w:proofErr w:type="spellStart"/>
      <w:r w:rsidRPr="00630691">
        <w:rPr>
          <w:rFonts w:ascii="Times New Roman" w:hAnsi="Times New Roman" w:cs="Times New Roman"/>
          <w:color w:val="000000" w:themeColor="text1"/>
          <w:sz w:val="28"/>
          <w:szCs w:val="28"/>
        </w:rPr>
        <w:t>Бугайчук</w:t>
      </w:r>
      <w:proofErr w:type="spellEnd"/>
      <w:r w:rsidRPr="00630691">
        <w:rPr>
          <w:rFonts w:ascii="Times New Roman" w:hAnsi="Times New Roman" w:cs="Times New Roman"/>
          <w:color w:val="000000" w:themeColor="text1"/>
          <w:sz w:val="28"/>
          <w:szCs w:val="28"/>
        </w:rPr>
        <w:t xml:space="preserve"> О</w:t>
      </w:r>
      <w:r>
        <w:rPr>
          <w:rFonts w:ascii="Times New Roman" w:hAnsi="Times New Roman" w:cs="Times New Roman"/>
          <w:color w:val="000000" w:themeColor="text1"/>
          <w:sz w:val="28"/>
          <w:szCs w:val="28"/>
        </w:rPr>
        <w:t xml:space="preserve">ксана </w:t>
      </w:r>
      <w:r w:rsidRPr="00630691">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rPr>
        <w:t xml:space="preserve">олодимирівна, </w:t>
      </w:r>
      <w:r w:rsidRPr="00630691">
        <w:rPr>
          <w:rFonts w:ascii="Times New Roman" w:hAnsi="Times New Roman" w:cs="Times New Roman"/>
          <w:color w:val="000000" w:themeColor="text1"/>
          <w:sz w:val="28"/>
          <w:szCs w:val="28"/>
        </w:rPr>
        <w:t>директор КП Санаторій матері і дитини «Пролісок»</w:t>
      </w:r>
      <w:r>
        <w:rPr>
          <w:rFonts w:ascii="Times New Roman" w:hAnsi="Times New Roman" w:cs="Times New Roman"/>
          <w:color w:val="000000" w:themeColor="text1"/>
          <w:sz w:val="28"/>
          <w:szCs w:val="28"/>
        </w:rPr>
        <w:t>;</w:t>
      </w:r>
    </w:p>
    <w:p w14:paraId="7E942D9B" w14:textId="77777777" w:rsidR="008A6EBC" w:rsidRPr="00630691" w:rsidRDefault="008A6EBC" w:rsidP="008A6EBC">
      <w:pPr>
        <w:pStyle w:val="a4"/>
        <w:numPr>
          <w:ilvl w:val="0"/>
          <w:numId w:val="38"/>
        </w:numPr>
        <w:spacing w:after="0" w:line="240" w:lineRule="auto"/>
        <w:ind w:left="0" w:firstLine="709"/>
        <w:jc w:val="both"/>
        <w:rPr>
          <w:rFonts w:ascii="Times New Roman" w:hAnsi="Times New Roman" w:cs="Times New Roman"/>
          <w:color w:val="000000" w:themeColor="text1"/>
          <w:sz w:val="28"/>
          <w:szCs w:val="28"/>
        </w:rPr>
      </w:pPr>
      <w:r w:rsidRPr="00DE77DB">
        <w:rPr>
          <w:rFonts w:ascii="Times New Roman" w:hAnsi="Times New Roman" w:cs="Times New Roman"/>
          <w:sz w:val="28"/>
          <w:szCs w:val="28"/>
        </w:rPr>
        <w:t xml:space="preserve">Андрійчук Ольга Ярославівна, доктор наук з фізичного виховання і спорту, професор, завідувач кафедри фізичної терапії та </w:t>
      </w:r>
      <w:proofErr w:type="spellStart"/>
      <w:r w:rsidRPr="00DE77DB">
        <w:rPr>
          <w:rFonts w:ascii="Times New Roman" w:hAnsi="Times New Roman" w:cs="Times New Roman"/>
          <w:sz w:val="28"/>
          <w:szCs w:val="28"/>
        </w:rPr>
        <w:t>ерготерапії</w:t>
      </w:r>
      <w:proofErr w:type="spellEnd"/>
      <w:r w:rsidRPr="00DE77DB">
        <w:rPr>
          <w:rFonts w:ascii="Times New Roman" w:hAnsi="Times New Roman" w:cs="Times New Roman"/>
          <w:sz w:val="28"/>
          <w:szCs w:val="28"/>
        </w:rPr>
        <w:t xml:space="preserve"> Волинського національного університету імені Лесі Українки</w:t>
      </w:r>
      <w:r>
        <w:rPr>
          <w:rFonts w:ascii="Times New Roman" w:hAnsi="Times New Roman" w:cs="Times New Roman"/>
          <w:sz w:val="28"/>
          <w:szCs w:val="28"/>
        </w:rPr>
        <w:t>.</w:t>
      </w:r>
    </w:p>
    <w:bookmarkEnd w:id="5"/>
    <w:p w14:paraId="02062C5A" w14:textId="77777777" w:rsidR="00980302" w:rsidRPr="00DE77DB" w:rsidRDefault="00980302" w:rsidP="00980302">
      <w:pPr>
        <w:spacing w:after="0" w:line="240" w:lineRule="auto"/>
        <w:ind w:firstLine="709"/>
        <w:jc w:val="both"/>
        <w:rPr>
          <w:rFonts w:ascii="Times New Roman" w:hAnsi="Times New Roman" w:cs="Times New Roman"/>
          <w:sz w:val="28"/>
          <w:szCs w:val="28"/>
        </w:rPr>
      </w:pPr>
    </w:p>
    <w:bookmarkEnd w:id="4"/>
    <w:p w14:paraId="0E94976A" w14:textId="77777777" w:rsidR="00F713D2" w:rsidRPr="00AE263C" w:rsidRDefault="00F713D2" w:rsidP="00F713D2">
      <w:pPr>
        <w:pStyle w:val="af2"/>
        <w:spacing w:after="0"/>
        <w:ind w:left="0" w:firstLine="709"/>
        <w:jc w:val="both"/>
        <w:rPr>
          <w:sz w:val="28"/>
          <w:szCs w:val="28"/>
        </w:rPr>
      </w:pPr>
      <w:r w:rsidRPr="00AE263C">
        <w:rPr>
          <w:sz w:val="28"/>
          <w:szCs w:val="28"/>
        </w:rPr>
        <w:t>Гаранта освітньої програми затверджено наказом президента Університету «Україна» від 27 листопада</w:t>
      </w:r>
      <w:r w:rsidRPr="00AE263C">
        <w:rPr>
          <w:color w:val="262626"/>
          <w:sz w:val="28"/>
          <w:szCs w:val="28"/>
        </w:rPr>
        <w:t xml:space="preserve"> 2025 року № 192.</w:t>
      </w:r>
    </w:p>
    <w:p w14:paraId="758165BE" w14:textId="77777777" w:rsidR="00F713D2" w:rsidRPr="00AE263C" w:rsidRDefault="00F713D2" w:rsidP="00F713D2">
      <w:pPr>
        <w:pStyle w:val="af2"/>
        <w:spacing w:after="0"/>
        <w:ind w:left="0" w:right="-1" w:firstLine="709"/>
        <w:jc w:val="both"/>
        <w:rPr>
          <w:sz w:val="28"/>
          <w:szCs w:val="28"/>
        </w:rPr>
      </w:pPr>
    </w:p>
    <w:p w14:paraId="0029189F" w14:textId="77777777" w:rsidR="00F713D2" w:rsidRPr="00AE263C" w:rsidRDefault="00F713D2" w:rsidP="00F713D2">
      <w:pPr>
        <w:pStyle w:val="af2"/>
        <w:spacing w:after="0"/>
        <w:ind w:left="0" w:right="-1" w:firstLine="709"/>
        <w:jc w:val="both"/>
        <w:rPr>
          <w:sz w:val="28"/>
          <w:szCs w:val="28"/>
        </w:rPr>
      </w:pPr>
      <w:r w:rsidRPr="00AE263C">
        <w:rPr>
          <w:sz w:val="28"/>
          <w:szCs w:val="28"/>
        </w:rPr>
        <w:t>Зміст освітньої програми розглянуто</w:t>
      </w:r>
      <w:r w:rsidRPr="002D634C">
        <w:rPr>
          <w:sz w:val="28"/>
          <w:szCs w:val="28"/>
        </w:rPr>
        <w:t xml:space="preserve"> </w:t>
      </w:r>
      <w:r w:rsidRPr="00AE263C">
        <w:rPr>
          <w:sz w:val="28"/>
          <w:szCs w:val="28"/>
        </w:rPr>
        <w:t>на засіданні:</w:t>
      </w:r>
    </w:p>
    <w:p w14:paraId="43A24322" w14:textId="77777777" w:rsidR="00F713D2" w:rsidRPr="002D634C" w:rsidRDefault="00F713D2" w:rsidP="00F713D2">
      <w:pPr>
        <w:pStyle w:val="af2"/>
        <w:numPr>
          <w:ilvl w:val="1"/>
          <w:numId w:val="40"/>
        </w:numPr>
        <w:tabs>
          <w:tab w:val="clear" w:pos="1232"/>
          <w:tab w:val="num" w:pos="567"/>
        </w:tabs>
        <w:spacing w:after="0"/>
        <w:ind w:left="567" w:right="-1"/>
        <w:jc w:val="both"/>
        <w:rPr>
          <w:sz w:val="28"/>
          <w:szCs w:val="28"/>
        </w:rPr>
      </w:pPr>
      <w:r w:rsidRPr="002D634C">
        <w:rPr>
          <w:sz w:val="28"/>
          <w:szCs w:val="28"/>
        </w:rPr>
        <w:t>Ради роботодавців (Протокол №</w:t>
      </w:r>
      <w:r>
        <w:rPr>
          <w:sz w:val="28"/>
          <w:szCs w:val="28"/>
        </w:rPr>
        <w:t>1</w:t>
      </w:r>
      <w:r w:rsidRPr="002D634C">
        <w:rPr>
          <w:sz w:val="28"/>
          <w:szCs w:val="28"/>
        </w:rPr>
        <w:t xml:space="preserve"> від 2</w:t>
      </w:r>
      <w:r>
        <w:rPr>
          <w:sz w:val="28"/>
          <w:szCs w:val="28"/>
        </w:rPr>
        <w:t>1</w:t>
      </w:r>
      <w:r w:rsidRPr="002D634C">
        <w:rPr>
          <w:sz w:val="28"/>
          <w:szCs w:val="28"/>
        </w:rPr>
        <w:t xml:space="preserve"> листопада 2025 року);</w:t>
      </w:r>
    </w:p>
    <w:p w14:paraId="42F6521C" w14:textId="4D957D9C" w:rsidR="00F713D2" w:rsidRPr="002D634C" w:rsidRDefault="00AA33D6" w:rsidP="00F713D2">
      <w:pPr>
        <w:pStyle w:val="af2"/>
        <w:numPr>
          <w:ilvl w:val="1"/>
          <w:numId w:val="40"/>
        </w:numPr>
        <w:tabs>
          <w:tab w:val="clear" w:pos="1232"/>
          <w:tab w:val="num" w:pos="567"/>
        </w:tabs>
        <w:spacing w:after="0"/>
        <w:ind w:left="567" w:right="-1"/>
        <w:jc w:val="both"/>
        <w:rPr>
          <w:sz w:val="28"/>
          <w:szCs w:val="28"/>
        </w:rPr>
      </w:pPr>
      <w:bookmarkStart w:id="6" w:name="_Hlk240369183"/>
      <w:r>
        <w:rPr>
          <w:sz w:val="28"/>
          <w:szCs w:val="28"/>
        </w:rPr>
        <w:t>К</w:t>
      </w:r>
      <w:r w:rsidR="00F713D2" w:rsidRPr="002D634C">
        <w:rPr>
          <w:sz w:val="28"/>
          <w:szCs w:val="28"/>
        </w:rPr>
        <w:t xml:space="preserve">афедри </w:t>
      </w:r>
      <w:r>
        <w:rPr>
          <w:sz w:val="28"/>
          <w:szCs w:val="28"/>
        </w:rPr>
        <w:t xml:space="preserve">фізичної терапії </w:t>
      </w:r>
      <w:r w:rsidRPr="00C41AEE">
        <w:rPr>
          <w:sz w:val="28"/>
          <w:szCs w:val="28"/>
        </w:rPr>
        <w:t>та корекційної діяльності</w:t>
      </w:r>
      <w:r w:rsidR="00F713D2" w:rsidRPr="00C41AEE">
        <w:rPr>
          <w:sz w:val="28"/>
          <w:szCs w:val="28"/>
        </w:rPr>
        <w:t xml:space="preserve"> Луцького інституту розвитку людини (Протокол №8 від 10 березня 2026 року);</w:t>
      </w:r>
      <w:r w:rsidR="00F713D2" w:rsidRPr="002D634C">
        <w:rPr>
          <w:sz w:val="28"/>
          <w:szCs w:val="28"/>
        </w:rPr>
        <w:t xml:space="preserve"> </w:t>
      </w:r>
    </w:p>
    <w:bookmarkEnd w:id="6"/>
    <w:p w14:paraId="7EB8CD77" w14:textId="77777777" w:rsidR="00F713D2" w:rsidRPr="002D634C" w:rsidRDefault="00F713D2" w:rsidP="00F713D2">
      <w:pPr>
        <w:pStyle w:val="af2"/>
        <w:numPr>
          <w:ilvl w:val="1"/>
          <w:numId w:val="40"/>
        </w:numPr>
        <w:tabs>
          <w:tab w:val="clear" w:pos="1232"/>
          <w:tab w:val="num" w:pos="567"/>
        </w:tabs>
        <w:spacing w:after="0"/>
        <w:ind w:left="567" w:right="-1"/>
        <w:jc w:val="both"/>
        <w:rPr>
          <w:sz w:val="28"/>
          <w:szCs w:val="28"/>
        </w:rPr>
      </w:pPr>
      <w:r w:rsidRPr="002D634C">
        <w:rPr>
          <w:sz w:val="28"/>
          <w:szCs w:val="28"/>
        </w:rPr>
        <w:t>Вченої ради Луцького інституту розвитку людини (Протокол №</w:t>
      </w:r>
      <w:r>
        <w:rPr>
          <w:sz w:val="28"/>
          <w:szCs w:val="28"/>
        </w:rPr>
        <w:t>5</w:t>
      </w:r>
      <w:r w:rsidRPr="002D634C">
        <w:rPr>
          <w:sz w:val="28"/>
          <w:szCs w:val="28"/>
        </w:rPr>
        <w:t xml:space="preserve"> від </w:t>
      </w:r>
      <w:r>
        <w:rPr>
          <w:sz w:val="28"/>
          <w:szCs w:val="28"/>
        </w:rPr>
        <w:t>30</w:t>
      </w:r>
      <w:r w:rsidRPr="002D634C">
        <w:rPr>
          <w:sz w:val="28"/>
          <w:szCs w:val="28"/>
        </w:rPr>
        <w:t xml:space="preserve"> </w:t>
      </w:r>
      <w:r>
        <w:rPr>
          <w:sz w:val="28"/>
          <w:szCs w:val="28"/>
        </w:rPr>
        <w:t>березня</w:t>
      </w:r>
      <w:r w:rsidRPr="002D634C">
        <w:rPr>
          <w:sz w:val="28"/>
          <w:szCs w:val="28"/>
        </w:rPr>
        <w:t xml:space="preserve"> 2026 року); </w:t>
      </w:r>
    </w:p>
    <w:p w14:paraId="28A97780" w14:textId="77777777" w:rsidR="00F713D2" w:rsidRDefault="00F713D2" w:rsidP="00F713D2">
      <w:pPr>
        <w:pStyle w:val="af2"/>
        <w:numPr>
          <w:ilvl w:val="1"/>
          <w:numId w:val="40"/>
        </w:numPr>
        <w:tabs>
          <w:tab w:val="clear" w:pos="1232"/>
          <w:tab w:val="num" w:pos="567"/>
        </w:tabs>
        <w:spacing w:after="0"/>
        <w:ind w:left="567" w:right="-1"/>
        <w:jc w:val="both"/>
        <w:rPr>
          <w:sz w:val="28"/>
          <w:szCs w:val="28"/>
        </w:rPr>
      </w:pPr>
      <w:r w:rsidRPr="002D634C">
        <w:rPr>
          <w:sz w:val="28"/>
          <w:szCs w:val="28"/>
        </w:rPr>
        <w:t xml:space="preserve">Науково-методичного об'єднання з </w:t>
      </w:r>
      <w:r w:rsidRPr="0079101D">
        <w:rPr>
          <w:sz w:val="28"/>
          <w:szCs w:val="28"/>
        </w:rPr>
        <w:t xml:space="preserve">об'єднання </w:t>
      </w:r>
      <w:r>
        <w:rPr>
          <w:sz w:val="28"/>
          <w:szCs w:val="28"/>
        </w:rPr>
        <w:t>з</w:t>
      </w:r>
      <w:r w:rsidRPr="0079101D">
        <w:rPr>
          <w:sz w:val="28"/>
          <w:szCs w:val="28"/>
        </w:rPr>
        <w:t xml:space="preserve"> туризму, культури</w:t>
      </w:r>
      <w:r>
        <w:rPr>
          <w:sz w:val="28"/>
          <w:szCs w:val="28"/>
        </w:rPr>
        <w:t xml:space="preserve"> </w:t>
      </w:r>
      <w:r w:rsidRPr="0079101D">
        <w:rPr>
          <w:sz w:val="28"/>
          <w:szCs w:val="28"/>
        </w:rPr>
        <w:t xml:space="preserve">та </w:t>
      </w:r>
      <w:proofErr w:type="spellStart"/>
      <w:r w:rsidRPr="0079101D">
        <w:rPr>
          <w:sz w:val="28"/>
          <w:szCs w:val="28"/>
        </w:rPr>
        <w:t>документно</w:t>
      </w:r>
      <w:proofErr w:type="spellEnd"/>
      <w:r w:rsidRPr="0079101D">
        <w:rPr>
          <w:sz w:val="28"/>
          <w:szCs w:val="28"/>
        </w:rPr>
        <w:t xml:space="preserve">-інформаційних комунікацій </w:t>
      </w:r>
      <w:r w:rsidRPr="002D634C">
        <w:rPr>
          <w:sz w:val="28"/>
          <w:szCs w:val="28"/>
        </w:rPr>
        <w:t>(Протокол №4 від 16 квітня 2026 року</w:t>
      </w:r>
      <w:r>
        <w:rPr>
          <w:sz w:val="28"/>
          <w:szCs w:val="28"/>
        </w:rPr>
        <w:t>)</w:t>
      </w:r>
    </w:p>
    <w:p w14:paraId="4F77C095" w14:textId="64E7B8CD" w:rsidR="00F713D2" w:rsidRPr="00F713D2" w:rsidRDefault="00F713D2" w:rsidP="00F713D2">
      <w:pPr>
        <w:pStyle w:val="af2"/>
        <w:numPr>
          <w:ilvl w:val="1"/>
          <w:numId w:val="40"/>
        </w:numPr>
        <w:tabs>
          <w:tab w:val="clear" w:pos="1232"/>
          <w:tab w:val="num" w:pos="567"/>
        </w:tabs>
        <w:spacing w:after="0"/>
        <w:ind w:left="567" w:right="-1"/>
        <w:jc w:val="both"/>
        <w:rPr>
          <w:sz w:val="28"/>
          <w:szCs w:val="28"/>
        </w:rPr>
      </w:pPr>
      <w:proofErr w:type="spellStart"/>
      <w:r w:rsidRPr="00F713D2">
        <w:rPr>
          <w:sz w:val="28"/>
          <w:szCs w:val="28"/>
          <w:lang w:val="ru-RU" w:eastAsia="ru-RU"/>
        </w:rPr>
        <w:t>Науково-методичної</w:t>
      </w:r>
      <w:proofErr w:type="spellEnd"/>
      <w:r w:rsidRPr="00F713D2">
        <w:rPr>
          <w:sz w:val="28"/>
          <w:szCs w:val="28"/>
          <w:lang w:val="ru-RU" w:eastAsia="ru-RU"/>
        </w:rPr>
        <w:t xml:space="preserve"> ради </w:t>
      </w:r>
      <w:r w:rsidRPr="00F713D2">
        <w:rPr>
          <w:sz w:val="28"/>
          <w:szCs w:val="28"/>
          <w:lang w:eastAsia="ru-RU"/>
        </w:rPr>
        <w:t>(</w:t>
      </w:r>
      <w:r w:rsidRPr="00F713D2">
        <w:rPr>
          <w:sz w:val="28"/>
          <w:szCs w:val="28"/>
        </w:rPr>
        <w:t>Протокол №6 від 23 квітня 2026 року</w:t>
      </w:r>
      <w:r w:rsidRPr="00F713D2">
        <w:rPr>
          <w:sz w:val="28"/>
          <w:szCs w:val="28"/>
          <w:lang w:eastAsia="ru-RU"/>
        </w:rPr>
        <w:t>).</w:t>
      </w:r>
    </w:p>
    <w:p w14:paraId="09A49D7B" w14:textId="7D11A730" w:rsidR="002D30B0" w:rsidRPr="00AB0795" w:rsidRDefault="002D30B0" w:rsidP="00F107FC">
      <w:pPr>
        <w:spacing w:after="0" w:line="240" w:lineRule="auto"/>
        <w:ind w:firstLine="709"/>
        <w:jc w:val="both"/>
        <w:rPr>
          <w:rFonts w:ascii="Times New Roman" w:hAnsi="Times New Roman" w:cs="Times New Roman"/>
          <w:sz w:val="28"/>
          <w:szCs w:val="28"/>
        </w:rPr>
      </w:pPr>
      <w:r w:rsidRPr="00AB0795">
        <w:rPr>
          <w:rFonts w:ascii="Times New Roman" w:hAnsi="Times New Roman" w:cs="Times New Roman"/>
          <w:sz w:val="28"/>
          <w:szCs w:val="28"/>
        </w:rPr>
        <w:br w:type="page"/>
      </w:r>
    </w:p>
    <w:p w14:paraId="4DFC1D31" w14:textId="39B9A0F6" w:rsidR="00F50F22" w:rsidRDefault="00590643" w:rsidP="009311EA">
      <w:pPr>
        <w:autoSpaceDE w:val="0"/>
        <w:autoSpaceDN w:val="0"/>
        <w:adjustRightInd w:val="0"/>
        <w:spacing w:after="0"/>
        <w:jc w:val="center"/>
        <w:rPr>
          <w:rFonts w:ascii="Times New Roman" w:hAnsi="Times New Roman" w:cs="Times New Roman"/>
          <w:b/>
          <w:bCs/>
          <w:sz w:val="28"/>
          <w:szCs w:val="28"/>
        </w:rPr>
      </w:pPr>
      <w:r w:rsidRPr="00AB0795">
        <w:rPr>
          <w:rFonts w:ascii="Times New Roman" w:hAnsi="Times New Roman" w:cs="Times New Roman"/>
          <w:b/>
          <w:bCs/>
          <w:sz w:val="28"/>
          <w:szCs w:val="28"/>
        </w:rPr>
        <w:lastRenderedPageBreak/>
        <w:t>1. Профіль освітньо</w:t>
      </w:r>
      <w:r w:rsidR="0094711F">
        <w:rPr>
          <w:rFonts w:ascii="Times New Roman" w:hAnsi="Times New Roman" w:cs="Times New Roman"/>
          <w:b/>
          <w:bCs/>
          <w:sz w:val="28"/>
          <w:szCs w:val="28"/>
        </w:rPr>
        <w:t>-професійної</w:t>
      </w:r>
      <w:r w:rsidRPr="00AB0795">
        <w:rPr>
          <w:rFonts w:ascii="Times New Roman" w:hAnsi="Times New Roman" w:cs="Times New Roman"/>
          <w:b/>
          <w:bCs/>
          <w:sz w:val="28"/>
          <w:szCs w:val="28"/>
        </w:rPr>
        <w:t xml:space="preserve"> програми </w:t>
      </w:r>
      <w:r w:rsidR="0094711F">
        <w:rPr>
          <w:rFonts w:ascii="Times New Roman" w:hAnsi="Times New Roman" w:cs="Times New Roman"/>
          <w:b/>
          <w:bCs/>
          <w:sz w:val="28"/>
          <w:szCs w:val="28"/>
        </w:rPr>
        <w:t>«</w:t>
      </w:r>
      <w:r w:rsidR="0094711F" w:rsidRPr="0094711F">
        <w:rPr>
          <w:rFonts w:ascii="Times New Roman" w:hAnsi="Times New Roman" w:cs="Times New Roman"/>
          <w:b/>
          <w:bCs/>
          <w:sz w:val="28"/>
          <w:szCs w:val="28"/>
        </w:rPr>
        <w:t xml:space="preserve">Фізична терапія, </w:t>
      </w:r>
      <w:proofErr w:type="spellStart"/>
      <w:r w:rsidR="0094711F" w:rsidRPr="0094711F">
        <w:rPr>
          <w:rFonts w:ascii="Times New Roman" w:hAnsi="Times New Roman" w:cs="Times New Roman"/>
          <w:b/>
          <w:bCs/>
          <w:sz w:val="28"/>
          <w:szCs w:val="28"/>
        </w:rPr>
        <w:t>ерготерапія</w:t>
      </w:r>
      <w:proofErr w:type="spellEnd"/>
      <w:r w:rsidR="0094711F">
        <w:rPr>
          <w:rFonts w:ascii="Times New Roman" w:hAnsi="Times New Roman" w:cs="Times New Roman"/>
          <w:b/>
          <w:bCs/>
          <w:sz w:val="28"/>
          <w:szCs w:val="28"/>
        </w:rPr>
        <w:t>»</w:t>
      </w:r>
    </w:p>
    <w:p w14:paraId="52C3E6DF" w14:textId="60D2AB26" w:rsidR="0094711F" w:rsidRDefault="0094711F" w:rsidP="0094711F">
      <w:pPr>
        <w:autoSpaceDE w:val="0"/>
        <w:autoSpaceDN w:val="0"/>
        <w:adjustRightInd w:val="0"/>
        <w:spacing w:after="0"/>
        <w:ind w:left="720"/>
        <w:jc w:val="center"/>
        <w:rPr>
          <w:rFonts w:ascii="Times New Roman" w:hAnsi="Times New Roman" w:cs="Times New Roman"/>
          <w:b/>
          <w:bCs/>
          <w:sz w:val="28"/>
          <w:szCs w:val="28"/>
        </w:rPr>
      </w:pPr>
      <w:r w:rsidRPr="0094711F">
        <w:rPr>
          <w:rFonts w:ascii="Times New Roman" w:hAnsi="Times New Roman" w:cs="Times New Roman"/>
          <w:b/>
          <w:bCs/>
          <w:sz w:val="28"/>
          <w:szCs w:val="28"/>
        </w:rPr>
        <w:t>другого (магістерського) рівня вищої освіти</w:t>
      </w:r>
    </w:p>
    <w:p w14:paraId="0CFCAD7F" w14:textId="77777777" w:rsidR="0094711F" w:rsidRDefault="0094711F" w:rsidP="0094711F">
      <w:pPr>
        <w:autoSpaceDE w:val="0"/>
        <w:autoSpaceDN w:val="0"/>
        <w:adjustRightInd w:val="0"/>
        <w:spacing w:after="0"/>
        <w:ind w:left="720"/>
        <w:jc w:val="center"/>
        <w:rPr>
          <w:rFonts w:ascii="Times New Roman" w:hAnsi="Times New Roman" w:cs="Times New Roman"/>
          <w:b/>
          <w:bCs/>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9"/>
        <w:gridCol w:w="2291"/>
        <w:gridCol w:w="5131"/>
      </w:tblGrid>
      <w:tr w:rsidR="00F50F22" w:rsidRPr="00DE77DB" w14:paraId="6F0BE389" w14:textId="77777777" w:rsidTr="0094711F">
        <w:trPr>
          <w:trHeight w:val="233"/>
        </w:trPr>
        <w:tc>
          <w:tcPr>
            <w:tcW w:w="10201" w:type="dxa"/>
            <w:gridSpan w:val="3"/>
            <w:tcBorders>
              <w:top w:val="single" w:sz="4" w:space="0" w:color="auto"/>
              <w:left w:val="single" w:sz="4" w:space="0" w:color="auto"/>
              <w:bottom w:val="single" w:sz="4" w:space="0" w:color="auto"/>
              <w:right w:val="single" w:sz="4" w:space="0" w:color="auto"/>
            </w:tcBorders>
            <w:shd w:val="clear" w:color="auto" w:fill="E0E0E0"/>
            <w:hideMark/>
          </w:tcPr>
          <w:p w14:paraId="5BF8B385" w14:textId="77777777" w:rsidR="00F50F22" w:rsidRPr="00DE77DB" w:rsidRDefault="00F50F22" w:rsidP="00DE220E">
            <w:pPr>
              <w:jc w:val="center"/>
              <w:rPr>
                <w:rFonts w:ascii="Times New Roman" w:hAnsi="Times New Roman" w:cs="Times New Roman"/>
                <w:b/>
                <w:bCs/>
                <w:sz w:val="24"/>
                <w:szCs w:val="24"/>
              </w:rPr>
            </w:pPr>
            <w:r w:rsidRPr="00DE77DB">
              <w:rPr>
                <w:rFonts w:ascii="Times New Roman" w:hAnsi="Times New Roman" w:cs="Times New Roman"/>
                <w:b/>
                <w:bCs/>
                <w:sz w:val="24"/>
                <w:szCs w:val="24"/>
              </w:rPr>
              <w:t>1 – Загальна інформація</w:t>
            </w:r>
          </w:p>
        </w:tc>
      </w:tr>
      <w:tr w:rsidR="00F50F22" w:rsidRPr="00DE77DB" w14:paraId="3FDBD3FE" w14:textId="77777777" w:rsidTr="00DE220E">
        <w:trPr>
          <w:trHeight w:val="1252"/>
        </w:trPr>
        <w:tc>
          <w:tcPr>
            <w:tcW w:w="2779" w:type="dxa"/>
            <w:tcBorders>
              <w:top w:val="single" w:sz="4" w:space="0" w:color="auto"/>
              <w:left w:val="single" w:sz="4" w:space="0" w:color="auto"/>
              <w:bottom w:val="single" w:sz="4" w:space="0" w:color="auto"/>
              <w:right w:val="single" w:sz="4" w:space="0" w:color="auto"/>
            </w:tcBorders>
            <w:hideMark/>
          </w:tcPr>
          <w:p w14:paraId="3624E007" w14:textId="77777777" w:rsidR="00F50F22" w:rsidRPr="00DE77DB" w:rsidRDefault="00F50F22" w:rsidP="00DE220E">
            <w:pPr>
              <w:spacing w:after="0"/>
              <w:rPr>
                <w:rFonts w:ascii="Times New Roman" w:hAnsi="Times New Roman" w:cs="Times New Roman"/>
                <w:sz w:val="24"/>
                <w:szCs w:val="24"/>
              </w:rPr>
            </w:pPr>
            <w:r w:rsidRPr="00DE77DB">
              <w:rPr>
                <w:rFonts w:ascii="Times New Roman" w:hAnsi="Times New Roman" w:cs="Times New Roman"/>
                <w:b/>
                <w:iCs/>
                <w:sz w:val="24"/>
                <w:szCs w:val="24"/>
              </w:rPr>
              <w:t>Повна назва закладу вищої освіти та структурного підрозділу</w:t>
            </w:r>
          </w:p>
        </w:tc>
        <w:tc>
          <w:tcPr>
            <w:tcW w:w="7422" w:type="dxa"/>
            <w:gridSpan w:val="2"/>
            <w:tcBorders>
              <w:top w:val="single" w:sz="4" w:space="0" w:color="auto"/>
              <w:left w:val="single" w:sz="4" w:space="0" w:color="auto"/>
              <w:bottom w:val="single" w:sz="4" w:space="0" w:color="auto"/>
              <w:right w:val="single" w:sz="4" w:space="0" w:color="auto"/>
            </w:tcBorders>
            <w:hideMark/>
          </w:tcPr>
          <w:p w14:paraId="3FB33DB1" w14:textId="77777777" w:rsidR="00F50F22" w:rsidRPr="00DE77DB" w:rsidRDefault="00F50F22" w:rsidP="00DE220E">
            <w:pPr>
              <w:spacing w:after="0" w:line="240" w:lineRule="auto"/>
              <w:rPr>
                <w:rFonts w:ascii="Times New Roman" w:eastAsia="Times New Roman" w:hAnsi="Times New Roman" w:cs="Times New Roman"/>
                <w:sz w:val="24"/>
                <w:szCs w:val="24"/>
                <w:lang w:eastAsia="uk-UA"/>
              </w:rPr>
            </w:pPr>
            <w:r w:rsidRPr="00DE77DB">
              <w:rPr>
                <w:rFonts w:ascii="Times New Roman" w:eastAsia="Times New Roman" w:hAnsi="Times New Roman" w:cs="Times New Roman"/>
                <w:sz w:val="24"/>
                <w:szCs w:val="24"/>
                <w:lang w:eastAsia="uk-UA"/>
              </w:rPr>
              <w:t>Відокремлений структурний підрозділ закладу вищої освіти «Відкритий міжнародний університет розвитку людини «Україна»</w:t>
            </w:r>
          </w:p>
          <w:p w14:paraId="420B45C1" w14:textId="77777777" w:rsidR="00F107FC" w:rsidRPr="007B68AD" w:rsidRDefault="00F107FC" w:rsidP="00F107FC">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Луцький інститут розвитку людини</w:t>
            </w:r>
          </w:p>
          <w:p w14:paraId="29C32E81" w14:textId="457FC352" w:rsidR="00F50F22" w:rsidRPr="00DE77DB" w:rsidRDefault="00F107FC" w:rsidP="00F107FC">
            <w:pPr>
              <w:spacing w:after="0"/>
              <w:jc w:val="both"/>
              <w:rPr>
                <w:rFonts w:ascii="Times New Roman" w:hAnsi="Times New Roman" w:cs="Times New Roman"/>
                <w:sz w:val="24"/>
                <w:szCs w:val="24"/>
              </w:rPr>
            </w:pPr>
            <w:r w:rsidRPr="007B68AD">
              <w:rPr>
                <w:rFonts w:ascii="Times New Roman" w:eastAsia="Times New Roman" w:hAnsi="Times New Roman" w:cs="Times New Roman"/>
                <w:sz w:val="24"/>
                <w:szCs w:val="24"/>
                <w:lang w:eastAsia="uk-UA"/>
              </w:rPr>
              <w:t>Кафедра фізичної терапії</w:t>
            </w:r>
            <w:r>
              <w:rPr>
                <w:rFonts w:ascii="Times New Roman" w:eastAsia="Times New Roman" w:hAnsi="Times New Roman" w:cs="Times New Roman"/>
                <w:sz w:val="24"/>
                <w:szCs w:val="24"/>
                <w:lang w:eastAsia="uk-UA"/>
              </w:rPr>
              <w:t xml:space="preserve"> та корекційної діяльності</w:t>
            </w:r>
          </w:p>
        </w:tc>
      </w:tr>
      <w:tr w:rsidR="00F50F22" w:rsidRPr="00DE77DB" w14:paraId="7107760C" w14:textId="77777777" w:rsidTr="00DE220E">
        <w:trPr>
          <w:trHeight w:val="357"/>
        </w:trPr>
        <w:tc>
          <w:tcPr>
            <w:tcW w:w="2779" w:type="dxa"/>
            <w:tcBorders>
              <w:top w:val="single" w:sz="4" w:space="0" w:color="auto"/>
              <w:left w:val="single" w:sz="4" w:space="0" w:color="auto"/>
              <w:bottom w:val="single" w:sz="4" w:space="0" w:color="auto"/>
              <w:right w:val="single" w:sz="4" w:space="0" w:color="auto"/>
            </w:tcBorders>
          </w:tcPr>
          <w:p w14:paraId="6F609BE6" w14:textId="77777777" w:rsidR="00F50F22" w:rsidRPr="00DE77DB" w:rsidRDefault="00F50F22" w:rsidP="00DE220E">
            <w:pPr>
              <w:spacing w:after="0"/>
              <w:rPr>
                <w:rFonts w:ascii="Times New Roman" w:hAnsi="Times New Roman" w:cs="Times New Roman"/>
                <w:b/>
                <w:iCs/>
                <w:sz w:val="24"/>
                <w:szCs w:val="24"/>
              </w:rPr>
            </w:pPr>
            <w:r w:rsidRPr="00DE77DB">
              <w:rPr>
                <w:rFonts w:ascii="Times New Roman" w:hAnsi="Times New Roman" w:cs="Times New Roman"/>
                <w:b/>
                <w:iCs/>
                <w:sz w:val="24"/>
                <w:szCs w:val="24"/>
              </w:rPr>
              <w:t>Рівень вищої освіти</w:t>
            </w:r>
          </w:p>
        </w:tc>
        <w:tc>
          <w:tcPr>
            <w:tcW w:w="7422" w:type="dxa"/>
            <w:gridSpan w:val="2"/>
            <w:tcBorders>
              <w:top w:val="single" w:sz="4" w:space="0" w:color="auto"/>
              <w:left w:val="single" w:sz="4" w:space="0" w:color="auto"/>
              <w:bottom w:val="single" w:sz="4" w:space="0" w:color="auto"/>
              <w:right w:val="single" w:sz="4" w:space="0" w:color="auto"/>
            </w:tcBorders>
          </w:tcPr>
          <w:p w14:paraId="6849C495" w14:textId="77777777" w:rsidR="00F50F22" w:rsidRPr="00DE77DB" w:rsidRDefault="00F50F22" w:rsidP="00DE220E">
            <w:pPr>
              <w:spacing w:after="0"/>
              <w:jc w:val="both"/>
              <w:rPr>
                <w:rFonts w:ascii="Times New Roman" w:hAnsi="Times New Roman" w:cs="Times New Roman"/>
                <w:sz w:val="24"/>
                <w:szCs w:val="24"/>
              </w:rPr>
            </w:pPr>
            <w:r w:rsidRPr="00DE77DB">
              <w:rPr>
                <w:rFonts w:ascii="Times New Roman" w:hAnsi="Times New Roman" w:cs="Times New Roman"/>
                <w:sz w:val="24"/>
                <w:szCs w:val="24"/>
              </w:rPr>
              <w:t>Другий (магістерський) рівень</w:t>
            </w:r>
          </w:p>
        </w:tc>
      </w:tr>
      <w:tr w:rsidR="00F50F22" w:rsidRPr="00DE77DB" w14:paraId="4D5A72EE" w14:textId="77777777" w:rsidTr="00DE220E">
        <w:tc>
          <w:tcPr>
            <w:tcW w:w="2779" w:type="dxa"/>
            <w:tcBorders>
              <w:top w:val="single" w:sz="4" w:space="0" w:color="auto"/>
              <w:left w:val="single" w:sz="4" w:space="0" w:color="auto"/>
              <w:bottom w:val="single" w:sz="4" w:space="0" w:color="auto"/>
              <w:right w:val="single" w:sz="4" w:space="0" w:color="auto"/>
            </w:tcBorders>
            <w:hideMark/>
          </w:tcPr>
          <w:p w14:paraId="4648961B" w14:textId="77777777" w:rsidR="00F50F22" w:rsidRPr="00DE77DB" w:rsidRDefault="00F50F22" w:rsidP="00DE220E">
            <w:pPr>
              <w:tabs>
                <w:tab w:val="num" w:pos="851"/>
              </w:tabs>
              <w:spacing w:after="0"/>
              <w:rPr>
                <w:rFonts w:ascii="Times New Roman" w:hAnsi="Times New Roman" w:cs="Times New Roman"/>
                <w:b/>
                <w:sz w:val="24"/>
                <w:szCs w:val="24"/>
              </w:rPr>
            </w:pPr>
            <w:r w:rsidRPr="00DE77DB">
              <w:rPr>
                <w:rFonts w:ascii="Times New Roman" w:hAnsi="Times New Roman" w:cs="Times New Roman"/>
                <w:b/>
                <w:iCs/>
                <w:sz w:val="24"/>
                <w:szCs w:val="24"/>
              </w:rPr>
              <w:t>Ступінь вищої освіти та назва кваліфікації мовою оригіналу</w:t>
            </w:r>
          </w:p>
        </w:tc>
        <w:tc>
          <w:tcPr>
            <w:tcW w:w="7422" w:type="dxa"/>
            <w:gridSpan w:val="2"/>
            <w:tcBorders>
              <w:top w:val="single" w:sz="4" w:space="0" w:color="auto"/>
              <w:left w:val="single" w:sz="4" w:space="0" w:color="auto"/>
              <w:bottom w:val="single" w:sz="4" w:space="0" w:color="auto"/>
              <w:right w:val="single" w:sz="4" w:space="0" w:color="auto"/>
            </w:tcBorders>
            <w:vAlign w:val="center"/>
            <w:hideMark/>
          </w:tcPr>
          <w:p w14:paraId="69B36B70" w14:textId="77777777" w:rsidR="00F50F22" w:rsidRPr="00DE77DB" w:rsidRDefault="00F50F22" w:rsidP="00DE220E">
            <w:pPr>
              <w:spacing w:after="0"/>
              <w:rPr>
                <w:rFonts w:ascii="Times New Roman" w:hAnsi="Times New Roman" w:cs="Times New Roman"/>
                <w:sz w:val="24"/>
                <w:szCs w:val="24"/>
              </w:rPr>
            </w:pPr>
            <w:r w:rsidRPr="00DE77DB">
              <w:rPr>
                <w:rFonts w:ascii="Times New Roman" w:hAnsi="Times New Roman" w:cs="Times New Roman"/>
                <w:sz w:val="24"/>
                <w:szCs w:val="24"/>
              </w:rPr>
              <w:t xml:space="preserve">Магістр </w:t>
            </w:r>
          </w:p>
          <w:p w14:paraId="232D9B87" w14:textId="77777777" w:rsidR="00F50F22" w:rsidRPr="00DE77DB" w:rsidRDefault="00F50F22" w:rsidP="00DE220E">
            <w:pPr>
              <w:spacing w:after="0"/>
              <w:rPr>
                <w:rFonts w:ascii="Times New Roman" w:hAnsi="Times New Roman" w:cs="Times New Roman"/>
                <w:sz w:val="24"/>
                <w:szCs w:val="24"/>
              </w:rPr>
            </w:pPr>
          </w:p>
          <w:p w14:paraId="27B45CD7" w14:textId="77777777" w:rsidR="00F50F22" w:rsidRPr="00DE77DB" w:rsidRDefault="00F50F22" w:rsidP="00DE220E">
            <w:pPr>
              <w:spacing w:after="0"/>
              <w:rPr>
                <w:rFonts w:ascii="Times New Roman" w:hAnsi="Times New Roman" w:cs="Times New Roman"/>
                <w:sz w:val="24"/>
                <w:szCs w:val="24"/>
              </w:rPr>
            </w:pPr>
            <w:r w:rsidRPr="00DE77DB">
              <w:rPr>
                <w:rFonts w:ascii="Times New Roman" w:hAnsi="Times New Roman" w:cs="Times New Roman"/>
                <w:sz w:val="24"/>
                <w:szCs w:val="24"/>
              </w:rPr>
              <w:t xml:space="preserve">Магістр терапії та реабілітації </w:t>
            </w:r>
          </w:p>
        </w:tc>
      </w:tr>
      <w:tr w:rsidR="00F50F22" w:rsidRPr="00DE77DB" w14:paraId="48C5D407" w14:textId="77777777" w:rsidTr="00DE220E">
        <w:tc>
          <w:tcPr>
            <w:tcW w:w="2779" w:type="dxa"/>
            <w:tcBorders>
              <w:top w:val="single" w:sz="4" w:space="0" w:color="auto"/>
              <w:left w:val="single" w:sz="4" w:space="0" w:color="auto"/>
              <w:bottom w:val="single" w:sz="4" w:space="0" w:color="auto"/>
              <w:right w:val="single" w:sz="4" w:space="0" w:color="auto"/>
            </w:tcBorders>
            <w:hideMark/>
          </w:tcPr>
          <w:p w14:paraId="21F7F199" w14:textId="77777777" w:rsidR="00F50F22" w:rsidRPr="00DE77DB" w:rsidRDefault="00F50F22" w:rsidP="00DE220E">
            <w:pPr>
              <w:spacing w:after="0"/>
              <w:rPr>
                <w:rFonts w:ascii="Times New Roman" w:hAnsi="Times New Roman" w:cs="Times New Roman"/>
                <w:sz w:val="24"/>
                <w:szCs w:val="24"/>
              </w:rPr>
            </w:pPr>
            <w:r w:rsidRPr="00DE77DB">
              <w:rPr>
                <w:rFonts w:ascii="Times New Roman" w:hAnsi="Times New Roman" w:cs="Times New Roman"/>
                <w:b/>
                <w:iCs/>
                <w:sz w:val="24"/>
                <w:szCs w:val="24"/>
              </w:rPr>
              <w:t>Офіційна назва освітньої програми</w:t>
            </w:r>
          </w:p>
        </w:tc>
        <w:tc>
          <w:tcPr>
            <w:tcW w:w="742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FFC4BF4" w14:textId="0DEA87A3" w:rsidR="00F50F22" w:rsidRDefault="00F50F22" w:rsidP="00DE220E">
            <w:pPr>
              <w:spacing w:after="0"/>
              <w:rPr>
                <w:rFonts w:ascii="Times New Roman" w:hAnsi="Times New Roman" w:cs="Times New Roman"/>
                <w:sz w:val="24"/>
                <w:szCs w:val="24"/>
              </w:rPr>
            </w:pPr>
            <w:r w:rsidRPr="00DE77DB">
              <w:rPr>
                <w:rFonts w:ascii="Times New Roman" w:hAnsi="Times New Roman" w:cs="Times New Roman"/>
                <w:sz w:val="24"/>
                <w:szCs w:val="24"/>
              </w:rPr>
              <w:t>Фізична терапія</w:t>
            </w:r>
            <w:r w:rsidR="0004340A">
              <w:rPr>
                <w:rFonts w:ascii="Times New Roman" w:hAnsi="Times New Roman" w:cs="Times New Roman"/>
                <w:sz w:val="24"/>
                <w:szCs w:val="24"/>
              </w:rPr>
              <w:t xml:space="preserve">, </w:t>
            </w:r>
            <w:proofErr w:type="spellStart"/>
            <w:r w:rsidR="0004340A">
              <w:rPr>
                <w:rFonts w:ascii="Times New Roman" w:hAnsi="Times New Roman" w:cs="Times New Roman"/>
                <w:sz w:val="24"/>
                <w:szCs w:val="24"/>
              </w:rPr>
              <w:t>ерготерапія</w:t>
            </w:r>
            <w:proofErr w:type="spellEnd"/>
          </w:p>
          <w:p w14:paraId="79622372" w14:textId="124E53B5" w:rsidR="00C13A70" w:rsidRPr="00DE77DB" w:rsidRDefault="00C13A70" w:rsidP="00DE220E">
            <w:pPr>
              <w:spacing w:after="0"/>
              <w:rPr>
                <w:rFonts w:ascii="Times New Roman" w:hAnsi="Times New Roman" w:cs="Times New Roman"/>
                <w:sz w:val="24"/>
                <w:szCs w:val="24"/>
              </w:rPr>
            </w:pPr>
            <w:proofErr w:type="spellStart"/>
            <w:r w:rsidRPr="00C13A70">
              <w:rPr>
                <w:rFonts w:ascii="Times New Roman" w:hAnsi="Times New Roman" w:cs="Times New Roman"/>
                <w:sz w:val="24"/>
                <w:szCs w:val="24"/>
              </w:rPr>
              <w:t>Physical</w:t>
            </w:r>
            <w:proofErr w:type="spellEnd"/>
            <w:r w:rsidRPr="00C13A70">
              <w:rPr>
                <w:rFonts w:ascii="Times New Roman" w:hAnsi="Times New Roman" w:cs="Times New Roman"/>
                <w:sz w:val="24"/>
                <w:szCs w:val="24"/>
              </w:rPr>
              <w:t xml:space="preserve"> </w:t>
            </w:r>
            <w:proofErr w:type="spellStart"/>
            <w:r w:rsidRPr="00C13A70">
              <w:rPr>
                <w:rFonts w:ascii="Times New Roman" w:hAnsi="Times New Roman" w:cs="Times New Roman"/>
                <w:sz w:val="24"/>
                <w:szCs w:val="24"/>
              </w:rPr>
              <w:t>Therapy</w:t>
            </w:r>
            <w:proofErr w:type="spellEnd"/>
            <w:r w:rsidRPr="00C13A70">
              <w:rPr>
                <w:rFonts w:ascii="Times New Roman" w:hAnsi="Times New Roman" w:cs="Times New Roman"/>
                <w:sz w:val="24"/>
                <w:szCs w:val="24"/>
              </w:rPr>
              <w:t xml:space="preserve">, </w:t>
            </w:r>
            <w:proofErr w:type="spellStart"/>
            <w:r w:rsidRPr="00C13A70">
              <w:rPr>
                <w:rFonts w:ascii="Times New Roman" w:hAnsi="Times New Roman" w:cs="Times New Roman"/>
                <w:sz w:val="24"/>
                <w:szCs w:val="24"/>
              </w:rPr>
              <w:t>Ergotherapy</w:t>
            </w:r>
            <w:proofErr w:type="spellEnd"/>
          </w:p>
          <w:p w14:paraId="4CFAB385" w14:textId="29DE99EA" w:rsidR="00F50F22" w:rsidRPr="0004340A" w:rsidRDefault="00F50F22" w:rsidP="0004340A">
            <w:pPr>
              <w:spacing w:after="0"/>
              <w:rPr>
                <w:rFonts w:ascii="Times New Roman" w:hAnsi="Times New Roman" w:cs="Times New Roman"/>
                <w:bCs/>
                <w:sz w:val="24"/>
                <w:szCs w:val="24"/>
              </w:rPr>
            </w:pPr>
            <w:r w:rsidRPr="0004340A">
              <w:rPr>
                <w:rFonts w:ascii="Times New Roman" w:hAnsi="Times New Roman" w:cs="Times New Roman"/>
                <w:sz w:val="24"/>
                <w:szCs w:val="24"/>
              </w:rPr>
              <w:t xml:space="preserve">ID за базою ЄДЕБО </w:t>
            </w:r>
            <w:r w:rsidR="0004340A" w:rsidRPr="0004340A">
              <w:rPr>
                <w:rFonts w:ascii="Times New Roman" w:hAnsi="Times New Roman" w:cs="Times New Roman"/>
                <w:sz w:val="24"/>
                <w:szCs w:val="24"/>
              </w:rPr>
              <w:t>77</w:t>
            </w:r>
            <w:r w:rsidR="00E72078">
              <w:rPr>
                <w:rFonts w:ascii="Times New Roman" w:hAnsi="Times New Roman" w:cs="Times New Roman"/>
                <w:sz w:val="24"/>
                <w:szCs w:val="24"/>
              </w:rPr>
              <w:t>687</w:t>
            </w:r>
          </w:p>
        </w:tc>
      </w:tr>
      <w:tr w:rsidR="00F50F22" w:rsidRPr="00DE77DB" w14:paraId="4039E490" w14:textId="77777777" w:rsidTr="00DE220E">
        <w:tc>
          <w:tcPr>
            <w:tcW w:w="2779" w:type="dxa"/>
            <w:tcBorders>
              <w:top w:val="single" w:sz="4" w:space="0" w:color="auto"/>
              <w:left w:val="single" w:sz="4" w:space="0" w:color="auto"/>
              <w:bottom w:val="single" w:sz="4" w:space="0" w:color="auto"/>
              <w:right w:val="single" w:sz="4" w:space="0" w:color="auto"/>
            </w:tcBorders>
          </w:tcPr>
          <w:p w14:paraId="6863DACB" w14:textId="77777777" w:rsidR="00F50F22" w:rsidRPr="00DE77DB" w:rsidRDefault="00F50F22" w:rsidP="00DE220E">
            <w:pPr>
              <w:spacing w:after="0"/>
              <w:rPr>
                <w:rFonts w:ascii="Times New Roman" w:hAnsi="Times New Roman" w:cs="Times New Roman"/>
                <w:b/>
                <w:iCs/>
                <w:sz w:val="24"/>
                <w:szCs w:val="24"/>
              </w:rPr>
            </w:pPr>
            <w:r w:rsidRPr="00DE77DB">
              <w:rPr>
                <w:rFonts w:ascii="Times New Roman" w:hAnsi="Times New Roman" w:cs="Times New Roman"/>
                <w:b/>
                <w:iCs/>
                <w:sz w:val="24"/>
                <w:szCs w:val="24"/>
              </w:rPr>
              <w:t>Форма навчання</w:t>
            </w:r>
          </w:p>
        </w:tc>
        <w:tc>
          <w:tcPr>
            <w:tcW w:w="7422" w:type="dxa"/>
            <w:gridSpan w:val="2"/>
            <w:tcBorders>
              <w:top w:val="single" w:sz="4" w:space="0" w:color="auto"/>
              <w:left w:val="single" w:sz="4" w:space="0" w:color="auto"/>
              <w:bottom w:val="single" w:sz="4" w:space="0" w:color="auto"/>
              <w:right w:val="single" w:sz="4" w:space="0" w:color="auto"/>
            </w:tcBorders>
            <w:vAlign w:val="center"/>
          </w:tcPr>
          <w:p w14:paraId="59CD9E2C" w14:textId="0B27694B" w:rsidR="00F50F22" w:rsidRPr="00A56A76" w:rsidRDefault="00F50F22" w:rsidP="00DE220E">
            <w:pPr>
              <w:spacing w:after="0"/>
              <w:rPr>
                <w:rFonts w:ascii="Times New Roman" w:hAnsi="Times New Roman" w:cs="Times New Roman"/>
                <w:sz w:val="24"/>
                <w:szCs w:val="24"/>
              </w:rPr>
            </w:pPr>
            <w:r w:rsidRPr="00A56A76">
              <w:rPr>
                <w:rFonts w:ascii="Times New Roman" w:hAnsi="Times New Roman" w:cs="Times New Roman"/>
                <w:sz w:val="24"/>
                <w:szCs w:val="24"/>
              </w:rPr>
              <w:t>Денна</w:t>
            </w:r>
            <w:r w:rsidR="00816723" w:rsidRPr="00A56A76">
              <w:rPr>
                <w:rFonts w:ascii="Times New Roman" w:hAnsi="Times New Roman" w:cs="Times New Roman"/>
                <w:sz w:val="24"/>
                <w:szCs w:val="24"/>
              </w:rPr>
              <w:t xml:space="preserve"> очна</w:t>
            </w:r>
          </w:p>
        </w:tc>
      </w:tr>
      <w:tr w:rsidR="00F50F22" w:rsidRPr="00DE77DB" w14:paraId="68126BB0" w14:textId="77777777" w:rsidTr="00A33175">
        <w:trPr>
          <w:trHeight w:val="269"/>
        </w:trPr>
        <w:tc>
          <w:tcPr>
            <w:tcW w:w="2779" w:type="dxa"/>
          </w:tcPr>
          <w:p w14:paraId="08023558" w14:textId="77777777" w:rsidR="00F50F22" w:rsidRPr="00DE77DB" w:rsidRDefault="00F50F22" w:rsidP="00DE220E">
            <w:pPr>
              <w:spacing w:after="0"/>
              <w:rPr>
                <w:rFonts w:ascii="Times New Roman" w:hAnsi="Times New Roman" w:cs="Times New Roman"/>
                <w:b/>
                <w:iCs/>
                <w:sz w:val="24"/>
                <w:szCs w:val="24"/>
              </w:rPr>
            </w:pPr>
            <w:r w:rsidRPr="00DE77DB">
              <w:rPr>
                <w:rFonts w:ascii="Times New Roman" w:hAnsi="Times New Roman" w:cs="Times New Roman"/>
                <w:b/>
                <w:iCs/>
                <w:color w:val="000000" w:themeColor="text1"/>
                <w:sz w:val="24"/>
                <w:szCs w:val="24"/>
              </w:rPr>
              <w:t>Освітня кваліфікація</w:t>
            </w:r>
          </w:p>
        </w:tc>
        <w:tc>
          <w:tcPr>
            <w:tcW w:w="7422" w:type="dxa"/>
            <w:gridSpan w:val="2"/>
            <w:shd w:val="clear" w:color="auto" w:fill="FFFFFF"/>
            <w:vAlign w:val="center"/>
          </w:tcPr>
          <w:p w14:paraId="3F818D31" w14:textId="43B42329" w:rsidR="00F50F22" w:rsidRPr="00A56A76" w:rsidRDefault="00F50F22" w:rsidP="00A33175">
            <w:pPr>
              <w:spacing w:after="0"/>
              <w:rPr>
                <w:rFonts w:ascii="Times New Roman" w:hAnsi="Times New Roman" w:cs="Times New Roman"/>
                <w:color w:val="000000" w:themeColor="text1"/>
                <w:sz w:val="24"/>
                <w:szCs w:val="24"/>
              </w:rPr>
            </w:pPr>
            <w:r w:rsidRPr="00A56A76">
              <w:rPr>
                <w:rFonts w:ascii="Times New Roman" w:hAnsi="Times New Roman" w:cs="Times New Roman"/>
                <w:color w:val="000000" w:themeColor="text1"/>
                <w:sz w:val="24"/>
                <w:szCs w:val="24"/>
              </w:rPr>
              <w:t>Магістр терапії та реабілітації</w:t>
            </w:r>
            <w:r w:rsidR="00EB6479">
              <w:rPr>
                <w:rFonts w:ascii="Times New Roman" w:hAnsi="Times New Roman" w:cs="Times New Roman"/>
                <w:color w:val="000000" w:themeColor="text1"/>
                <w:sz w:val="24"/>
                <w:szCs w:val="24"/>
              </w:rPr>
              <w:t xml:space="preserve"> за спеціалізацією І</w:t>
            </w:r>
            <w:r w:rsidR="00EB6479" w:rsidRPr="00EB6479">
              <w:rPr>
                <w:rFonts w:ascii="Times New Roman" w:hAnsi="Times New Roman" w:cs="Times New Roman"/>
                <w:color w:val="000000" w:themeColor="text1"/>
                <w:sz w:val="24"/>
                <w:szCs w:val="24"/>
              </w:rPr>
              <w:t>7.01 Фізична терапія</w:t>
            </w:r>
          </w:p>
        </w:tc>
      </w:tr>
      <w:tr w:rsidR="00F50F22" w:rsidRPr="00DE77DB" w14:paraId="0531D3A5" w14:textId="77777777" w:rsidTr="00DE220E">
        <w:tc>
          <w:tcPr>
            <w:tcW w:w="2779" w:type="dxa"/>
          </w:tcPr>
          <w:p w14:paraId="25BA2571" w14:textId="77777777" w:rsidR="00F50F22" w:rsidRPr="00DE77DB" w:rsidRDefault="00F50F22" w:rsidP="00DE220E">
            <w:pPr>
              <w:spacing w:after="0"/>
              <w:rPr>
                <w:rFonts w:ascii="Times New Roman" w:hAnsi="Times New Roman" w:cs="Times New Roman"/>
                <w:b/>
                <w:iCs/>
                <w:color w:val="000000" w:themeColor="text1"/>
                <w:sz w:val="24"/>
                <w:szCs w:val="24"/>
              </w:rPr>
            </w:pPr>
            <w:r w:rsidRPr="00DE77DB">
              <w:rPr>
                <w:rFonts w:ascii="Times New Roman" w:hAnsi="Times New Roman" w:cs="Times New Roman"/>
                <w:b/>
                <w:iCs/>
                <w:color w:val="000000" w:themeColor="text1"/>
                <w:sz w:val="24"/>
                <w:szCs w:val="24"/>
              </w:rPr>
              <w:t xml:space="preserve">Професійна кваліфікація </w:t>
            </w:r>
          </w:p>
        </w:tc>
        <w:tc>
          <w:tcPr>
            <w:tcW w:w="7422" w:type="dxa"/>
            <w:gridSpan w:val="2"/>
            <w:shd w:val="clear" w:color="auto" w:fill="FFFFFF"/>
            <w:vAlign w:val="center"/>
          </w:tcPr>
          <w:p w14:paraId="713B261B" w14:textId="77777777" w:rsidR="00F50F22" w:rsidRPr="00DE77DB" w:rsidRDefault="00F50F22" w:rsidP="00DE220E">
            <w:pPr>
              <w:spacing w:after="0"/>
              <w:rPr>
                <w:rFonts w:ascii="Times New Roman" w:hAnsi="Times New Roman" w:cs="Times New Roman"/>
                <w:color w:val="000000" w:themeColor="text1"/>
                <w:sz w:val="24"/>
                <w:szCs w:val="24"/>
              </w:rPr>
            </w:pPr>
            <w:r w:rsidRPr="00DE77DB">
              <w:rPr>
                <w:rFonts w:ascii="Times New Roman" w:hAnsi="Times New Roman" w:cs="Times New Roman"/>
                <w:sz w:val="24"/>
                <w:szCs w:val="24"/>
              </w:rPr>
              <w:t>Фізичний терапевт</w:t>
            </w:r>
          </w:p>
        </w:tc>
      </w:tr>
      <w:tr w:rsidR="00F50F22" w:rsidRPr="00DE77DB" w14:paraId="2FC31280" w14:textId="77777777" w:rsidTr="00DE220E">
        <w:tc>
          <w:tcPr>
            <w:tcW w:w="2779" w:type="dxa"/>
          </w:tcPr>
          <w:p w14:paraId="639121E7" w14:textId="77777777" w:rsidR="00F50F22" w:rsidRPr="00DE77DB" w:rsidRDefault="00F50F22" w:rsidP="00DE220E">
            <w:pPr>
              <w:spacing w:after="0"/>
              <w:rPr>
                <w:rFonts w:ascii="Times New Roman" w:hAnsi="Times New Roman" w:cs="Times New Roman"/>
                <w:b/>
                <w:iCs/>
                <w:color w:val="000000" w:themeColor="text1"/>
                <w:sz w:val="24"/>
                <w:szCs w:val="24"/>
              </w:rPr>
            </w:pPr>
            <w:r w:rsidRPr="00DE77DB">
              <w:rPr>
                <w:rFonts w:ascii="Times New Roman" w:hAnsi="Times New Roman" w:cs="Times New Roman"/>
                <w:b/>
                <w:iCs/>
                <w:sz w:val="24"/>
                <w:szCs w:val="24"/>
              </w:rPr>
              <w:t>Кваліфікація в дипломі</w:t>
            </w:r>
          </w:p>
        </w:tc>
        <w:tc>
          <w:tcPr>
            <w:tcW w:w="7422" w:type="dxa"/>
            <w:gridSpan w:val="2"/>
            <w:shd w:val="clear" w:color="auto" w:fill="FFFFFF"/>
          </w:tcPr>
          <w:p w14:paraId="51CE8743" w14:textId="77777777" w:rsidR="00F50F22" w:rsidRPr="00DE77DB" w:rsidRDefault="00F50F22" w:rsidP="00DE220E">
            <w:pPr>
              <w:spacing w:after="0"/>
              <w:rPr>
                <w:rFonts w:ascii="Times New Roman" w:hAnsi="Times New Roman" w:cs="Times New Roman"/>
                <w:color w:val="000000" w:themeColor="text1"/>
                <w:sz w:val="24"/>
                <w:szCs w:val="24"/>
              </w:rPr>
            </w:pPr>
            <w:r w:rsidRPr="00DE77DB">
              <w:rPr>
                <w:rFonts w:ascii="Times New Roman" w:hAnsi="Times New Roman" w:cs="Times New Roman"/>
                <w:color w:val="000000" w:themeColor="text1"/>
                <w:sz w:val="24"/>
                <w:szCs w:val="24"/>
              </w:rPr>
              <w:t>Ступінь вищої освіти – Магістр</w:t>
            </w:r>
          </w:p>
          <w:p w14:paraId="5EA2D810" w14:textId="77777777" w:rsidR="00A56A76" w:rsidRPr="007B68AD" w:rsidRDefault="00A56A76" w:rsidP="00A56A76">
            <w:pPr>
              <w:spacing w:after="0" w:line="240" w:lineRule="auto"/>
              <w:rPr>
                <w:rFonts w:ascii="Times New Roman" w:hAnsi="Times New Roman" w:cs="Times New Roman"/>
                <w:sz w:val="24"/>
                <w:szCs w:val="24"/>
              </w:rPr>
            </w:pPr>
            <w:r w:rsidRPr="007B68AD">
              <w:rPr>
                <w:rFonts w:ascii="Times New Roman" w:hAnsi="Times New Roman" w:cs="Times New Roman"/>
                <w:sz w:val="24"/>
                <w:szCs w:val="24"/>
              </w:rPr>
              <w:t xml:space="preserve">спеціальність – </w:t>
            </w:r>
            <w:r>
              <w:rPr>
                <w:rFonts w:ascii="Times New Roman" w:hAnsi="Times New Roman" w:cs="Times New Roman"/>
                <w:sz w:val="24"/>
                <w:szCs w:val="24"/>
              </w:rPr>
              <w:t>І</w:t>
            </w:r>
            <w:r w:rsidRPr="007B68AD">
              <w:rPr>
                <w:rFonts w:ascii="Times New Roman" w:hAnsi="Times New Roman" w:cs="Times New Roman"/>
                <w:sz w:val="24"/>
                <w:szCs w:val="24"/>
              </w:rPr>
              <w:t>7 Терапія та реабілітація</w:t>
            </w:r>
          </w:p>
          <w:p w14:paraId="2847C54A" w14:textId="77777777" w:rsidR="00A56A76" w:rsidRPr="007B68AD" w:rsidRDefault="00A56A76" w:rsidP="00A56A76">
            <w:pPr>
              <w:spacing w:after="0" w:line="240" w:lineRule="auto"/>
              <w:rPr>
                <w:rFonts w:ascii="Times New Roman" w:hAnsi="Times New Roman" w:cs="Times New Roman"/>
                <w:sz w:val="24"/>
                <w:szCs w:val="24"/>
              </w:rPr>
            </w:pPr>
            <w:r w:rsidRPr="007B68AD">
              <w:rPr>
                <w:rFonts w:ascii="Times New Roman" w:hAnsi="Times New Roman" w:cs="Times New Roman"/>
                <w:sz w:val="24"/>
                <w:szCs w:val="24"/>
              </w:rPr>
              <w:t xml:space="preserve">спеціалізація – </w:t>
            </w:r>
            <w:r>
              <w:rPr>
                <w:rFonts w:ascii="Times New Roman" w:hAnsi="Times New Roman" w:cs="Times New Roman"/>
                <w:sz w:val="24"/>
                <w:szCs w:val="24"/>
              </w:rPr>
              <w:t>І7</w:t>
            </w:r>
            <w:r w:rsidRPr="007B68AD">
              <w:rPr>
                <w:rFonts w:ascii="Times New Roman" w:hAnsi="Times New Roman" w:cs="Times New Roman"/>
                <w:sz w:val="24"/>
                <w:szCs w:val="24"/>
              </w:rPr>
              <w:t>.01 Фізична терапія</w:t>
            </w:r>
          </w:p>
          <w:p w14:paraId="3CF47579" w14:textId="14D16CE5" w:rsidR="00F50F22" w:rsidRPr="00DE77DB" w:rsidRDefault="00F50F22" w:rsidP="00DE220E">
            <w:pPr>
              <w:spacing w:after="0"/>
              <w:rPr>
                <w:rFonts w:ascii="Times New Roman" w:hAnsi="Times New Roman" w:cs="Times New Roman"/>
                <w:sz w:val="24"/>
                <w:szCs w:val="24"/>
              </w:rPr>
            </w:pPr>
            <w:r w:rsidRPr="00DE77DB">
              <w:rPr>
                <w:rFonts w:ascii="Times New Roman" w:hAnsi="Times New Roman" w:cs="Times New Roman"/>
                <w:sz w:val="24"/>
                <w:szCs w:val="24"/>
              </w:rPr>
              <w:t xml:space="preserve">освітньо-професійна програма – </w:t>
            </w:r>
            <w:bookmarkStart w:id="7" w:name="_Hlk209608423"/>
            <w:r w:rsidRPr="00DE77DB">
              <w:rPr>
                <w:rFonts w:ascii="Times New Roman" w:hAnsi="Times New Roman" w:cs="Times New Roman"/>
                <w:sz w:val="24"/>
                <w:szCs w:val="24"/>
              </w:rPr>
              <w:t>Фізична терапія</w:t>
            </w:r>
            <w:r w:rsidR="0004340A">
              <w:rPr>
                <w:rFonts w:ascii="Times New Roman" w:hAnsi="Times New Roman" w:cs="Times New Roman"/>
                <w:sz w:val="24"/>
                <w:szCs w:val="24"/>
              </w:rPr>
              <w:t xml:space="preserve">, </w:t>
            </w:r>
            <w:proofErr w:type="spellStart"/>
            <w:r w:rsidR="0004340A">
              <w:rPr>
                <w:rFonts w:ascii="Times New Roman" w:hAnsi="Times New Roman" w:cs="Times New Roman"/>
                <w:sz w:val="24"/>
                <w:szCs w:val="24"/>
              </w:rPr>
              <w:t>ерготерапія</w:t>
            </w:r>
            <w:bookmarkEnd w:id="7"/>
            <w:proofErr w:type="spellEnd"/>
          </w:p>
          <w:p w14:paraId="094B7B3A" w14:textId="77777777" w:rsidR="00F50F22" w:rsidRPr="00DE77DB" w:rsidRDefault="00F50F22" w:rsidP="00DE220E">
            <w:pPr>
              <w:spacing w:after="0"/>
              <w:rPr>
                <w:rFonts w:ascii="Times New Roman" w:hAnsi="Times New Roman" w:cs="Times New Roman"/>
                <w:color w:val="000000" w:themeColor="text1"/>
                <w:sz w:val="24"/>
                <w:szCs w:val="24"/>
              </w:rPr>
            </w:pPr>
            <w:r w:rsidRPr="00DE77DB">
              <w:rPr>
                <w:rFonts w:ascii="Times New Roman" w:hAnsi="Times New Roman" w:cs="Times New Roman"/>
                <w:sz w:val="24"/>
                <w:szCs w:val="24"/>
              </w:rPr>
              <w:t>професійна кваліфікація – Фізичний терапевт</w:t>
            </w:r>
          </w:p>
        </w:tc>
      </w:tr>
      <w:tr w:rsidR="00F50F22" w:rsidRPr="00DE77DB" w14:paraId="36E034ED" w14:textId="77777777" w:rsidTr="00DE220E">
        <w:tc>
          <w:tcPr>
            <w:tcW w:w="2779" w:type="dxa"/>
            <w:tcBorders>
              <w:top w:val="single" w:sz="4" w:space="0" w:color="auto"/>
              <w:left w:val="single" w:sz="4" w:space="0" w:color="auto"/>
              <w:bottom w:val="single" w:sz="4" w:space="0" w:color="auto"/>
              <w:right w:val="single" w:sz="4" w:space="0" w:color="auto"/>
            </w:tcBorders>
            <w:hideMark/>
          </w:tcPr>
          <w:p w14:paraId="69A97557" w14:textId="77777777" w:rsidR="00F50F22" w:rsidRPr="00DE77DB" w:rsidRDefault="00F50F22" w:rsidP="00DE220E">
            <w:pPr>
              <w:spacing w:after="0"/>
              <w:rPr>
                <w:rFonts w:ascii="Times New Roman" w:hAnsi="Times New Roman" w:cs="Times New Roman"/>
                <w:sz w:val="24"/>
                <w:szCs w:val="24"/>
              </w:rPr>
            </w:pPr>
            <w:r w:rsidRPr="00DE77DB">
              <w:rPr>
                <w:rFonts w:ascii="Times New Roman" w:hAnsi="Times New Roman" w:cs="Times New Roman"/>
                <w:b/>
                <w:iCs/>
                <w:sz w:val="24"/>
                <w:szCs w:val="24"/>
              </w:rPr>
              <w:t>Тип диплому та обсяг освітньої програми</w:t>
            </w:r>
          </w:p>
        </w:tc>
        <w:tc>
          <w:tcPr>
            <w:tcW w:w="7422"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5077754" w14:textId="77777777" w:rsidR="00F50F22" w:rsidRPr="00DE77DB" w:rsidRDefault="00F50F22" w:rsidP="00DE220E">
            <w:pPr>
              <w:spacing w:after="0"/>
              <w:jc w:val="both"/>
              <w:rPr>
                <w:rFonts w:ascii="Times New Roman" w:hAnsi="Times New Roman" w:cs="Times New Roman"/>
                <w:sz w:val="24"/>
                <w:szCs w:val="24"/>
              </w:rPr>
            </w:pPr>
            <w:r w:rsidRPr="00DE77DB">
              <w:rPr>
                <w:rFonts w:ascii="Times New Roman" w:hAnsi="Times New Roman" w:cs="Times New Roman"/>
                <w:sz w:val="24"/>
                <w:szCs w:val="24"/>
              </w:rPr>
              <w:t xml:space="preserve">Диплом магістра, одиничний, 120 кредитів ЄКТС, </w:t>
            </w:r>
            <w:r w:rsidRPr="00DE77DB">
              <w:rPr>
                <w:rFonts w:ascii="Times New Roman" w:hAnsi="Times New Roman" w:cs="Times New Roman"/>
                <w:sz w:val="24"/>
                <w:szCs w:val="24"/>
              </w:rPr>
              <w:br/>
              <w:t>термін навчання – 1 рік 10 місяців</w:t>
            </w:r>
          </w:p>
          <w:p w14:paraId="2A799A7F" w14:textId="35B557A1" w:rsidR="00F50F22" w:rsidRPr="00DE77DB" w:rsidRDefault="00254927" w:rsidP="00DE220E">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90</w:t>
            </w:r>
            <w:r w:rsidR="00F50F22" w:rsidRPr="00DE77DB">
              <w:rPr>
                <w:rFonts w:ascii="Times New Roman" w:hAnsi="Times New Roman" w:cs="Times New Roman"/>
                <w:sz w:val="24"/>
                <w:szCs w:val="24"/>
              </w:rPr>
              <w:t xml:space="preserve">% обсягу освітньої програми виділяється для забезпечення загальних та спеціальних (фахових) </w:t>
            </w:r>
            <w:proofErr w:type="spellStart"/>
            <w:r w:rsidR="00F50F22" w:rsidRPr="00DE77DB">
              <w:rPr>
                <w:rFonts w:ascii="Times New Roman" w:hAnsi="Times New Roman" w:cs="Times New Roman"/>
                <w:sz w:val="24"/>
                <w:szCs w:val="24"/>
              </w:rPr>
              <w:t>компетентностей</w:t>
            </w:r>
            <w:proofErr w:type="spellEnd"/>
            <w:r w:rsidR="00F50F22" w:rsidRPr="00DE77DB">
              <w:rPr>
                <w:rFonts w:ascii="Times New Roman" w:hAnsi="Times New Roman" w:cs="Times New Roman"/>
                <w:sz w:val="24"/>
                <w:szCs w:val="24"/>
              </w:rPr>
              <w:t xml:space="preserve"> за спеціал</w:t>
            </w:r>
            <w:r w:rsidR="002F7B5E">
              <w:rPr>
                <w:rFonts w:ascii="Times New Roman" w:hAnsi="Times New Roman" w:cs="Times New Roman"/>
                <w:sz w:val="24"/>
                <w:szCs w:val="24"/>
              </w:rPr>
              <w:t>ізацією</w:t>
            </w:r>
            <w:r w:rsidR="00F50F22" w:rsidRPr="00DE77DB">
              <w:rPr>
                <w:rFonts w:ascii="Times New Roman" w:hAnsi="Times New Roman" w:cs="Times New Roman"/>
                <w:sz w:val="24"/>
                <w:szCs w:val="24"/>
              </w:rPr>
              <w:t xml:space="preserve">, </w:t>
            </w:r>
            <w:r w:rsidR="002F7B5E">
              <w:rPr>
                <w:rFonts w:ascii="Times New Roman" w:hAnsi="Times New Roman" w:cs="Times New Roman"/>
                <w:sz w:val="24"/>
                <w:szCs w:val="24"/>
              </w:rPr>
              <w:t>визн</w:t>
            </w:r>
            <w:r w:rsidR="00F50F22" w:rsidRPr="00DE77DB">
              <w:rPr>
                <w:rFonts w:ascii="Times New Roman" w:hAnsi="Times New Roman" w:cs="Times New Roman"/>
                <w:sz w:val="24"/>
                <w:szCs w:val="24"/>
              </w:rPr>
              <w:t xml:space="preserve">ачених </w:t>
            </w:r>
            <w:r w:rsidR="002F7B5E">
              <w:rPr>
                <w:rFonts w:ascii="Times New Roman" w:hAnsi="Times New Roman" w:cs="Times New Roman"/>
                <w:sz w:val="24"/>
                <w:szCs w:val="24"/>
              </w:rPr>
              <w:t xml:space="preserve">цією </w:t>
            </w:r>
            <w:r w:rsidR="00F50F22" w:rsidRPr="00DE77DB">
              <w:rPr>
                <w:rFonts w:ascii="Times New Roman" w:hAnsi="Times New Roman" w:cs="Times New Roman"/>
                <w:sz w:val="24"/>
                <w:szCs w:val="24"/>
              </w:rPr>
              <w:t>освітньою програмою.</w:t>
            </w:r>
          </w:p>
          <w:p w14:paraId="1628D0D5" w14:textId="047E8C33" w:rsidR="00F50F22" w:rsidRPr="00DE77DB" w:rsidRDefault="00F50F22" w:rsidP="00DE220E">
            <w:pPr>
              <w:shd w:val="clear" w:color="auto" w:fill="FFFFFF"/>
              <w:spacing w:after="0" w:line="240" w:lineRule="auto"/>
              <w:jc w:val="both"/>
              <w:rPr>
                <w:rFonts w:ascii="Times New Roman" w:hAnsi="Times New Roman" w:cs="Times New Roman"/>
                <w:sz w:val="24"/>
                <w:szCs w:val="24"/>
              </w:rPr>
            </w:pPr>
            <w:r w:rsidRPr="00DE77DB">
              <w:rPr>
                <w:rFonts w:ascii="Times New Roman" w:hAnsi="Times New Roman" w:cs="Times New Roman"/>
                <w:sz w:val="24"/>
                <w:szCs w:val="24"/>
              </w:rPr>
              <w:t xml:space="preserve">Освітня програма на здобуття ступеня магістра фізичної терапії, </w:t>
            </w:r>
            <w:proofErr w:type="spellStart"/>
            <w:r w:rsidRPr="00DE77DB">
              <w:rPr>
                <w:rFonts w:ascii="Times New Roman" w:hAnsi="Times New Roman" w:cs="Times New Roman"/>
                <w:sz w:val="24"/>
                <w:szCs w:val="24"/>
              </w:rPr>
              <w:t>ерготерапії</w:t>
            </w:r>
            <w:proofErr w:type="spellEnd"/>
            <w:r w:rsidRPr="00DE77DB">
              <w:rPr>
                <w:rFonts w:ascii="Times New Roman" w:hAnsi="Times New Roman" w:cs="Times New Roman"/>
                <w:sz w:val="24"/>
                <w:szCs w:val="24"/>
              </w:rPr>
              <w:t xml:space="preserve"> за спеціалізацією </w:t>
            </w:r>
            <w:r w:rsidR="00A56A76">
              <w:rPr>
                <w:rFonts w:ascii="Times New Roman" w:hAnsi="Times New Roman" w:cs="Times New Roman"/>
                <w:sz w:val="24"/>
                <w:szCs w:val="24"/>
              </w:rPr>
              <w:t>І</w:t>
            </w:r>
            <w:r w:rsidRPr="00DE77DB">
              <w:rPr>
                <w:rFonts w:ascii="Times New Roman" w:hAnsi="Times New Roman" w:cs="Times New Roman"/>
                <w:sz w:val="24"/>
                <w:szCs w:val="24"/>
              </w:rPr>
              <w:t>7.</w:t>
            </w:r>
            <w:r w:rsidR="002F7B5E">
              <w:rPr>
                <w:rFonts w:ascii="Times New Roman" w:hAnsi="Times New Roman" w:cs="Times New Roman"/>
                <w:sz w:val="24"/>
                <w:szCs w:val="24"/>
              </w:rPr>
              <w:t>0</w:t>
            </w:r>
            <w:r w:rsidRPr="00DE77DB">
              <w:rPr>
                <w:rFonts w:ascii="Times New Roman" w:hAnsi="Times New Roman" w:cs="Times New Roman"/>
                <w:sz w:val="24"/>
                <w:szCs w:val="24"/>
              </w:rPr>
              <w:t xml:space="preserve">1 Фізична терапія містить 36 кредитів ЄКТС клінічних практик/клінічного навчання. Обов’язковими є клінічні практики/клінічне навчання з фізичної терапії осіб різного віку (у тому числі дитячого та старечого) з порушеннями діяльності опорно-рухового апарату, серцево-судинної, дихальної та нервової систем, </w:t>
            </w:r>
            <w:r w:rsidR="002F7B5E">
              <w:rPr>
                <w:rFonts w:ascii="Times New Roman" w:hAnsi="Times New Roman" w:cs="Times New Roman"/>
                <w:sz w:val="24"/>
                <w:szCs w:val="24"/>
              </w:rPr>
              <w:t xml:space="preserve">зокрема </w:t>
            </w:r>
            <w:r w:rsidRPr="00DE77DB">
              <w:rPr>
                <w:rFonts w:ascii="Times New Roman" w:hAnsi="Times New Roman" w:cs="Times New Roman"/>
                <w:sz w:val="24"/>
                <w:szCs w:val="24"/>
              </w:rPr>
              <w:t>із важкими, комбінованими та тривалими порушеннями.</w:t>
            </w:r>
          </w:p>
        </w:tc>
      </w:tr>
      <w:tr w:rsidR="00F50F22" w:rsidRPr="00DE77DB" w14:paraId="09F8D162" w14:textId="77777777" w:rsidTr="00DE220E">
        <w:tc>
          <w:tcPr>
            <w:tcW w:w="2779" w:type="dxa"/>
            <w:tcBorders>
              <w:top w:val="single" w:sz="4" w:space="0" w:color="auto"/>
              <w:left w:val="single" w:sz="4" w:space="0" w:color="auto"/>
              <w:bottom w:val="single" w:sz="4" w:space="0" w:color="auto"/>
              <w:right w:val="single" w:sz="4" w:space="0" w:color="auto"/>
            </w:tcBorders>
            <w:hideMark/>
          </w:tcPr>
          <w:p w14:paraId="525B2EC1" w14:textId="77777777" w:rsidR="00F50F22" w:rsidRPr="00DE77DB" w:rsidRDefault="00F50F22" w:rsidP="00DE220E">
            <w:pPr>
              <w:tabs>
                <w:tab w:val="num" w:pos="851"/>
              </w:tabs>
              <w:spacing w:after="0"/>
              <w:rPr>
                <w:rFonts w:ascii="Times New Roman" w:hAnsi="Times New Roman" w:cs="Times New Roman"/>
                <w:sz w:val="24"/>
                <w:szCs w:val="24"/>
              </w:rPr>
            </w:pPr>
            <w:r w:rsidRPr="00DE77DB">
              <w:rPr>
                <w:rFonts w:ascii="Times New Roman" w:hAnsi="Times New Roman" w:cs="Times New Roman"/>
                <w:b/>
                <w:iCs/>
                <w:sz w:val="24"/>
                <w:szCs w:val="24"/>
              </w:rPr>
              <w:t>Наявність акредитації</w:t>
            </w:r>
          </w:p>
        </w:tc>
        <w:tc>
          <w:tcPr>
            <w:tcW w:w="7422"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ACF9E4C" w14:textId="2F3B6639" w:rsidR="00F50F22" w:rsidRPr="00F713D2" w:rsidRDefault="00E72078" w:rsidP="00861F36">
            <w:pPr>
              <w:spacing w:after="0"/>
              <w:jc w:val="both"/>
              <w:rPr>
                <w:rFonts w:ascii="Times New Roman" w:hAnsi="Times New Roman" w:cs="Times New Roman"/>
                <w:color w:val="000000"/>
                <w:sz w:val="24"/>
                <w:szCs w:val="24"/>
                <w:highlight w:val="yellow"/>
              </w:rPr>
            </w:pPr>
            <w:bookmarkStart w:id="8" w:name="_GoBack"/>
            <w:bookmarkEnd w:id="8"/>
            <w:r w:rsidRPr="00861F36">
              <w:rPr>
                <w:rFonts w:ascii="Times New Roman" w:hAnsi="Times New Roman" w:cs="Times New Roman"/>
                <w:color w:val="000000"/>
                <w:sz w:val="24"/>
                <w:szCs w:val="24"/>
              </w:rPr>
              <w:t xml:space="preserve">Сертифікат про акредитацію спеціальності УП 11019897, дійсний до </w:t>
            </w:r>
            <w:r w:rsidR="00861F36" w:rsidRPr="00861F36">
              <w:rPr>
                <w:rFonts w:ascii="Times New Roman" w:hAnsi="Times New Roman" w:cs="Times New Roman"/>
                <w:color w:val="000000"/>
                <w:sz w:val="24"/>
                <w:szCs w:val="24"/>
              </w:rPr>
              <w:t>31.12.2027</w:t>
            </w:r>
          </w:p>
        </w:tc>
      </w:tr>
      <w:tr w:rsidR="00F50F22" w:rsidRPr="00DE77DB" w14:paraId="493F5124" w14:textId="77777777" w:rsidTr="00DE220E">
        <w:tc>
          <w:tcPr>
            <w:tcW w:w="2779" w:type="dxa"/>
            <w:tcBorders>
              <w:top w:val="single" w:sz="4" w:space="0" w:color="auto"/>
              <w:left w:val="single" w:sz="4" w:space="0" w:color="auto"/>
              <w:bottom w:val="single" w:sz="4" w:space="0" w:color="auto"/>
              <w:right w:val="single" w:sz="4" w:space="0" w:color="auto"/>
            </w:tcBorders>
            <w:hideMark/>
          </w:tcPr>
          <w:p w14:paraId="2985552D" w14:textId="77777777" w:rsidR="00F50F22" w:rsidRPr="00DE77DB" w:rsidRDefault="00F50F22" w:rsidP="00DE220E">
            <w:pPr>
              <w:spacing w:after="0"/>
              <w:rPr>
                <w:rFonts w:ascii="Times New Roman" w:hAnsi="Times New Roman" w:cs="Times New Roman"/>
                <w:sz w:val="24"/>
                <w:szCs w:val="24"/>
              </w:rPr>
            </w:pPr>
            <w:r w:rsidRPr="00DE77DB">
              <w:rPr>
                <w:rFonts w:ascii="Times New Roman" w:hAnsi="Times New Roman" w:cs="Times New Roman"/>
                <w:b/>
                <w:iCs/>
                <w:sz w:val="24"/>
                <w:szCs w:val="24"/>
              </w:rPr>
              <w:t>Цикл/рівень</w:t>
            </w:r>
          </w:p>
        </w:tc>
        <w:tc>
          <w:tcPr>
            <w:tcW w:w="7422"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B215824" w14:textId="77777777" w:rsidR="00F50F22" w:rsidRPr="00DE77DB" w:rsidRDefault="00F50F22" w:rsidP="00DE220E">
            <w:pPr>
              <w:spacing w:after="0"/>
              <w:jc w:val="both"/>
              <w:rPr>
                <w:rFonts w:ascii="Times New Roman" w:hAnsi="Times New Roman" w:cs="Times New Roman"/>
                <w:sz w:val="24"/>
                <w:szCs w:val="24"/>
              </w:rPr>
            </w:pPr>
            <w:r w:rsidRPr="00DE77DB">
              <w:rPr>
                <w:rFonts w:ascii="Times New Roman" w:hAnsi="Times New Roman" w:cs="Times New Roman"/>
                <w:sz w:val="24"/>
                <w:szCs w:val="24"/>
              </w:rPr>
              <w:t xml:space="preserve">НРК України – 7 рівень, FQ-EHEA – другий цикл, </w:t>
            </w:r>
            <w:r w:rsidRPr="00DE77DB">
              <w:rPr>
                <w:rFonts w:ascii="Times New Roman" w:hAnsi="Times New Roman" w:cs="Times New Roman"/>
                <w:sz w:val="24"/>
                <w:szCs w:val="24"/>
              </w:rPr>
              <w:br/>
              <w:t>ЕQF-LLL – 7 рівень</w:t>
            </w:r>
          </w:p>
        </w:tc>
      </w:tr>
      <w:tr w:rsidR="00F50F22" w:rsidRPr="00DE77DB" w14:paraId="5F9DF70C" w14:textId="77777777" w:rsidTr="00DE220E">
        <w:tc>
          <w:tcPr>
            <w:tcW w:w="2779" w:type="dxa"/>
            <w:tcBorders>
              <w:top w:val="single" w:sz="4" w:space="0" w:color="auto"/>
              <w:left w:val="single" w:sz="4" w:space="0" w:color="auto"/>
              <w:bottom w:val="single" w:sz="4" w:space="0" w:color="auto"/>
              <w:right w:val="single" w:sz="4" w:space="0" w:color="auto"/>
            </w:tcBorders>
            <w:hideMark/>
          </w:tcPr>
          <w:p w14:paraId="1D18B9DB" w14:textId="77777777" w:rsidR="00F50F22" w:rsidRPr="00DE77DB" w:rsidRDefault="00F50F22" w:rsidP="00DE220E">
            <w:pPr>
              <w:spacing w:after="0"/>
              <w:rPr>
                <w:rFonts w:ascii="Times New Roman" w:hAnsi="Times New Roman" w:cs="Times New Roman"/>
                <w:sz w:val="24"/>
                <w:szCs w:val="24"/>
              </w:rPr>
            </w:pPr>
            <w:r w:rsidRPr="00DE77DB">
              <w:rPr>
                <w:rFonts w:ascii="Times New Roman" w:hAnsi="Times New Roman" w:cs="Times New Roman"/>
                <w:b/>
                <w:iCs/>
                <w:sz w:val="24"/>
                <w:szCs w:val="24"/>
              </w:rPr>
              <w:t>Передумови</w:t>
            </w:r>
          </w:p>
        </w:tc>
        <w:tc>
          <w:tcPr>
            <w:tcW w:w="7422"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89ECFFD" w14:textId="2A348BA8" w:rsidR="00F50F22" w:rsidRPr="00DE77DB" w:rsidRDefault="00F50F22" w:rsidP="00DE220E">
            <w:pPr>
              <w:spacing w:after="0"/>
              <w:jc w:val="both"/>
              <w:rPr>
                <w:rFonts w:ascii="Times New Roman" w:hAnsi="Times New Roman" w:cs="Times New Roman"/>
                <w:sz w:val="24"/>
                <w:szCs w:val="24"/>
              </w:rPr>
            </w:pPr>
            <w:r w:rsidRPr="00DE77DB">
              <w:rPr>
                <w:rFonts w:ascii="Times New Roman" w:hAnsi="Times New Roman" w:cs="Times New Roman"/>
                <w:sz w:val="24"/>
                <w:szCs w:val="24"/>
              </w:rPr>
              <w:t xml:space="preserve">На навчання для здобуття освітнього ступеня магістра зі спеціальності </w:t>
            </w:r>
            <w:r w:rsidR="00A56A76">
              <w:rPr>
                <w:rFonts w:ascii="Times New Roman" w:hAnsi="Times New Roman" w:cs="Times New Roman"/>
                <w:sz w:val="24"/>
                <w:szCs w:val="24"/>
              </w:rPr>
              <w:t>І</w:t>
            </w:r>
            <w:r w:rsidRPr="00DE77DB">
              <w:rPr>
                <w:rFonts w:ascii="Times New Roman" w:hAnsi="Times New Roman" w:cs="Times New Roman"/>
                <w:sz w:val="24"/>
                <w:szCs w:val="24"/>
              </w:rPr>
              <w:t xml:space="preserve">7 Терапія та реабілітація за спеціалізацією </w:t>
            </w:r>
            <w:r w:rsidR="00A56A76">
              <w:rPr>
                <w:rFonts w:ascii="Times New Roman" w:hAnsi="Times New Roman" w:cs="Times New Roman"/>
                <w:sz w:val="24"/>
                <w:szCs w:val="24"/>
              </w:rPr>
              <w:t>І</w:t>
            </w:r>
            <w:r w:rsidRPr="00DE77DB">
              <w:rPr>
                <w:rFonts w:ascii="Times New Roman" w:hAnsi="Times New Roman" w:cs="Times New Roman"/>
                <w:sz w:val="24"/>
                <w:szCs w:val="24"/>
              </w:rPr>
              <w:t>7.</w:t>
            </w:r>
            <w:r w:rsidR="00172E59">
              <w:rPr>
                <w:rFonts w:ascii="Times New Roman" w:hAnsi="Times New Roman" w:cs="Times New Roman"/>
                <w:sz w:val="24"/>
                <w:szCs w:val="24"/>
              </w:rPr>
              <w:t>0</w:t>
            </w:r>
            <w:r w:rsidRPr="00DE77DB">
              <w:rPr>
                <w:rFonts w:ascii="Times New Roman" w:hAnsi="Times New Roman" w:cs="Times New Roman"/>
                <w:sz w:val="24"/>
                <w:szCs w:val="24"/>
              </w:rPr>
              <w:t>1 Фізична терапія можуть вступати особи, які здобули освітній ступінь бакалавра за спеціальністю</w:t>
            </w:r>
            <w:r w:rsidR="00172E59">
              <w:rPr>
                <w:rFonts w:ascii="Times New Roman" w:hAnsi="Times New Roman" w:cs="Times New Roman"/>
                <w:sz w:val="24"/>
                <w:szCs w:val="24"/>
              </w:rPr>
              <w:t xml:space="preserve"> 227 Терапія та реабілітація (227.01.Фізична терапія) або</w:t>
            </w:r>
            <w:r w:rsidRPr="00DE77DB">
              <w:rPr>
                <w:rFonts w:ascii="Times New Roman" w:hAnsi="Times New Roman" w:cs="Times New Roman"/>
                <w:sz w:val="24"/>
                <w:szCs w:val="24"/>
              </w:rPr>
              <w:t xml:space="preserve"> 227 Фізична терапія, </w:t>
            </w:r>
            <w:proofErr w:type="spellStart"/>
            <w:r w:rsidRPr="00DE77DB">
              <w:rPr>
                <w:rFonts w:ascii="Times New Roman" w:hAnsi="Times New Roman" w:cs="Times New Roman"/>
                <w:sz w:val="24"/>
                <w:szCs w:val="24"/>
              </w:rPr>
              <w:t>ерготерапія</w:t>
            </w:r>
            <w:proofErr w:type="spellEnd"/>
            <w:r w:rsidRPr="00DE77DB">
              <w:rPr>
                <w:rFonts w:ascii="Times New Roman" w:hAnsi="Times New Roman" w:cs="Times New Roman"/>
                <w:sz w:val="24"/>
                <w:szCs w:val="24"/>
              </w:rPr>
              <w:t xml:space="preserve"> або за напрямом підготовки Здоров’я людини (професійне спрямування Фізична реабілітація).</w:t>
            </w:r>
          </w:p>
        </w:tc>
      </w:tr>
      <w:tr w:rsidR="00F50F22" w:rsidRPr="00DE77DB" w14:paraId="3D495EEC" w14:textId="77777777" w:rsidTr="00DE220E">
        <w:tc>
          <w:tcPr>
            <w:tcW w:w="2779" w:type="dxa"/>
            <w:tcBorders>
              <w:top w:val="single" w:sz="4" w:space="0" w:color="auto"/>
              <w:left w:val="single" w:sz="4" w:space="0" w:color="auto"/>
              <w:bottom w:val="single" w:sz="4" w:space="0" w:color="auto"/>
              <w:right w:val="single" w:sz="4" w:space="0" w:color="auto"/>
            </w:tcBorders>
            <w:hideMark/>
          </w:tcPr>
          <w:p w14:paraId="4A1B74E7" w14:textId="77777777" w:rsidR="00F50F22" w:rsidRPr="00DE77DB" w:rsidRDefault="00F50F22" w:rsidP="00DE220E">
            <w:pPr>
              <w:spacing w:after="0"/>
              <w:rPr>
                <w:rFonts w:ascii="Times New Roman" w:hAnsi="Times New Roman" w:cs="Times New Roman"/>
                <w:sz w:val="24"/>
                <w:szCs w:val="24"/>
              </w:rPr>
            </w:pPr>
            <w:r w:rsidRPr="00DE77DB">
              <w:rPr>
                <w:rFonts w:ascii="Times New Roman" w:hAnsi="Times New Roman" w:cs="Times New Roman"/>
                <w:b/>
                <w:iCs/>
                <w:sz w:val="24"/>
                <w:szCs w:val="24"/>
              </w:rPr>
              <w:t>Мова(и) викладання</w:t>
            </w:r>
          </w:p>
        </w:tc>
        <w:tc>
          <w:tcPr>
            <w:tcW w:w="7422"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627B54E" w14:textId="77777777" w:rsidR="00C41AEE" w:rsidRPr="000F3651" w:rsidRDefault="00C41AEE" w:rsidP="00C41AEE">
            <w:pPr>
              <w:pStyle w:val="rvps2"/>
              <w:shd w:val="clear" w:color="auto" w:fill="FFFFFF"/>
              <w:spacing w:before="0" w:beforeAutospacing="0" w:after="0" w:afterAutospacing="0"/>
              <w:ind w:firstLine="450"/>
              <w:jc w:val="both"/>
            </w:pPr>
            <w:proofErr w:type="spellStart"/>
            <w:r w:rsidRPr="000F3651">
              <w:t>Мовою</w:t>
            </w:r>
            <w:proofErr w:type="spellEnd"/>
            <w:r w:rsidRPr="000F3651">
              <w:t xml:space="preserve"> </w:t>
            </w:r>
            <w:proofErr w:type="spellStart"/>
            <w:r w:rsidRPr="000F3651">
              <w:t>освітнього</w:t>
            </w:r>
            <w:proofErr w:type="spellEnd"/>
            <w:r w:rsidRPr="000F3651">
              <w:t xml:space="preserve"> </w:t>
            </w:r>
            <w:proofErr w:type="spellStart"/>
            <w:r w:rsidRPr="000F3651">
              <w:t>процесу</w:t>
            </w:r>
            <w:proofErr w:type="spellEnd"/>
            <w:r w:rsidRPr="000F3651">
              <w:t xml:space="preserve"> є </w:t>
            </w:r>
            <w:proofErr w:type="spellStart"/>
            <w:r w:rsidRPr="000F3651">
              <w:t>державна</w:t>
            </w:r>
            <w:proofErr w:type="spellEnd"/>
            <w:r w:rsidRPr="000F3651">
              <w:t xml:space="preserve"> </w:t>
            </w:r>
            <w:proofErr w:type="spellStart"/>
            <w:r w:rsidRPr="000F3651">
              <w:t>мова</w:t>
            </w:r>
            <w:proofErr w:type="spellEnd"/>
            <w:r w:rsidRPr="000F3651">
              <w:t xml:space="preserve">. </w:t>
            </w:r>
            <w:bookmarkStart w:id="9" w:name="n760"/>
            <w:bookmarkEnd w:id="9"/>
          </w:p>
          <w:p w14:paraId="4C636660" w14:textId="77777777" w:rsidR="00C41AEE" w:rsidRPr="000F3651" w:rsidRDefault="00C41AEE" w:rsidP="00C41AEE">
            <w:pPr>
              <w:pStyle w:val="rvps2"/>
              <w:shd w:val="clear" w:color="auto" w:fill="FFFFFF"/>
              <w:spacing w:before="0" w:beforeAutospacing="0" w:after="0" w:afterAutospacing="0"/>
              <w:ind w:firstLine="450"/>
              <w:jc w:val="both"/>
            </w:pPr>
            <w:bookmarkStart w:id="10" w:name="n761"/>
            <w:bookmarkEnd w:id="10"/>
            <w:proofErr w:type="spellStart"/>
            <w:r w:rsidRPr="000F3651">
              <w:lastRenderedPageBreak/>
              <w:t>Забезпечується</w:t>
            </w:r>
            <w:proofErr w:type="spellEnd"/>
            <w:r w:rsidRPr="000F3651">
              <w:t xml:space="preserve"> </w:t>
            </w:r>
            <w:proofErr w:type="spellStart"/>
            <w:r w:rsidRPr="000F3651">
              <w:t>обов’язкове</w:t>
            </w:r>
            <w:proofErr w:type="spellEnd"/>
            <w:r w:rsidRPr="000F3651">
              <w:t xml:space="preserve"> </w:t>
            </w:r>
            <w:proofErr w:type="spellStart"/>
            <w:r w:rsidRPr="000F3651">
              <w:t>вивчення</w:t>
            </w:r>
            <w:proofErr w:type="spellEnd"/>
            <w:r w:rsidRPr="000F3651">
              <w:t xml:space="preserve"> </w:t>
            </w:r>
            <w:proofErr w:type="spellStart"/>
            <w:r w:rsidRPr="000F3651">
              <w:t>академічної</w:t>
            </w:r>
            <w:proofErr w:type="spellEnd"/>
            <w:r w:rsidRPr="000F3651">
              <w:t xml:space="preserve"> та </w:t>
            </w:r>
            <w:proofErr w:type="spellStart"/>
            <w:r w:rsidRPr="000F3651">
              <w:t>професійної</w:t>
            </w:r>
            <w:proofErr w:type="spellEnd"/>
            <w:r w:rsidRPr="000F3651">
              <w:t xml:space="preserve"> </w:t>
            </w:r>
            <w:proofErr w:type="spellStart"/>
            <w:r w:rsidRPr="000F3651">
              <w:t>комунікації</w:t>
            </w:r>
            <w:proofErr w:type="spellEnd"/>
            <w:r w:rsidRPr="000F3651">
              <w:t xml:space="preserve"> в </w:t>
            </w:r>
            <w:proofErr w:type="spellStart"/>
            <w:r w:rsidRPr="000F3651">
              <w:t>обсязі</w:t>
            </w:r>
            <w:proofErr w:type="spellEnd"/>
            <w:r w:rsidRPr="000F3651">
              <w:t xml:space="preserve"> 4 </w:t>
            </w:r>
            <w:proofErr w:type="spellStart"/>
            <w:r w:rsidRPr="000F3651">
              <w:t>кредитів</w:t>
            </w:r>
            <w:proofErr w:type="spellEnd"/>
            <w:r w:rsidRPr="000F3651">
              <w:t xml:space="preserve"> ЄКТС, </w:t>
            </w:r>
            <w:proofErr w:type="spellStart"/>
            <w:r w:rsidRPr="000F3651">
              <w:t>що</w:t>
            </w:r>
            <w:proofErr w:type="spellEnd"/>
            <w:r w:rsidRPr="000F3651">
              <w:t xml:space="preserve"> </w:t>
            </w:r>
            <w:proofErr w:type="spellStart"/>
            <w:r w:rsidRPr="000F3651">
              <w:t>дає</w:t>
            </w:r>
            <w:proofErr w:type="spellEnd"/>
            <w:r w:rsidRPr="000F3651">
              <w:t xml:space="preserve"> </w:t>
            </w:r>
            <w:proofErr w:type="spellStart"/>
            <w:r w:rsidRPr="000F3651">
              <w:t>змогу</w:t>
            </w:r>
            <w:proofErr w:type="spellEnd"/>
            <w:r w:rsidRPr="000F3651">
              <w:t xml:space="preserve"> </w:t>
            </w:r>
            <w:proofErr w:type="spellStart"/>
            <w:r w:rsidRPr="000F3651">
              <w:t>провадити</w:t>
            </w:r>
            <w:proofErr w:type="spellEnd"/>
            <w:r w:rsidRPr="000F3651">
              <w:t xml:space="preserve"> </w:t>
            </w:r>
            <w:proofErr w:type="spellStart"/>
            <w:r w:rsidRPr="000F3651">
              <w:t>професійну</w:t>
            </w:r>
            <w:proofErr w:type="spellEnd"/>
            <w:r w:rsidRPr="000F3651">
              <w:t xml:space="preserve"> </w:t>
            </w:r>
            <w:proofErr w:type="spellStart"/>
            <w:r w:rsidRPr="000F3651">
              <w:t>діяльність</w:t>
            </w:r>
            <w:proofErr w:type="spellEnd"/>
            <w:r w:rsidRPr="000F3651">
              <w:t xml:space="preserve"> </w:t>
            </w:r>
            <w:proofErr w:type="gramStart"/>
            <w:r w:rsidRPr="000F3651">
              <w:t xml:space="preserve">в </w:t>
            </w:r>
            <w:proofErr w:type="spellStart"/>
            <w:r w:rsidRPr="000F3651">
              <w:t>обран</w:t>
            </w:r>
            <w:proofErr w:type="gramEnd"/>
            <w:r w:rsidRPr="000F3651">
              <w:t>ій</w:t>
            </w:r>
            <w:proofErr w:type="spellEnd"/>
            <w:r w:rsidRPr="000F3651">
              <w:t xml:space="preserve"> </w:t>
            </w:r>
            <w:proofErr w:type="spellStart"/>
            <w:r w:rsidRPr="000F3651">
              <w:t>галузі</w:t>
            </w:r>
            <w:proofErr w:type="spellEnd"/>
            <w:r w:rsidRPr="000F3651">
              <w:t xml:space="preserve"> з </w:t>
            </w:r>
            <w:proofErr w:type="spellStart"/>
            <w:r w:rsidRPr="000F3651">
              <w:t>використанням</w:t>
            </w:r>
            <w:proofErr w:type="spellEnd"/>
            <w:r w:rsidRPr="000F3651">
              <w:t xml:space="preserve"> </w:t>
            </w:r>
            <w:proofErr w:type="spellStart"/>
            <w:r w:rsidRPr="000F3651">
              <w:t>державної</w:t>
            </w:r>
            <w:proofErr w:type="spellEnd"/>
            <w:r w:rsidRPr="000F3651">
              <w:t xml:space="preserve"> </w:t>
            </w:r>
            <w:proofErr w:type="spellStart"/>
            <w:r w:rsidRPr="000F3651">
              <w:t>мови</w:t>
            </w:r>
            <w:proofErr w:type="spellEnd"/>
            <w:r w:rsidRPr="000F3651">
              <w:t xml:space="preserve"> та </w:t>
            </w:r>
            <w:proofErr w:type="spellStart"/>
            <w:r w:rsidRPr="000F3651">
              <w:t>мови</w:t>
            </w:r>
            <w:proofErr w:type="spellEnd"/>
            <w:r w:rsidRPr="000F3651">
              <w:t xml:space="preserve"> </w:t>
            </w:r>
            <w:proofErr w:type="spellStart"/>
            <w:r w:rsidRPr="000F3651">
              <w:t>міжнародного</w:t>
            </w:r>
            <w:proofErr w:type="spellEnd"/>
            <w:r w:rsidRPr="000F3651">
              <w:t xml:space="preserve"> </w:t>
            </w:r>
            <w:proofErr w:type="spellStart"/>
            <w:r w:rsidRPr="000F3651">
              <w:t>спілкування</w:t>
            </w:r>
            <w:proofErr w:type="spellEnd"/>
            <w:r w:rsidRPr="000F3651">
              <w:t>.</w:t>
            </w:r>
          </w:p>
          <w:p w14:paraId="1C5B4014" w14:textId="77777777" w:rsidR="00C41AEE" w:rsidRPr="000F3651" w:rsidRDefault="00C41AEE" w:rsidP="00C41AEE">
            <w:pPr>
              <w:pStyle w:val="rvps2"/>
              <w:shd w:val="clear" w:color="auto" w:fill="FFFFFF"/>
              <w:spacing w:before="0" w:beforeAutospacing="0" w:after="0" w:afterAutospacing="0"/>
              <w:ind w:firstLine="450"/>
              <w:jc w:val="both"/>
            </w:pPr>
            <w:bookmarkStart w:id="11" w:name="n762"/>
            <w:bookmarkEnd w:id="11"/>
            <w:r w:rsidRPr="000F3651">
              <w:t xml:space="preserve">Особам, </w:t>
            </w:r>
            <w:proofErr w:type="spellStart"/>
            <w:r w:rsidRPr="000F3651">
              <w:t>які</w:t>
            </w:r>
            <w:proofErr w:type="spellEnd"/>
            <w:r w:rsidRPr="000F3651">
              <w:t xml:space="preserve"> належать до </w:t>
            </w:r>
            <w:proofErr w:type="spellStart"/>
            <w:r w:rsidRPr="000F3651">
              <w:t>корінних</w:t>
            </w:r>
            <w:proofErr w:type="spellEnd"/>
            <w:r w:rsidRPr="000F3651">
              <w:t xml:space="preserve"> </w:t>
            </w:r>
            <w:proofErr w:type="spellStart"/>
            <w:r w:rsidRPr="000F3651">
              <w:t>народів</w:t>
            </w:r>
            <w:proofErr w:type="spellEnd"/>
            <w:r w:rsidRPr="000F3651">
              <w:t xml:space="preserve">, </w:t>
            </w:r>
            <w:proofErr w:type="spellStart"/>
            <w:r w:rsidRPr="000F3651">
              <w:t>національних</w:t>
            </w:r>
            <w:proofErr w:type="spellEnd"/>
            <w:r w:rsidRPr="000F3651">
              <w:t xml:space="preserve"> </w:t>
            </w:r>
            <w:proofErr w:type="spellStart"/>
            <w:r w:rsidRPr="000F3651">
              <w:t>меншин</w:t>
            </w:r>
            <w:proofErr w:type="spellEnd"/>
            <w:r w:rsidRPr="000F3651">
              <w:t xml:space="preserve"> </w:t>
            </w:r>
            <w:proofErr w:type="spellStart"/>
            <w:r w:rsidRPr="000F3651">
              <w:t>України</w:t>
            </w:r>
            <w:proofErr w:type="spellEnd"/>
            <w:r w:rsidRPr="000F3651">
              <w:t xml:space="preserve">, </w:t>
            </w:r>
            <w:proofErr w:type="spellStart"/>
            <w:r w:rsidRPr="000F3651">
              <w:t>іноземцям</w:t>
            </w:r>
            <w:proofErr w:type="spellEnd"/>
            <w:r w:rsidRPr="000F3651">
              <w:t xml:space="preserve"> та особам без </w:t>
            </w:r>
            <w:proofErr w:type="spellStart"/>
            <w:r w:rsidRPr="000F3651">
              <w:t>громадянства</w:t>
            </w:r>
            <w:proofErr w:type="spellEnd"/>
            <w:r w:rsidRPr="000F3651">
              <w:t xml:space="preserve"> </w:t>
            </w:r>
            <w:proofErr w:type="spellStart"/>
            <w:r w:rsidRPr="000F3651">
              <w:t>створюються</w:t>
            </w:r>
            <w:proofErr w:type="spellEnd"/>
            <w:r w:rsidRPr="000F3651">
              <w:t xml:space="preserve"> </w:t>
            </w:r>
            <w:proofErr w:type="spellStart"/>
            <w:r w:rsidRPr="000F3651">
              <w:t>належні</w:t>
            </w:r>
            <w:proofErr w:type="spellEnd"/>
            <w:r w:rsidRPr="000F3651">
              <w:t xml:space="preserve"> </w:t>
            </w:r>
            <w:proofErr w:type="spellStart"/>
            <w:r w:rsidRPr="000F3651">
              <w:t>умови</w:t>
            </w:r>
            <w:proofErr w:type="spellEnd"/>
            <w:r w:rsidRPr="000F3651">
              <w:t xml:space="preserve"> для </w:t>
            </w:r>
            <w:proofErr w:type="spellStart"/>
            <w:r w:rsidRPr="000F3651">
              <w:t>вивчення</w:t>
            </w:r>
            <w:proofErr w:type="spellEnd"/>
            <w:r w:rsidRPr="000F3651">
              <w:t xml:space="preserve"> </w:t>
            </w:r>
            <w:proofErr w:type="spellStart"/>
            <w:r w:rsidRPr="000F3651">
              <w:t>державної</w:t>
            </w:r>
            <w:proofErr w:type="spellEnd"/>
            <w:r w:rsidRPr="000F3651">
              <w:t xml:space="preserve"> </w:t>
            </w:r>
            <w:proofErr w:type="spellStart"/>
            <w:r w:rsidRPr="000F3651">
              <w:t>мови</w:t>
            </w:r>
            <w:proofErr w:type="spellEnd"/>
            <w:r w:rsidRPr="000F3651">
              <w:t>.</w:t>
            </w:r>
          </w:p>
          <w:p w14:paraId="73B5F284" w14:textId="77777777" w:rsidR="00C41AEE" w:rsidRPr="009B39AA" w:rsidRDefault="00C41AEE" w:rsidP="00C41AEE">
            <w:pPr>
              <w:pStyle w:val="rvps2"/>
              <w:shd w:val="clear" w:color="auto" w:fill="FFFFFF"/>
              <w:spacing w:before="0" w:beforeAutospacing="0" w:after="0" w:afterAutospacing="0"/>
              <w:ind w:firstLine="450"/>
              <w:jc w:val="both"/>
            </w:pPr>
            <w:bookmarkStart w:id="12" w:name="n763"/>
            <w:bookmarkStart w:id="13" w:name="n764"/>
            <w:bookmarkEnd w:id="12"/>
            <w:bookmarkEnd w:id="13"/>
            <w:proofErr w:type="spellStart"/>
            <w:r w:rsidRPr="000F3651">
              <w:t>Відповідно</w:t>
            </w:r>
            <w:proofErr w:type="spellEnd"/>
            <w:r w:rsidRPr="000F3651">
              <w:t xml:space="preserve"> до </w:t>
            </w:r>
            <w:proofErr w:type="spellStart"/>
            <w:r w:rsidRPr="000F3651">
              <w:t>освітньо-професійної</w:t>
            </w:r>
            <w:proofErr w:type="spellEnd"/>
            <w:r w:rsidRPr="000F3651">
              <w:t xml:space="preserve"> </w:t>
            </w:r>
            <w:proofErr w:type="spellStart"/>
            <w:r w:rsidRPr="000F3651">
              <w:t>програми</w:t>
            </w:r>
            <w:proofErr w:type="spellEnd"/>
            <w:r w:rsidRPr="000F3651">
              <w:t xml:space="preserve"> </w:t>
            </w:r>
            <w:proofErr w:type="spellStart"/>
            <w:r w:rsidRPr="000F3651">
              <w:t>можуть</w:t>
            </w:r>
            <w:proofErr w:type="spellEnd"/>
            <w:r w:rsidRPr="000F3651">
              <w:t xml:space="preserve"> </w:t>
            </w:r>
            <w:proofErr w:type="spellStart"/>
            <w:r w:rsidRPr="000F3651">
              <w:t>викладатися</w:t>
            </w:r>
            <w:proofErr w:type="spellEnd"/>
            <w:r w:rsidRPr="009B39AA">
              <w:t xml:space="preserve"> одна </w:t>
            </w:r>
            <w:proofErr w:type="spellStart"/>
            <w:r w:rsidRPr="009B39AA">
              <w:t>або</w:t>
            </w:r>
            <w:proofErr w:type="spellEnd"/>
            <w:r w:rsidRPr="009B39AA">
              <w:t xml:space="preserve"> </w:t>
            </w:r>
            <w:proofErr w:type="spellStart"/>
            <w:r w:rsidRPr="009B39AA">
              <w:t>декілька</w:t>
            </w:r>
            <w:proofErr w:type="spellEnd"/>
            <w:r w:rsidRPr="009B39AA">
              <w:t xml:space="preserve"> </w:t>
            </w:r>
            <w:proofErr w:type="spellStart"/>
            <w:r w:rsidRPr="009B39AA">
              <w:t>дисциплін</w:t>
            </w:r>
            <w:proofErr w:type="spellEnd"/>
            <w:r w:rsidRPr="009B39AA">
              <w:t xml:space="preserve"> </w:t>
            </w:r>
            <w:proofErr w:type="spellStart"/>
            <w:proofErr w:type="gramStart"/>
            <w:r w:rsidRPr="009B39AA">
              <w:t>англ</w:t>
            </w:r>
            <w:proofErr w:type="gramEnd"/>
            <w:r w:rsidRPr="009B39AA">
              <w:t>ійською</w:t>
            </w:r>
            <w:proofErr w:type="spellEnd"/>
            <w:r w:rsidRPr="009B39AA">
              <w:t xml:space="preserve"> </w:t>
            </w:r>
            <w:proofErr w:type="spellStart"/>
            <w:r w:rsidRPr="009B39AA">
              <w:t>мовою</w:t>
            </w:r>
            <w:proofErr w:type="spellEnd"/>
            <w:r w:rsidRPr="009B39AA">
              <w:t xml:space="preserve">, </w:t>
            </w:r>
            <w:proofErr w:type="spellStart"/>
            <w:r w:rsidRPr="009B39AA">
              <w:t>забезпечуючи</w:t>
            </w:r>
            <w:proofErr w:type="spellEnd"/>
            <w:r w:rsidRPr="009B39AA">
              <w:t xml:space="preserve"> при </w:t>
            </w:r>
            <w:proofErr w:type="spellStart"/>
            <w:r w:rsidRPr="009B39AA">
              <w:t>цьому</w:t>
            </w:r>
            <w:proofErr w:type="spellEnd"/>
            <w:r w:rsidRPr="009B39AA">
              <w:t xml:space="preserve"> </w:t>
            </w:r>
            <w:proofErr w:type="spellStart"/>
            <w:r w:rsidRPr="009B39AA">
              <w:t>здатність</w:t>
            </w:r>
            <w:proofErr w:type="spellEnd"/>
            <w:r w:rsidRPr="009B39AA">
              <w:t xml:space="preserve"> </w:t>
            </w:r>
            <w:proofErr w:type="spellStart"/>
            <w:r w:rsidRPr="009B39AA">
              <w:t>здобувачів</w:t>
            </w:r>
            <w:proofErr w:type="spellEnd"/>
            <w:r w:rsidRPr="009B39AA">
              <w:t xml:space="preserve"> </w:t>
            </w:r>
            <w:proofErr w:type="spellStart"/>
            <w:r w:rsidRPr="009B39AA">
              <w:t>вищої</w:t>
            </w:r>
            <w:proofErr w:type="spellEnd"/>
            <w:r w:rsidRPr="009B39AA">
              <w:t xml:space="preserve"> </w:t>
            </w:r>
            <w:proofErr w:type="spellStart"/>
            <w:r w:rsidRPr="009B39AA">
              <w:t>освіти</w:t>
            </w:r>
            <w:proofErr w:type="spellEnd"/>
            <w:r w:rsidRPr="009B39AA">
              <w:t xml:space="preserve"> </w:t>
            </w:r>
            <w:proofErr w:type="spellStart"/>
            <w:r w:rsidRPr="009B39AA">
              <w:t>продемонструвати</w:t>
            </w:r>
            <w:proofErr w:type="spellEnd"/>
            <w:r w:rsidRPr="009B39AA">
              <w:t xml:space="preserve"> </w:t>
            </w:r>
            <w:proofErr w:type="spellStart"/>
            <w:r w:rsidRPr="009B39AA">
              <w:t>результати</w:t>
            </w:r>
            <w:proofErr w:type="spellEnd"/>
            <w:r w:rsidRPr="009B39AA">
              <w:t xml:space="preserve"> </w:t>
            </w:r>
            <w:proofErr w:type="spellStart"/>
            <w:r w:rsidRPr="009B39AA">
              <w:t>навчання</w:t>
            </w:r>
            <w:proofErr w:type="spellEnd"/>
            <w:r w:rsidRPr="009B39AA">
              <w:t xml:space="preserve"> </w:t>
            </w:r>
            <w:proofErr w:type="spellStart"/>
            <w:r w:rsidRPr="009B39AA">
              <w:t>відповідної</w:t>
            </w:r>
            <w:proofErr w:type="spellEnd"/>
            <w:r w:rsidRPr="009B39AA">
              <w:t xml:space="preserve"> </w:t>
            </w:r>
            <w:proofErr w:type="spellStart"/>
            <w:r w:rsidRPr="009B39AA">
              <w:t>дисципліни</w:t>
            </w:r>
            <w:proofErr w:type="spellEnd"/>
            <w:r w:rsidRPr="009B39AA">
              <w:t xml:space="preserve"> державною </w:t>
            </w:r>
            <w:proofErr w:type="spellStart"/>
            <w:r w:rsidRPr="009B39AA">
              <w:t>мовою</w:t>
            </w:r>
            <w:proofErr w:type="spellEnd"/>
            <w:r w:rsidRPr="009B39AA">
              <w:t xml:space="preserve">. У </w:t>
            </w:r>
            <w:proofErr w:type="spellStart"/>
            <w:r w:rsidRPr="009B39AA">
              <w:t>разі</w:t>
            </w:r>
            <w:proofErr w:type="spellEnd"/>
            <w:r w:rsidRPr="009B39AA">
              <w:t xml:space="preserve"> </w:t>
            </w:r>
            <w:proofErr w:type="spellStart"/>
            <w:r w:rsidRPr="009B39AA">
              <w:t>якщо</w:t>
            </w:r>
            <w:proofErr w:type="spellEnd"/>
            <w:r w:rsidRPr="009B39AA">
              <w:t xml:space="preserve"> є </w:t>
            </w:r>
            <w:proofErr w:type="spellStart"/>
            <w:r w:rsidRPr="009B39AA">
              <w:t>письмове</w:t>
            </w:r>
            <w:proofErr w:type="spellEnd"/>
            <w:r w:rsidRPr="009B39AA">
              <w:t xml:space="preserve"> </w:t>
            </w:r>
            <w:proofErr w:type="spellStart"/>
            <w:r w:rsidRPr="009B39AA">
              <w:t>звернення</w:t>
            </w:r>
            <w:proofErr w:type="spellEnd"/>
            <w:r w:rsidRPr="009B39AA">
              <w:t xml:space="preserve"> </w:t>
            </w:r>
            <w:proofErr w:type="spellStart"/>
            <w:r w:rsidRPr="009B39AA">
              <w:t>від</w:t>
            </w:r>
            <w:proofErr w:type="spellEnd"/>
            <w:r w:rsidRPr="009B39AA">
              <w:t xml:space="preserve"> одного </w:t>
            </w:r>
            <w:proofErr w:type="spellStart"/>
            <w:r w:rsidRPr="009B39AA">
              <w:t>чи</w:t>
            </w:r>
            <w:proofErr w:type="spellEnd"/>
            <w:r w:rsidRPr="009B39AA">
              <w:t xml:space="preserve"> </w:t>
            </w:r>
            <w:proofErr w:type="spellStart"/>
            <w:r w:rsidRPr="009B39AA">
              <w:t>більше</w:t>
            </w:r>
            <w:proofErr w:type="spellEnd"/>
            <w:r w:rsidRPr="009B39AA">
              <w:t xml:space="preserve"> </w:t>
            </w:r>
            <w:proofErr w:type="spellStart"/>
            <w:r w:rsidRPr="009B39AA">
              <w:t>здобувачів</w:t>
            </w:r>
            <w:proofErr w:type="spellEnd"/>
            <w:r w:rsidRPr="009B39AA">
              <w:t xml:space="preserve"> </w:t>
            </w:r>
            <w:proofErr w:type="spellStart"/>
            <w:r w:rsidRPr="009B39AA">
              <w:t>освіти</w:t>
            </w:r>
            <w:proofErr w:type="spellEnd"/>
            <w:r w:rsidRPr="009B39AA">
              <w:t xml:space="preserve">, </w:t>
            </w:r>
            <w:proofErr w:type="spellStart"/>
            <w:r w:rsidRPr="009B39AA">
              <w:t>забезпечується</w:t>
            </w:r>
            <w:proofErr w:type="spellEnd"/>
            <w:r w:rsidRPr="009B39AA">
              <w:t xml:space="preserve"> переклад </w:t>
            </w:r>
            <w:proofErr w:type="gramStart"/>
            <w:r w:rsidRPr="009B39AA">
              <w:t>державною</w:t>
            </w:r>
            <w:proofErr w:type="gramEnd"/>
            <w:r w:rsidRPr="009B39AA">
              <w:t xml:space="preserve"> </w:t>
            </w:r>
            <w:proofErr w:type="spellStart"/>
            <w:r w:rsidRPr="009B39AA">
              <w:t>мовою</w:t>
            </w:r>
            <w:proofErr w:type="spellEnd"/>
            <w:r w:rsidRPr="009B39AA">
              <w:t>.</w:t>
            </w:r>
          </w:p>
          <w:p w14:paraId="78CF219C" w14:textId="26259516" w:rsidR="00F50F22" w:rsidRPr="002977AD" w:rsidRDefault="00C41AEE" w:rsidP="00C41AEE">
            <w:pPr>
              <w:spacing w:after="0"/>
              <w:jc w:val="both"/>
              <w:rPr>
                <w:rFonts w:ascii="Times New Roman" w:hAnsi="Times New Roman" w:cs="Times New Roman"/>
                <w:sz w:val="24"/>
                <w:szCs w:val="24"/>
              </w:rPr>
            </w:pPr>
            <w:bookmarkStart w:id="14" w:name="n765"/>
            <w:bookmarkStart w:id="15" w:name="n766"/>
            <w:bookmarkStart w:id="16" w:name="n767"/>
            <w:bookmarkStart w:id="17" w:name="n768"/>
            <w:bookmarkStart w:id="18" w:name="n769"/>
            <w:bookmarkEnd w:id="14"/>
            <w:bookmarkEnd w:id="15"/>
            <w:bookmarkEnd w:id="16"/>
            <w:bookmarkEnd w:id="17"/>
            <w:bookmarkEnd w:id="18"/>
            <w:r w:rsidRPr="009B39AA">
              <w:t>Атестація здобувачів вищої освіти проводиться державною мовою.</w:t>
            </w:r>
          </w:p>
        </w:tc>
      </w:tr>
      <w:tr w:rsidR="00F50F22" w:rsidRPr="00DE77DB" w14:paraId="5605DDB4" w14:textId="77777777" w:rsidTr="00DE220E">
        <w:tc>
          <w:tcPr>
            <w:tcW w:w="2779" w:type="dxa"/>
            <w:tcBorders>
              <w:top w:val="single" w:sz="4" w:space="0" w:color="auto"/>
              <w:left w:val="single" w:sz="4" w:space="0" w:color="auto"/>
              <w:bottom w:val="single" w:sz="4" w:space="0" w:color="auto"/>
              <w:right w:val="single" w:sz="4" w:space="0" w:color="auto"/>
            </w:tcBorders>
            <w:hideMark/>
          </w:tcPr>
          <w:p w14:paraId="42CB6A50" w14:textId="77777777" w:rsidR="00F50F22" w:rsidRPr="00DE77DB" w:rsidRDefault="00F50F22" w:rsidP="00DE220E">
            <w:pPr>
              <w:spacing w:after="0"/>
              <w:rPr>
                <w:rFonts w:ascii="Times New Roman" w:hAnsi="Times New Roman" w:cs="Times New Roman"/>
                <w:b/>
                <w:iCs/>
                <w:sz w:val="24"/>
                <w:szCs w:val="24"/>
              </w:rPr>
            </w:pPr>
            <w:r w:rsidRPr="00DE77DB">
              <w:rPr>
                <w:rFonts w:ascii="Times New Roman" w:hAnsi="Times New Roman" w:cs="Times New Roman"/>
                <w:b/>
                <w:iCs/>
                <w:sz w:val="24"/>
                <w:szCs w:val="24"/>
              </w:rPr>
              <w:lastRenderedPageBreak/>
              <w:t>Термін дії освітньої програми</w:t>
            </w:r>
          </w:p>
        </w:tc>
        <w:tc>
          <w:tcPr>
            <w:tcW w:w="7422"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0BA4C18" w14:textId="77777777" w:rsidR="00F50F22" w:rsidRPr="00DE77DB" w:rsidRDefault="00F50F22" w:rsidP="00DE220E">
            <w:pPr>
              <w:spacing w:after="0"/>
              <w:jc w:val="both"/>
              <w:rPr>
                <w:rFonts w:ascii="Times New Roman" w:hAnsi="Times New Roman" w:cs="Times New Roman"/>
                <w:sz w:val="24"/>
                <w:szCs w:val="24"/>
              </w:rPr>
            </w:pPr>
            <w:r w:rsidRPr="00DE77DB">
              <w:rPr>
                <w:rFonts w:ascii="Times New Roman" w:hAnsi="Times New Roman" w:cs="Times New Roman"/>
                <w:sz w:val="24"/>
                <w:szCs w:val="24"/>
              </w:rPr>
              <w:t>Програма дійсна впродовж дії стандарт</w:t>
            </w:r>
            <w:r>
              <w:rPr>
                <w:rFonts w:ascii="Times New Roman" w:hAnsi="Times New Roman" w:cs="Times New Roman"/>
                <w:sz w:val="24"/>
                <w:szCs w:val="24"/>
              </w:rPr>
              <w:t>у</w:t>
            </w:r>
            <w:r w:rsidRPr="00DE77DB">
              <w:rPr>
                <w:rFonts w:ascii="Times New Roman" w:hAnsi="Times New Roman" w:cs="Times New Roman"/>
                <w:sz w:val="24"/>
                <w:szCs w:val="24"/>
              </w:rPr>
              <w:t xml:space="preserve"> вищої освіти та може бути відкоригована відповідно до діючих нормативних документів.</w:t>
            </w:r>
          </w:p>
        </w:tc>
      </w:tr>
      <w:tr w:rsidR="00F50F22" w:rsidRPr="00DE77DB" w14:paraId="0D2BF831" w14:textId="77777777" w:rsidTr="00DE220E">
        <w:tc>
          <w:tcPr>
            <w:tcW w:w="2779" w:type="dxa"/>
            <w:tcBorders>
              <w:top w:val="single" w:sz="4" w:space="0" w:color="auto"/>
              <w:left w:val="single" w:sz="4" w:space="0" w:color="auto"/>
              <w:bottom w:val="single" w:sz="4" w:space="0" w:color="auto"/>
              <w:right w:val="single" w:sz="4" w:space="0" w:color="auto"/>
            </w:tcBorders>
            <w:hideMark/>
          </w:tcPr>
          <w:p w14:paraId="3A1729F1" w14:textId="77777777" w:rsidR="00F50F22" w:rsidRPr="00DE77DB" w:rsidRDefault="00F50F22" w:rsidP="00DE220E">
            <w:pPr>
              <w:spacing w:after="0"/>
              <w:rPr>
                <w:rFonts w:ascii="Times New Roman" w:hAnsi="Times New Roman" w:cs="Times New Roman"/>
                <w:b/>
                <w:iCs/>
                <w:sz w:val="24"/>
                <w:szCs w:val="24"/>
              </w:rPr>
            </w:pPr>
            <w:r w:rsidRPr="00DE77DB">
              <w:rPr>
                <w:rFonts w:ascii="Times New Roman" w:hAnsi="Times New Roman" w:cs="Times New Roman"/>
                <w:b/>
                <w:iCs/>
                <w:sz w:val="24"/>
                <w:szCs w:val="24"/>
              </w:rPr>
              <w:t>Інтернет-адреса постійного розміщення опису освітньої програми</w:t>
            </w:r>
          </w:p>
        </w:tc>
        <w:tc>
          <w:tcPr>
            <w:tcW w:w="7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B0DD71" w14:textId="7CFE5AF3" w:rsidR="00F50F22" w:rsidRPr="00560F7A" w:rsidRDefault="00EA1DF9" w:rsidP="00DE220E">
            <w:pPr>
              <w:pStyle w:val="Default"/>
              <w:rPr>
                <w:color w:val="0070C0"/>
                <w:lang w:val="uk-UA"/>
              </w:rPr>
            </w:pPr>
            <w:hyperlink r:id="rId11" w:history="1">
              <w:r w:rsidR="00F713D2" w:rsidRPr="00AE263C">
                <w:rPr>
                  <w:rStyle w:val="aa"/>
                </w:rPr>
                <w:t>https://ab.uu.edu.ua/nm_zabezpechennya_specialnostey_2026_27</w:t>
              </w:r>
            </w:hyperlink>
          </w:p>
        </w:tc>
      </w:tr>
      <w:tr w:rsidR="00590643" w:rsidRPr="00AB0795" w14:paraId="09A49DB8" w14:textId="77777777" w:rsidTr="002D30B0">
        <w:tc>
          <w:tcPr>
            <w:tcW w:w="10201" w:type="dxa"/>
            <w:gridSpan w:val="3"/>
            <w:tcBorders>
              <w:top w:val="single" w:sz="4" w:space="0" w:color="auto"/>
              <w:left w:val="single" w:sz="4" w:space="0" w:color="auto"/>
              <w:bottom w:val="single" w:sz="4" w:space="0" w:color="auto"/>
              <w:right w:val="single" w:sz="4" w:space="0" w:color="auto"/>
            </w:tcBorders>
            <w:shd w:val="clear" w:color="auto" w:fill="E0E0E0"/>
            <w:hideMark/>
          </w:tcPr>
          <w:p w14:paraId="09A49DB7" w14:textId="77777777" w:rsidR="00590643" w:rsidRPr="00AB0795" w:rsidRDefault="00590643" w:rsidP="002A13E3">
            <w:pPr>
              <w:spacing w:after="0" w:line="240" w:lineRule="auto"/>
              <w:jc w:val="center"/>
              <w:rPr>
                <w:rFonts w:ascii="Times New Roman" w:hAnsi="Times New Roman" w:cs="Times New Roman"/>
                <w:sz w:val="24"/>
                <w:szCs w:val="24"/>
              </w:rPr>
            </w:pPr>
            <w:r w:rsidRPr="00AB0795">
              <w:rPr>
                <w:rFonts w:ascii="Times New Roman" w:hAnsi="Times New Roman" w:cs="Times New Roman"/>
                <w:b/>
                <w:sz w:val="24"/>
                <w:szCs w:val="24"/>
              </w:rPr>
              <w:t>2 – Мета освітньої програми</w:t>
            </w:r>
          </w:p>
        </w:tc>
      </w:tr>
      <w:tr w:rsidR="0074425E" w:rsidRPr="00AB0795" w14:paraId="09A49DBA" w14:textId="77777777" w:rsidTr="002A13E3">
        <w:trPr>
          <w:trHeight w:val="2573"/>
        </w:trPr>
        <w:tc>
          <w:tcPr>
            <w:tcW w:w="10201" w:type="dxa"/>
            <w:gridSpan w:val="3"/>
            <w:tcBorders>
              <w:top w:val="single" w:sz="4" w:space="0" w:color="auto"/>
              <w:left w:val="single" w:sz="4" w:space="0" w:color="auto"/>
              <w:bottom w:val="single" w:sz="4" w:space="0" w:color="auto"/>
              <w:right w:val="single" w:sz="4" w:space="0" w:color="auto"/>
            </w:tcBorders>
            <w:hideMark/>
          </w:tcPr>
          <w:p w14:paraId="09A49DB9" w14:textId="09FA7091" w:rsidR="0074425E" w:rsidRPr="00AB0795" w:rsidRDefault="0074425E" w:rsidP="002A13E3">
            <w:pPr>
              <w:autoSpaceDE w:val="0"/>
              <w:autoSpaceDN w:val="0"/>
              <w:adjustRightInd w:val="0"/>
              <w:spacing w:after="0" w:line="240" w:lineRule="auto"/>
              <w:jc w:val="both"/>
              <w:rPr>
                <w:rFonts w:ascii="Times New Roman" w:hAnsi="Times New Roman" w:cs="Times New Roman"/>
                <w:sz w:val="24"/>
                <w:szCs w:val="24"/>
              </w:rPr>
            </w:pPr>
            <w:r w:rsidRPr="00AB0795">
              <w:rPr>
                <w:rFonts w:ascii="Times New Roman" w:hAnsi="Times New Roman" w:cs="Times New Roman"/>
                <w:color w:val="000000"/>
                <w:sz w:val="24"/>
                <w:szCs w:val="24"/>
              </w:rPr>
              <w:t xml:space="preserve">Метою освітньо-професійної програми </w:t>
            </w:r>
            <w:r w:rsidRPr="00AB0795">
              <w:rPr>
                <w:rFonts w:ascii="Times New Roman" w:hAnsi="Times New Roman" w:cs="Times New Roman"/>
                <w:sz w:val="24"/>
                <w:szCs w:val="24"/>
              </w:rPr>
              <w:t>є підготовка висококваліфікованого, конкурентоспроможного, інтегрованого в європейський та світовий науково-освітній простір фахівця з фізичної терапії,</w:t>
            </w:r>
            <w:r w:rsidRPr="00AB0795">
              <w:rPr>
                <w:rFonts w:ascii="Times New Roman" w:hAnsi="Times New Roman" w:cs="Times New Roman"/>
                <w:noProof/>
                <w:sz w:val="24"/>
                <w:szCs w:val="24"/>
              </w:rPr>
              <w:t xml:space="preserve"> що може квалiфiковано здiйснювати виховну, реабілітаційну та терапевтичну роботу з рiзним контингентом населення, забезпечувати розвиток, підтримку та відновлення рухових функцій, рухової та функціональної спроможності людини впродовж усього життя, а також сприяти гармонiйному розвитку особистостi, формуванню життєво-необхiдних навичок, розвитку фiзичних якостей, змiцненню здоров’я, пiдготовцi до активної трудової дiяльностi людини з обмеженими можливостями здоров’я, а також здатного до </w:t>
            </w:r>
            <w:r w:rsidRPr="00AB0795">
              <w:rPr>
                <w:rFonts w:ascii="Times New Roman" w:hAnsi="Times New Roman" w:cs="Times New Roman"/>
                <w:sz w:val="24"/>
                <w:szCs w:val="24"/>
              </w:rPr>
              <w:t>проведення наукової та науково-педагогічної роботи.</w:t>
            </w:r>
          </w:p>
        </w:tc>
      </w:tr>
      <w:tr w:rsidR="00590643" w:rsidRPr="00AB0795" w14:paraId="09A49DBC" w14:textId="77777777" w:rsidTr="002D30B0">
        <w:tc>
          <w:tcPr>
            <w:tcW w:w="10201" w:type="dxa"/>
            <w:gridSpan w:val="3"/>
            <w:tcBorders>
              <w:top w:val="single" w:sz="4" w:space="0" w:color="auto"/>
              <w:left w:val="single" w:sz="4" w:space="0" w:color="auto"/>
              <w:bottom w:val="single" w:sz="4" w:space="0" w:color="auto"/>
              <w:right w:val="single" w:sz="4" w:space="0" w:color="auto"/>
            </w:tcBorders>
            <w:shd w:val="clear" w:color="auto" w:fill="E0E0E0"/>
            <w:hideMark/>
          </w:tcPr>
          <w:p w14:paraId="09A49DBB" w14:textId="0BD1F762" w:rsidR="00590643" w:rsidRPr="00AB0795" w:rsidRDefault="00590643" w:rsidP="002A13E3">
            <w:pPr>
              <w:spacing w:after="0" w:line="240" w:lineRule="auto"/>
              <w:jc w:val="center"/>
              <w:rPr>
                <w:rFonts w:ascii="Times New Roman" w:hAnsi="Times New Roman" w:cs="Times New Roman"/>
                <w:sz w:val="24"/>
                <w:szCs w:val="24"/>
              </w:rPr>
            </w:pPr>
            <w:r w:rsidRPr="00AB0795">
              <w:rPr>
                <w:rFonts w:ascii="Times New Roman" w:hAnsi="Times New Roman" w:cs="Times New Roman"/>
                <w:b/>
                <w:bCs/>
                <w:sz w:val="24"/>
                <w:szCs w:val="24"/>
              </w:rPr>
              <w:t xml:space="preserve">3 </w:t>
            </w:r>
            <w:r w:rsidR="00355A6B" w:rsidRPr="00AB0795">
              <w:rPr>
                <w:rFonts w:ascii="Times New Roman" w:hAnsi="Times New Roman" w:cs="Times New Roman"/>
                <w:b/>
                <w:bCs/>
                <w:sz w:val="24"/>
                <w:szCs w:val="24"/>
              </w:rPr>
              <w:t>–</w:t>
            </w:r>
            <w:r w:rsidRPr="00AB0795">
              <w:rPr>
                <w:rFonts w:ascii="Times New Roman" w:hAnsi="Times New Roman" w:cs="Times New Roman"/>
                <w:b/>
                <w:bCs/>
                <w:sz w:val="24"/>
                <w:szCs w:val="24"/>
              </w:rPr>
              <w:t xml:space="preserve"> Характеристика освітньої програми</w:t>
            </w:r>
          </w:p>
        </w:tc>
      </w:tr>
      <w:tr w:rsidR="00590643" w:rsidRPr="00AB0795" w14:paraId="09A49DC5" w14:textId="77777777" w:rsidTr="002D30B0">
        <w:tc>
          <w:tcPr>
            <w:tcW w:w="2779" w:type="dxa"/>
            <w:tcBorders>
              <w:top w:val="single" w:sz="4" w:space="0" w:color="auto"/>
              <w:left w:val="single" w:sz="4" w:space="0" w:color="auto"/>
              <w:bottom w:val="single" w:sz="4" w:space="0" w:color="auto"/>
              <w:right w:val="single" w:sz="4" w:space="0" w:color="auto"/>
            </w:tcBorders>
            <w:hideMark/>
          </w:tcPr>
          <w:p w14:paraId="55262947" w14:textId="77777777" w:rsidR="00705E4A" w:rsidRPr="00705E4A" w:rsidRDefault="00705E4A" w:rsidP="00705E4A">
            <w:pPr>
              <w:tabs>
                <w:tab w:val="num" w:pos="851"/>
              </w:tabs>
              <w:spacing w:after="0" w:line="240" w:lineRule="auto"/>
              <w:rPr>
                <w:rFonts w:ascii="Times New Roman" w:hAnsi="Times New Roman" w:cs="Times New Roman"/>
                <w:b/>
                <w:iCs/>
                <w:sz w:val="24"/>
                <w:szCs w:val="24"/>
              </w:rPr>
            </w:pPr>
            <w:r w:rsidRPr="00705E4A">
              <w:rPr>
                <w:rFonts w:ascii="Times New Roman" w:hAnsi="Times New Roman" w:cs="Times New Roman"/>
                <w:b/>
                <w:iCs/>
                <w:sz w:val="24"/>
                <w:szCs w:val="24"/>
              </w:rPr>
              <w:t>Предметна область</w:t>
            </w:r>
          </w:p>
          <w:p w14:paraId="340A639B" w14:textId="77777777" w:rsidR="00705E4A" w:rsidRPr="00705E4A" w:rsidRDefault="00705E4A" w:rsidP="00705E4A">
            <w:pPr>
              <w:tabs>
                <w:tab w:val="num" w:pos="851"/>
              </w:tabs>
              <w:spacing w:after="0" w:line="240" w:lineRule="auto"/>
              <w:rPr>
                <w:rFonts w:ascii="Times New Roman" w:hAnsi="Times New Roman" w:cs="Times New Roman"/>
                <w:b/>
                <w:iCs/>
                <w:sz w:val="24"/>
                <w:szCs w:val="24"/>
              </w:rPr>
            </w:pPr>
            <w:r w:rsidRPr="00705E4A">
              <w:rPr>
                <w:rFonts w:ascii="Times New Roman" w:hAnsi="Times New Roman" w:cs="Times New Roman"/>
                <w:b/>
                <w:iCs/>
                <w:sz w:val="24"/>
                <w:szCs w:val="24"/>
              </w:rPr>
              <w:t>(галузь знань,</w:t>
            </w:r>
          </w:p>
          <w:p w14:paraId="0D9C10D8" w14:textId="77777777" w:rsidR="00705E4A" w:rsidRPr="00705E4A" w:rsidRDefault="00705E4A" w:rsidP="00705E4A">
            <w:pPr>
              <w:tabs>
                <w:tab w:val="num" w:pos="851"/>
              </w:tabs>
              <w:spacing w:after="0" w:line="240" w:lineRule="auto"/>
              <w:rPr>
                <w:rFonts w:ascii="Times New Roman" w:hAnsi="Times New Roman" w:cs="Times New Roman"/>
                <w:b/>
                <w:iCs/>
                <w:sz w:val="24"/>
                <w:szCs w:val="24"/>
              </w:rPr>
            </w:pPr>
            <w:r w:rsidRPr="00705E4A">
              <w:rPr>
                <w:rFonts w:ascii="Times New Roman" w:hAnsi="Times New Roman" w:cs="Times New Roman"/>
                <w:b/>
                <w:iCs/>
                <w:sz w:val="24"/>
                <w:szCs w:val="24"/>
              </w:rPr>
              <w:t>спеціальність,</w:t>
            </w:r>
          </w:p>
          <w:p w14:paraId="09A49DBD" w14:textId="73CFBD1F" w:rsidR="00590643" w:rsidRPr="00AB0795" w:rsidRDefault="00705E4A" w:rsidP="00705E4A">
            <w:pPr>
              <w:tabs>
                <w:tab w:val="num" w:pos="851"/>
              </w:tabs>
              <w:spacing w:after="0" w:line="240" w:lineRule="auto"/>
              <w:rPr>
                <w:rFonts w:ascii="Times New Roman" w:hAnsi="Times New Roman" w:cs="Times New Roman"/>
                <w:b/>
                <w:sz w:val="24"/>
                <w:szCs w:val="24"/>
              </w:rPr>
            </w:pPr>
            <w:r w:rsidRPr="00705E4A">
              <w:rPr>
                <w:rFonts w:ascii="Times New Roman" w:hAnsi="Times New Roman" w:cs="Times New Roman"/>
                <w:b/>
                <w:iCs/>
                <w:sz w:val="24"/>
                <w:szCs w:val="24"/>
              </w:rPr>
              <w:t>спеціалізаці</w:t>
            </w:r>
            <w:r>
              <w:rPr>
                <w:rFonts w:ascii="Times New Roman" w:hAnsi="Times New Roman" w:cs="Times New Roman"/>
                <w:b/>
                <w:iCs/>
                <w:sz w:val="24"/>
                <w:szCs w:val="24"/>
              </w:rPr>
              <w:t>я</w:t>
            </w:r>
            <w:r w:rsidRPr="00705E4A">
              <w:rPr>
                <w:rFonts w:ascii="Times New Roman" w:hAnsi="Times New Roman" w:cs="Times New Roman"/>
                <w:b/>
                <w:iCs/>
                <w:sz w:val="24"/>
                <w:szCs w:val="24"/>
              </w:rPr>
              <w:t>)</w:t>
            </w:r>
          </w:p>
        </w:tc>
        <w:tc>
          <w:tcPr>
            <w:tcW w:w="7422" w:type="dxa"/>
            <w:gridSpan w:val="2"/>
            <w:tcBorders>
              <w:top w:val="single" w:sz="4" w:space="0" w:color="auto"/>
              <w:left w:val="single" w:sz="4" w:space="0" w:color="auto"/>
              <w:bottom w:val="single" w:sz="4" w:space="0" w:color="auto"/>
              <w:right w:val="single" w:sz="4" w:space="0" w:color="auto"/>
            </w:tcBorders>
            <w:hideMark/>
          </w:tcPr>
          <w:p w14:paraId="3BA21B62" w14:textId="77777777" w:rsidR="00560F7A" w:rsidRPr="007B68AD" w:rsidRDefault="00560F7A" w:rsidP="00560F7A">
            <w:pPr>
              <w:spacing w:after="0" w:line="240" w:lineRule="auto"/>
              <w:rPr>
                <w:rFonts w:ascii="Times New Roman" w:hAnsi="Times New Roman" w:cs="Times New Roman"/>
                <w:sz w:val="24"/>
                <w:szCs w:val="24"/>
                <w:lang w:eastAsia="uk-UA"/>
              </w:rPr>
            </w:pPr>
            <w:r w:rsidRPr="007B68AD">
              <w:rPr>
                <w:rFonts w:ascii="Times New Roman" w:hAnsi="Times New Roman" w:cs="Times New Roman"/>
                <w:sz w:val="24"/>
                <w:szCs w:val="24"/>
                <w:lang w:eastAsia="uk-UA"/>
              </w:rPr>
              <w:t xml:space="preserve">Галузь знань: </w:t>
            </w:r>
            <w:r>
              <w:rPr>
                <w:rFonts w:ascii="Times New Roman" w:hAnsi="Times New Roman" w:cs="Times New Roman"/>
                <w:sz w:val="24"/>
                <w:szCs w:val="24"/>
                <w:lang w:eastAsia="uk-UA"/>
              </w:rPr>
              <w:t>І</w:t>
            </w:r>
            <w:r w:rsidRPr="007B68AD">
              <w:rPr>
                <w:rFonts w:ascii="Times New Roman" w:hAnsi="Times New Roman" w:cs="Times New Roman"/>
                <w:sz w:val="24"/>
                <w:szCs w:val="24"/>
                <w:lang w:eastAsia="uk-UA"/>
              </w:rPr>
              <w:t xml:space="preserve"> </w:t>
            </w:r>
            <w:r w:rsidRPr="00A46CE3">
              <w:rPr>
                <w:rFonts w:ascii="Times New Roman" w:hAnsi="Times New Roman" w:cs="Times New Roman"/>
                <w:sz w:val="24"/>
                <w:szCs w:val="24"/>
                <w:lang w:eastAsia="uk-UA"/>
              </w:rPr>
              <w:t>Охорона здоров’я та соціальне забезпечення</w:t>
            </w:r>
          </w:p>
          <w:p w14:paraId="55016541" w14:textId="77777777" w:rsidR="00560F7A" w:rsidRPr="007B68AD" w:rsidRDefault="00560F7A" w:rsidP="00560F7A">
            <w:pPr>
              <w:spacing w:after="0" w:line="240" w:lineRule="auto"/>
              <w:rPr>
                <w:rFonts w:ascii="Times New Roman" w:hAnsi="Times New Roman" w:cs="Times New Roman"/>
                <w:sz w:val="24"/>
                <w:szCs w:val="24"/>
                <w:lang w:eastAsia="uk-UA"/>
              </w:rPr>
            </w:pPr>
            <w:r w:rsidRPr="007B68AD">
              <w:rPr>
                <w:rFonts w:ascii="Times New Roman" w:hAnsi="Times New Roman" w:cs="Times New Roman"/>
                <w:sz w:val="24"/>
                <w:szCs w:val="24"/>
                <w:lang w:eastAsia="uk-UA"/>
              </w:rPr>
              <w:t xml:space="preserve">Спеціальність: </w:t>
            </w:r>
            <w:r>
              <w:rPr>
                <w:rFonts w:ascii="Times New Roman" w:hAnsi="Times New Roman" w:cs="Times New Roman"/>
                <w:sz w:val="24"/>
                <w:szCs w:val="24"/>
                <w:lang w:eastAsia="uk-UA"/>
              </w:rPr>
              <w:t>І</w:t>
            </w:r>
            <w:r w:rsidRPr="007B68AD">
              <w:rPr>
                <w:rFonts w:ascii="Times New Roman" w:hAnsi="Times New Roman" w:cs="Times New Roman"/>
                <w:sz w:val="24"/>
                <w:szCs w:val="24"/>
                <w:lang w:eastAsia="uk-UA"/>
              </w:rPr>
              <w:t>7 Терапія та реабілітація</w:t>
            </w:r>
          </w:p>
          <w:p w14:paraId="3196429C" w14:textId="77777777" w:rsidR="00560F7A" w:rsidRPr="007B68AD" w:rsidRDefault="00560F7A" w:rsidP="00560F7A">
            <w:pPr>
              <w:spacing w:after="0" w:line="240" w:lineRule="auto"/>
              <w:jc w:val="both"/>
              <w:rPr>
                <w:rFonts w:ascii="Times New Roman" w:hAnsi="Times New Roman" w:cs="Times New Roman"/>
                <w:sz w:val="24"/>
                <w:szCs w:val="24"/>
                <w:lang w:eastAsia="uk-UA"/>
              </w:rPr>
            </w:pPr>
            <w:r w:rsidRPr="007B68AD">
              <w:rPr>
                <w:rFonts w:ascii="Times New Roman" w:hAnsi="Times New Roman" w:cs="Times New Roman"/>
                <w:sz w:val="24"/>
                <w:szCs w:val="24"/>
                <w:lang w:eastAsia="uk-UA"/>
              </w:rPr>
              <w:t xml:space="preserve">Спеціалізація: </w:t>
            </w:r>
            <w:r>
              <w:rPr>
                <w:rFonts w:ascii="Times New Roman" w:hAnsi="Times New Roman" w:cs="Times New Roman"/>
                <w:sz w:val="24"/>
                <w:szCs w:val="24"/>
                <w:lang w:eastAsia="uk-UA"/>
              </w:rPr>
              <w:t>І</w:t>
            </w:r>
            <w:r w:rsidRPr="007B68AD">
              <w:rPr>
                <w:rFonts w:ascii="Times New Roman" w:hAnsi="Times New Roman" w:cs="Times New Roman"/>
                <w:sz w:val="24"/>
                <w:szCs w:val="24"/>
                <w:lang w:eastAsia="uk-UA"/>
              </w:rPr>
              <w:t>7.01 Фізична терапія</w:t>
            </w:r>
          </w:p>
          <w:p w14:paraId="1B81EBF0" w14:textId="0768C77C" w:rsidR="000D3441" w:rsidRPr="00AB0795" w:rsidRDefault="000D3441" w:rsidP="00E970A3">
            <w:pPr>
              <w:pStyle w:val="11"/>
              <w:shd w:val="clear" w:color="auto" w:fill="FFFFFF"/>
              <w:spacing w:after="0" w:line="240" w:lineRule="auto"/>
              <w:ind w:left="0"/>
              <w:jc w:val="both"/>
              <w:textAlignment w:val="baseline"/>
              <w:rPr>
                <w:rFonts w:ascii="Times New Roman" w:eastAsiaTheme="minorHAnsi" w:hAnsi="Times New Roman"/>
                <w:sz w:val="24"/>
                <w:szCs w:val="24"/>
                <w:lang w:eastAsia="uk-UA"/>
              </w:rPr>
            </w:pPr>
            <w:r w:rsidRPr="00AB0795">
              <w:rPr>
                <w:rFonts w:ascii="Times New Roman" w:eastAsiaTheme="minorHAnsi" w:hAnsi="Times New Roman"/>
                <w:b/>
                <w:sz w:val="24"/>
                <w:szCs w:val="24"/>
                <w:lang w:eastAsia="uk-UA"/>
              </w:rPr>
              <w:t>Об’єкти вивчення та/або діяльності</w:t>
            </w:r>
            <w:r w:rsidRPr="00AB0795">
              <w:rPr>
                <w:rFonts w:ascii="Times New Roman" w:eastAsiaTheme="minorHAnsi" w:hAnsi="Times New Roman"/>
                <w:sz w:val="24"/>
                <w:szCs w:val="24"/>
                <w:lang w:eastAsia="uk-UA"/>
              </w:rPr>
              <w:t xml:space="preserve"> – складні порушення рухових функцій та </w:t>
            </w:r>
            <w:r w:rsidR="002A13E3">
              <w:rPr>
                <w:rFonts w:ascii="Times New Roman" w:eastAsiaTheme="minorHAnsi" w:hAnsi="Times New Roman"/>
                <w:sz w:val="24"/>
                <w:szCs w:val="24"/>
                <w:lang w:eastAsia="uk-UA"/>
              </w:rPr>
              <w:t xml:space="preserve">обмеження </w:t>
            </w:r>
            <w:r w:rsidRPr="00AB0795">
              <w:rPr>
                <w:rFonts w:ascii="Times New Roman" w:eastAsiaTheme="minorHAnsi" w:hAnsi="Times New Roman"/>
                <w:sz w:val="24"/>
                <w:szCs w:val="24"/>
                <w:lang w:eastAsia="uk-UA"/>
              </w:rPr>
              <w:t>активності людини, їх кор</w:t>
            </w:r>
            <w:r w:rsidR="002A13E3">
              <w:rPr>
                <w:rFonts w:ascii="Times New Roman" w:eastAsiaTheme="minorHAnsi" w:hAnsi="Times New Roman"/>
                <w:sz w:val="24"/>
                <w:szCs w:val="24"/>
                <w:lang w:eastAsia="uk-UA"/>
              </w:rPr>
              <w:t>игування</w:t>
            </w:r>
            <w:r w:rsidRPr="00AB0795">
              <w:rPr>
                <w:rFonts w:ascii="Times New Roman" w:eastAsiaTheme="minorHAnsi" w:hAnsi="Times New Roman"/>
                <w:sz w:val="24"/>
                <w:szCs w:val="24"/>
                <w:lang w:eastAsia="uk-UA"/>
              </w:rPr>
              <w:t xml:space="preserve"> </w:t>
            </w:r>
            <w:r w:rsidR="002A13E3">
              <w:rPr>
                <w:rFonts w:ascii="Times New Roman" w:eastAsiaTheme="minorHAnsi" w:hAnsi="Times New Roman"/>
                <w:sz w:val="24"/>
                <w:szCs w:val="24"/>
                <w:lang w:eastAsia="uk-UA"/>
              </w:rPr>
              <w:t xml:space="preserve">з </w:t>
            </w:r>
            <w:r w:rsidRPr="00AB0795">
              <w:rPr>
                <w:rFonts w:ascii="Times New Roman" w:eastAsiaTheme="minorHAnsi" w:hAnsi="Times New Roman"/>
                <w:sz w:val="24"/>
                <w:szCs w:val="24"/>
                <w:lang w:eastAsia="uk-UA"/>
              </w:rPr>
              <w:t>використання</w:t>
            </w:r>
            <w:r w:rsidR="002A13E3">
              <w:rPr>
                <w:rFonts w:ascii="Times New Roman" w:eastAsiaTheme="minorHAnsi" w:hAnsi="Times New Roman"/>
                <w:sz w:val="24"/>
                <w:szCs w:val="24"/>
                <w:lang w:eastAsia="uk-UA"/>
              </w:rPr>
              <w:t>м</w:t>
            </w:r>
            <w:r w:rsidRPr="00AB0795">
              <w:rPr>
                <w:rFonts w:ascii="Times New Roman" w:eastAsiaTheme="minorHAnsi" w:hAnsi="Times New Roman"/>
                <w:sz w:val="24"/>
                <w:szCs w:val="24"/>
                <w:lang w:eastAsia="uk-UA"/>
              </w:rPr>
              <w:t xml:space="preserve"> заходів фізичної терапії </w:t>
            </w:r>
            <w:r w:rsidR="002A13E3">
              <w:rPr>
                <w:rFonts w:ascii="Times New Roman" w:eastAsiaTheme="minorHAnsi" w:hAnsi="Times New Roman"/>
                <w:sz w:val="24"/>
                <w:szCs w:val="24"/>
                <w:lang w:eastAsia="uk-UA"/>
              </w:rPr>
              <w:t xml:space="preserve">для досягнення максимально можливого рівня функціонування відповідно до бажань і </w:t>
            </w:r>
            <w:proofErr w:type="spellStart"/>
            <w:r w:rsidR="002A13E3">
              <w:rPr>
                <w:rFonts w:ascii="Times New Roman" w:eastAsiaTheme="minorHAnsi" w:hAnsi="Times New Roman"/>
                <w:sz w:val="24"/>
                <w:szCs w:val="24"/>
                <w:lang w:eastAsia="uk-UA"/>
              </w:rPr>
              <w:t>портеб</w:t>
            </w:r>
            <w:proofErr w:type="spellEnd"/>
            <w:r w:rsidR="002A13E3">
              <w:rPr>
                <w:rFonts w:ascii="Times New Roman" w:eastAsiaTheme="minorHAnsi" w:hAnsi="Times New Roman"/>
                <w:sz w:val="24"/>
                <w:szCs w:val="24"/>
                <w:lang w:eastAsia="uk-UA"/>
              </w:rPr>
              <w:t xml:space="preserve"> людини в умовах її </w:t>
            </w:r>
            <w:r w:rsidRPr="00AB0795">
              <w:rPr>
                <w:rFonts w:ascii="Times New Roman" w:eastAsiaTheme="minorHAnsi" w:hAnsi="Times New Roman"/>
                <w:sz w:val="24"/>
                <w:szCs w:val="24"/>
                <w:lang w:eastAsia="uk-UA"/>
              </w:rPr>
              <w:t>середовища.</w:t>
            </w:r>
          </w:p>
          <w:p w14:paraId="15E8A09E" w14:textId="2B30158C" w:rsidR="000D3441" w:rsidRPr="00AB0795" w:rsidRDefault="000D3441" w:rsidP="00E970A3">
            <w:pPr>
              <w:pStyle w:val="11"/>
              <w:shd w:val="clear" w:color="auto" w:fill="FFFFFF"/>
              <w:spacing w:after="0" w:line="240" w:lineRule="auto"/>
              <w:ind w:left="0"/>
              <w:jc w:val="both"/>
              <w:textAlignment w:val="baseline"/>
              <w:rPr>
                <w:rFonts w:ascii="Times New Roman" w:eastAsiaTheme="minorHAnsi" w:hAnsi="Times New Roman"/>
                <w:sz w:val="24"/>
                <w:szCs w:val="24"/>
                <w:lang w:eastAsia="uk-UA"/>
              </w:rPr>
            </w:pPr>
            <w:r w:rsidRPr="00AB0795">
              <w:rPr>
                <w:rFonts w:ascii="Times New Roman" w:eastAsiaTheme="minorHAnsi" w:hAnsi="Times New Roman"/>
                <w:b/>
                <w:sz w:val="24"/>
                <w:szCs w:val="24"/>
                <w:lang w:eastAsia="uk-UA"/>
              </w:rPr>
              <w:t>Цілі навчання</w:t>
            </w:r>
            <w:r w:rsidRPr="00AB0795">
              <w:rPr>
                <w:rFonts w:ascii="Times New Roman" w:eastAsiaTheme="minorHAnsi" w:hAnsi="Times New Roman"/>
                <w:sz w:val="24"/>
                <w:szCs w:val="24"/>
                <w:lang w:eastAsia="uk-UA"/>
              </w:rPr>
              <w:t xml:space="preserve">: набуття здатності здійснювати професійну діяльність фізичного терапевта, розв’язувати задачі </w:t>
            </w:r>
            <w:r w:rsidR="008A4B75">
              <w:rPr>
                <w:rFonts w:ascii="Times New Roman" w:eastAsiaTheme="minorHAnsi" w:hAnsi="Times New Roman"/>
                <w:sz w:val="24"/>
                <w:szCs w:val="24"/>
                <w:lang w:eastAsia="uk-UA"/>
              </w:rPr>
              <w:t xml:space="preserve">практичного, освітнього, організаційного, </w:t>
            </w:r>
            <w:r w:rsidRPr="00AB0795">
              <w:rPr>
                <w:rFonts w:ascii="Times New Roman" w:eastAsiaTheme="minorHAnsi" w:hAnsi="Times New Roman"/>
                <w:sz w:val="24"/>
                <w:szCs w:val="24"/>
                <w:lang w:eastAsia="uk-UA"/>
              </w:rPr>
              <w:t xml:space="preserve">дослідницького та/або інноваційного характеру, які стосуються фізичної терапії. </w:t>
            </w:r>
          </w:p>
          <w:p w14:paraId="7D0A8BC0" w14:textId="1E5AA13F" w:rsidR="000D3441" w:rsidRPr="00AB0795" w:rsidRDefault="000D3441" w:rsidP="00E970A3">
            <w:pPr>
              <w:pStyle w:val="11"/>
              <w:shd w:val="clear" w:color="auto" w:fill="FFFFFF"/>
              <w:spacing w:after="0" w:line="240" w:lineRule="auto"/>
              <w:ind w:left="0"/>
              <w:jc w:val="both"/>
              <w:textAlignment w:val="baseline"/>
              <w:rPr>
                <w:rFonts w:ascii="Times New Roman" w:eastAsiaTheme="minorHAnsi" w:hAnsi="Times New Roman"/>
                <w:sz w:val="24"/>
                <w:szCs w:val="24"/>
                <w:lang w:eastAsia="uk-UA"/>
              </w:rPr>
            </w:pPr>
            <w:r w:rsidRPr="00AB0795">
              <w:rPr>
                <w:rFonts w:ascii="Times New Roman" w:eastAsiaTheme="minorHAnsi" w:hAnsi="Times New Roman"/>
                <w:b/>
                <w:sz w:val="24"/>
                <w:szCs w:val="24"/>
                <w:lang w:eastAsia="uk-UA"/>
              </w:rPr>
              <w:t>Теоретичний зміст предметної області</w:t>
            </w:r>
            <w:r w:rsidRPr="00AB0795">
              <w:rPr>
                <w:rFonts w:ascii="Times New Roman" w:eastAsiaTheme="minorHAnsi" w:hAnsi="Times New Roman"/>
                <w:sz w:val="24"/>
                <w:szCs w:val="24"/>
                <w:lang w:eastAsia="uk-UA"/>
              </w:rPr>
              <w:t xml:space="preserve">: порушення функцій, активності та участі осіб різних нозологічних та вікових груп, принципи, концепції, теорії та методи фізичної терапії, менеджмент, викладання та наукові дослідження у фізичній терапії. </w:t>
            </w:r>
          </w:p>
          <w:p w14:paraId="6A5F1FC8" w14:textId="78EFE009" w:rsidR="000D3441" w:rsidRPr="00AB0795" w:rsidRDefault="000D3441" w:rsidP="00E970A3">
            <w:pPr>
              <w:pStyle w:val="11"/>
              <w:shd w:val="clear" w:color="auto" w:fill="FFFFFF"/>
              <w:spacing w:after="0" w:line="240" w:lineRule="auto"/>
              <w:ind w:left="0"/>
              <w:jc w:val="both"/>
              <w:textAlignment w:val="baseline"/>
              <w:rPr>
                <w:rFonts w:ascii="Times New Roman" w:eastAsiaTheme="minorHAnsi" w:hAnsi="Times New Roman"/>
                <w:sz w:val="24"/>
                <w:szCs w:val="24"/>
                <w:lang w:eastAsia="uk-UA"/>
              </w:rPr>
            </w:pPr>
            <w:r w:rsidRPr="00AB0795">
              <w:rPr>
                <w:rFonts w:ascii="Times New Roman" w:eastAsiaTheme="minorHAnsi" w:hAnsi="Times New Roman"/>
                <w:b/>
                <w:sz w:val="24"/>
                <w:szCs w:val="24"/>
                <w:lang w:eastAsia="uk-UA"/>
              </w:rPr>
              <w:t>Методи, методики, технології</w:t>
            </w:r>
            <w:r w:rsidRPr="00AB0795">
              <w:rPr>
                <w:rFonts w:ascii="Times New Roman" w:eastAsiaTheme="minorHAnsi" w:hAnsi="Times New Roman"/>
                <w:sz w:val="24"/>
                <w:szCs w:val="24"/>
                <w:lang w:eastAsia="uk-UA"/>
              </w:rPr>
              <w:t xml:space="preserve"> </w:t>
            </w:r>
            <w:r w:rsidR="00B433B1">
              <w:rPr>
                <w:rFonts w:ascii="Times New Roman" w:eastAsiaTheme="minorHAnsi" w:hAnsi="Times New Roman"/>
                <w:sz w:val="24"/>
                <w:szCs w:val="24"/>
                <w:lang w:eastAsia="uk-UA"/>
              </w:rPr>
              <w:t>визнач</w:t>
            </w:r>
            <w:r w:rsidRPr="00AB0795">
              <w:rPr>
                <w:rFonts w:ascii="Times New Roman" w:eastAsiaTheme="minorHAnsi" w:hAnsi="Times New Roman"/>
                <w:sz w:val="24"/>
                <w:szCs w:val="24"/>
                <w:lang w:eastAsia="uk-UA"/>
              </w:rPr>
              <w:t>ення функціональних можливостей пацієнта/клієнта; о</w:t>
            </w:r>
            <w:r w:rsidR="00B433B1">
              <w:rPr>
                <w:rFonts w:ascii="Times New Roman" w:eastAsiaTheme="minorHAnsi" w:hAnsi="Times New Roman"/>
                <w:sz w:val="24"/>
                <w:szCs w:val="24"/>
                <w:lang w:eastAsia="uk-UA"/>
              </w:rPr>
              <w:t>працювання</w:t>
            </w:r>
            <w:r w:rsidRPr="00AB0795">
              <w:rPr>
                <w:rFonts w:ascii="Times New Roman" w:eastAsiaTheme="minorHAnsi" w:hAnsi="Times New Roman"/>
                <w:sz w:val="24"/>
                <w:szCs w:val="24"/>
                <w:lang w:eastAsia="uk-UA"/>
              </w:rPr>
              <w:t xml:space="preserve"> інформації; планування, прогнозування, реалізації та корекції програм фізичної терапії; профілактики захворювань, ускладнень та функціональних порушень; наукових досліджень та дискусії; доказової практики; </w:t>
            </w:r>
            <w:r w:rsidRPr="00AB0795">
              <w:rPr>
                <w:rFonts w:ascii="Times New Roman" w:eastAsiaTheme="minorHAnsi" w:hAnsi="Times New Roman"/>
                <w:sz w:val="24"/>
                <w:szCs w:val="24"/>
                <w:lang w:eastAsia="uk-UA"/>
              </w:rPr>
              <w:lastRenderedPageBreak/>
              <w:t xml:space="preserve">управління та </w:t>
            </w:r>
            <w:r w:rsidR="00B433B1">
              <w:rPr>
                <w:rFonts w:ascii="Times New Roman" w:eastAsiaTheme="minorHAnsi" w:hAnsi="Times New Roman"/>
                <w:sz w:val="24"/>
                <w:szCs w:val="24"/>
                <w:lang w:eastAsia="uk-UA"/>
              </w:rPr>
              <w:t>організації</w:t>
            </w:r>
            <w:r w:rsidRPr="00AB0795">
              <w:rPr>
                <w:rFonts w:ascii="Times New Roman" w:eastAsiaTheme="minorHAnsi" w:hAnsi="Times New Roman"/>
                <w:sz w:val="24"/>
                <w:szCs w:val="24"/>
                <w:lang w:eastAsia="uk-UA"/>
              </w:rPr>
              <w:t xml:space="preserve">; </w:t>
            </w:r>
            <w:r w:rsidR="00B433B1">
              <w:rPr>
                <w:rFonts w:ascii="Times New Roman" w:eastAsiaTheme="minorHAnsi" w:hAnsi="Times New Roman"/>
                <w:sz w:val="24"/>
                <w:szCs w:val="24"/>
                <w:lang w:eastAsia="uk-UA"/>
              </w:rPr>
              <w:t>викладання та навчання</w:t>
            </w:r>
            <w:r w:rsidRPr="00AB0795">
              <w:rPr>
                <w:rFonts w:ascii="Times New Roman" w:eastAsiaTheme="minorHAnsi" w:hAnsi="Times New Roman"/>
                <w:sz w:val="24"/>
                <w:szCs w:val="24"/>
                <w:lang w:eastAsia="uk-UA"/>
              </w:rPr>
              <w:t xml:space="preserve">. </w:t>
            </w:r>
          </w:p>
          <w:p w14:paraId="09A49DC4" w14:textId="0DEB0228" w:rsidR="00590643" w:rsidRPr="00AB0795" w:rsidRDefault="000D3441" w:rsidP="00E970A3">
            <w:pPr>
              <w:pStyle w:val="11"/>
              <w:shd w:val="clear" w:color="auto" w:fill="FFFFFF"/>
              <w:spacing w:after="0" w:line="240" w:lineRule="auto"/>
              <w:ind w:left="0"/>
              <w:jc w:val="both"/>
              <w:textAlignment w:val="baseline"/>
              <w:rPr>
                <w:rFonts w:ascii="Times New Roman" w:eastAsiaTheme="minorHAnsi" w:hAnsi="Times New Roman"/>
                <w:sz w:val="24"/>
                <w:szCs w:val="24"/>
                <w:lang w:eastAsia="uk-UA"/>
              </w:rPr>
            </w:pPr>
            <w:r w:rsidRPr="00AB0795">
              <w:rPr>
                <w:rFonts w:ascii="Times New Roman" w:eastAsiaTheme="minorHAnsi" w:hAnsi="Times New Roman"/>
                <w:b/>
                <w:sz w:val="24"/>
                <w:szCs w:val="24"/>
                <w:lang w:eastAsia="uk-UA"/>
              </w:rPr>
              <w:t>Інструменти та обладнання</w:t>
            </w:r>
            <w:r w:rsidRPr="00AB0795">
              <w:rPr>
                <w:rFonts w:ascii="Times New Roman" w:eastAsiaTheme="minorHAnsi" w:hAnsi="Times New Roman"/>
                <w:sz w:val="24"/>
                <w:szCs w:val="24"/>
                <w:lang w:eastAsia="uk-UA"/>
              </w:rPr>
              <w:t>: пристрої, прилади та обладнання для контролю основних життєвих показників, обстеження пацієнта/клієнта, реалізації програми фізичної терапії</w:t>
            </w:r>
            <w:r w:rsidR="00A12152">
              <w:rPr>
                <w:rFonts w:ascii="Times New Roman" w:eastAsiaTheme="minorHAnsi" w:hAnsi="Times New Roman"/>
                <w:sz w:val="24"/>
                <w:szCs w:val="24"/>
                <w:lang w:eastAsia="uk-UA"/>
              </w:rPr>
              <w:t>;</w:t>
            </w:r>
            <w:r w:rsidRPr="00AB0795">
              <w:rPr>
                <w:rFonts w:ascii="Times New Roman" w:eastAsiaTheme="minorHAnsi" w:hAnsi="Times New Roman"/>
                <w:sz w:val="24"/>
                <w:szCs w:val="24"/>
                <w:lang w:eastAsia="uk-UA"/>
              </w:rPr>
              <w:t xml:space="preserve"> бази даних, інформаційні системи, спеціалізоване програмне забезпечення.</w:t>
            </w:r>
          </w:p>
        </w:tc>
      </w:tr>
      <w:tr w:rsidR="00A201DE" w:rsidRPr="00AB0795" w14:paraId="09A49DC8" w14:textId="77777777" w:rsidTr="00E970A3">
        <w:trPr>
          <w:trHeight w:val="4144"/>
        </w:trPr>
        <w:tc>
          <w:tcPr>
            <w:tcW w:w="2779" w:type="dxa"/>
            <w:tcBorders>
              <w:top w:val="single" w:sz="4" w:space="0" w:color="auto"/>
              <w:left w:val="single" w:sz="4" w:space="0" w:color="auto"/>
              <w:bottom w:val="single" w:sz="4" w:space="0" w:color="auto"/>
              <w:right w:val="single" w:sz="4" w:space="0" w:color="auto"/>
            </w:tcBorders>
            <w:hideMark/>
          </w:tcPr>
          <w:p w14:paraId="09A49DC6" w14:textId="77777777" w:rsidR="00A201DE" w:rsidRPr="00AB0795" w:rsidRDefault="00A201DE" w:rsidP="00E970A3">
            <w:pPr>
              <w:tabs>
                <w:tab w:val="num" w:pos="851"/>
              </w:tabs>
              <w:spacing w:after="0" w:line="240" w:lineRule="auto"/>
              <w:rPr>
                <w:rFonts w:ascii="Times New Roman" w:hAnsi="Times New Roman" w:cs="Times New Roman"/>
                <w:b/>
                <w:sz w:val="24"/>
                <w:szCs w:val="24"/>
              </w:rPr>
            </w:pPr>
            <w:r w:rsidRPr="00AB0795">
              <w:rPr>
                <w:rFonts w:ascii="Times New Roman" w:hAnsi="Times New Roman" w:cs="Times New Roman"/>
                <w:b/>
                <w:iCs/>
                <w:sz w:val="24"/>
                <w:szCs w:val="24"/>
              </w:rPr>
              <w:lastRenderedPageBreak/>
              <w:t>Орієнтація освітньої програми</w:t>
            </w:r>
          </w:p>
        </w:tc>
        <w:tc>
          <w:tcPr>
            <w:tcW w:w="7422" w:type="dxa"/>
            <w:gridSpan w:val="2"/>
            <w:tcBorders>
              <w:top w:val="single" w:sz="4" w:space="0" w:color="auto"/>
              <w:left w:val="single" w:sz="4" w:space="0" w:color="auto"/>
              <w:bottom w:val="single" w:sz="4" w:space="0" w:color="auto"/>
              <w:right w:val="single" w:sz="4" w:space="0" w:color="auto"/>
            </w:tcBorders>
            <w:hideMark/>
          </w:tcPr>
          <w:p w14:paraId="6BC5D583" w14:textId="77777777" w:rsidR="00A201DE" w:rsidRPr="00AB0795" w:rsidRDefault="00A201DE" w:rsidP="00E970A3">
            <w:pPr>
              <w:spacing w:after="0" w:line="240" w:lineRule="auto"/>
              <w:jc w:val="both"/>
              <w:rPr>
                <w:rFonts w:ascii="Times New Roman" w:hAnsi="Times New Roman" w:cs="Times New Roman"/>
                <w:sz w:val="24"/>
                <w:szCs w:val="24"/>
                <w:shd w:val="clear" w:color="auto" w:fill="FFFFFF"/>
              </w:rPr>
            </w:pPr>
            <w:r w:rsidRPr="00AB0795">
              <w:rPr>
                <w:rFonts w:ascii="Times New Roman" w:hAnsi="Times New Roman" w:cs="Times New Roman"/>
                <w:sz w:val="24"/>
                <w:szCs w:val="24"/>
                <w:shd w:val="clear" w:color="auto" w:fill="FFFFFF"/>
              </w:rPr>
              <w:t xml:space="preserve">Освітньо-професійна – прикладна. Базується на інноваційних ідеях, поняттях, парадигмах, концепціях, теоріях та інших результатах сучасних наукових досліджень із </w:t>
            </w:r>
            <w:proofErr w:type="spellStart"/>
            <w:r w:rsidRPr="00AB0795">
              <w:rPr>
                <w:rFonts w:ascii="Times New Roman" w:hAnsi="Times New Roman" w:cs="Times New Roman"/>
                <w:sz w:val="24"/>
                <w:szCs w:val="24"/>
                <w:shd w:val="clear" w:color="auto" w:fill="FFFFFF"/>
              </w:rPr>
              <w:t>проєктування</w:t>
            </w:r>
            <w:proofErr w:type="spellEnd"/>
            <w:r w:rsidRPr="00AB0795">
              <w:rPr>
                <w:rFonts w:ascii="Times New Roman" w:hAnsi="Times New Roman" w:cs="Times New Roman"/>
                <w:sz w:val="24"/>
                <w:szCs w:val="24"/>
                <w:shd w:val="clear" w:color="auto" w:fill="FFFFFF"/>
              </w:rPr>
              <w:t xml:space="preserve"> та використання спеціальних технологій, аналізу розвитку сфери фізичної терапії, в межах якої можлива подальша професійна та наукова кар’єра.</w:t>
            </w:r>
          </w:p>
          <w:p w14:paraId="09A49DC7" w14:textId="1F9CE739" w:rsidR="00A201DE" w:rsidRPr="00AB0795" w:rsidRDefault="00A201DE" w:rsidP="00E970A3">
            <w:pPr>
              <w:spacing w:after="0" w:line="240" w:lineRule="auto"/>
              <w:jc w:val="both"/>
              <w:rPr>
                <w:rFonts w:ascii="Times New Roman" w:hAnsi="Times New Roman" w:cs="Times New Roman"/>
                <w:spacing w:val="-6"/>
                <w:sz w:val="24"/>
                <w:szCs w:val="24"/>
              </w:rPr>
            </w:pPr>
            <w:r w:rsidRPr="00AB0795">
              <w:rPr>
                <w:rFonts w:ascii="Times New Roman" w:hAnsi="Times New Roman" w:cs="Times New Roman"/>
                <w:sz w:val="24"/>
                <w:szCs w:val="24"/>
                <w:shd w:val="clear" w:color="auto" w:fill="FFFFFF"/>
              </w:rPr>
              <w:t xml:space="preserve">Структура ОПП передбачає оволодіння теоретичними знаннями та набуття практичних навичок для роботи в </w:t>
            </w:r>
            <w:proofErr w:type="spellStart"/>
            <w:r w:rsidRPr="00AB0795">
              <w:rPr>
                <w:rFonts w:ascii="Times New Roman" w:hAnsi="Times New Roman" w:cs="Times New Roman"/>
                <w:sz w:val="24"/>
                <w:szCs w:val="24"/>
                <w:shd w:val="clear" w:color="auto" w:fill="FFFFFF"/>
              </w:rPr>
              <w:t>мультидисциплінарній</w:t>
            </w:r>
            <w:proofErr w:type="spellEnd"/>
            <w:r w:rsidRPr="00AB0795">
              <w:rPr>
                <w:rFonts w:ascii="Times New Roman" w:hAnsi="Times New Roman" w:cs="Times New Roman"/>
                <w:sz w:val="24"/>
                <w:szCs w:val="24"/>
                <w:shd w:val="clear" w:color="auto" w:fill="FFFFFF"/>
              </w:rPr>
              <w:t xml:space="preserve"> команді та з менеджменту фізичної терапії при внутрішніх захворюваннях; захворюваннях нервової системи; травмі, </w:t>
            </w:r>
            <w:proofErr w:type="spellStart"/>
            <w:r w:rsidRPr="00AB0795">
              <w:rPr>
                <w:rFonts w:ascii="Times New Roman" w:hAnsi="Times New Roman" w:cs="Times New Roman"/>
                <w:sz w:val="24"/>
                <w:szCs w:val="24"/>
                <w:shd w:val="clear" w:color="auto" w:fill="FFFFFF"/>
              </w:rPr>
              <w:t>політравмі</w:t>
            </w:r>
            <w:proofErr w:type="spellEnd"/>
            <w:r w:rsidRPr="00AB0795">
              <w:rPr>
                <w:rFonts w:ascii="Times New Roman" w:hAnsi="Times New Roman" w:cs="Times New Roman"/>
                <w:sz w:val="24"/>
                <w:szCs w:val="24"/>
                <w:shd w:val="clear" w:color="auto" w:fill="FFFFFF"/>
              </w:rPr>
              <w:t xml:space="preserve"> та важких захворюваннях опорно-рухового апарату; при бойових травмах та ушкодженнях, що дає можливість здобувачам вищої освіти аналізувати здобутий досвід і вдало реалізовувати його під час запланованих клінічних практик, а також у майбутній діяльності в ролі фізичного терапевта; науково обґрунтовувати та інтерпретувати власні здобутки, впроваджуючи їх у реабілітаційний процес.</w:t>
            </w:r>
          </w:p>
        </w:tc>
      </w:tr>
      <w:tr w:rsidR="00590643" w:rsidRPr="00AB0795" w14:paraId="09A49DCB" w14:textId="77777777" w:rsidTr="002D30B0">
        <w:tc>
          <w:tcPr>
            <w:tcW w:w="2779" w:type="dxa"/>
            <w:tcBorders>
              <w:top w:val="single" w:sz="4" w:space="0" w:color="auto"/>
              <w:left w:val="single" w:sz="4" w:space="0" w:color="auto"/>
              <w:bottom w:val="single" w:sz="4" w:space="0" w:color="auto"/>
              <w:right w:val="single" w:sz="4" w:space="0" w:color="auto"/>
            </w:tcBorders>
            <w:hideMark/>
          </w:tcPr>
          <w:p w14:paraId="09A49DC9" w14:textId="77777777" w:rsidR="00590643" w:rsidRPr="00AB0795" w:rsidRDefault="00590643" w:rsidP="00E970A3">
            <w:pPr>
              <w:tabs>
                <w:tab w:val="num" w:pos="851"/>
              </w:tabs>
              <w:spacing w:after="0" w:line="240" w:lineRule="auto"/>
              <w:rPr>
                <w:rFonts w:ascii="Times New Roman" w:hAnsi="Times New Roman" w:cs="Times New Roman"/>
                <w:b/>
                <w:sz w:val="24"/>
                <w:szCs w:val="24"/>
              </w:rPr>
            </w:pPr>
            <w:r w:rsidRPr="00AB0795">
              <w:rPr>
                <w:rFonts w:ascii="Times New Roman" w:hAnsi="Times New Roman" w:cs="Times New Roman"/>
                <w:b/>
                <w:iCs/>
                <w:sz w:val="24"/>
                <w:szCs w:val="24"/>
              </w:rPr>
              <w:t>Основний фокус освітньої програми та спеціалізації</w:t>
            </w:r>
          </w:p>
        </w:tc>
        <w:tc>
          <w:tcPr>
            <w:tcW w:w="7422" w:type="dxa"/>
            <w:gridSpan w:val="2"/>
            <w:tcBorders>
              <w:top w:val="single" w:sz="4" w:space="0" w:color="auto"/>
              <w:left w:val="single" w:sz="4" w:space="0" w:color="auto"/>
              <w:bottom w:val="single" w:sz="4" w:space="0" w:color="auto"/>
              <w:right w:val="single" w:sz="4" w:space="0" w:color="auto"/>
            </w:tcBorders>
            <w:hideMark/>
          </w:tcPr>
          <w:p w14:paraId="09A49DCA" w14:textId="48510431" w:rsidR="00590643" w:rsidRPr="00AB0795" w:rsidRDefault="00590643" w:rsidP="00E970A3">
            <w:pPr>
              <w:spacing w:after="0" w:line="240" w:lineRule="auto"/>
              <w:jc w:val="both"/>
              <w:rPr>
                <w:rFonts w:ascii="Times New Roman" w:hAnsi="Times New Roman" w:cs="Times New Roman"/>
                <w:sz w:val="24"/>
                <w:szCs w:val="24"/>
              </w:rPr>
            </w:pPr>
            <w:r w:rsidRPr="00AB0795">
              <w:rPr>
                <w:rFonts w:ascii="Times New Roman" w:hAnsi="Times New Roman" w:cs="Times New Roman"/>
                <w:sz w:val="24"/>
                <w:szCs w:val="24"/>
                <w:lang w:val="am-ET"/>
              </w:rPr>
              <w:t xml:space="preserve">Основний фокус, акценти та завдання програми спрямовані на формування знань, умінь та компетентностей випускників програми щодо володіння сучасним інструментарієм </w:t>
            </w:r>
            <w:r w:rsidR="00355A6B" w:rsidRPr="00AB0795">
              <w:rPr>
                <w:rFonts w:ascii="Times New Roman" w:hAnsi="Times New Roman" w:cs="Times New Roman"/>
                <w:sz w:val="24"/>
                <w:szCs w:val="24"/>
              </w:rPr>
              <w:t>і</w:t>
            </w:r>
            <w:r w:rsidRPr="00AB0795">
              <w:rPr>
                <w:rFonts w:ascii="Times New Roman" w:hAnsi="Times New Roman" w:cs="Times New Roman"/>
                <w:sz w:val="24"/>
                <w:szCs w:val="24"/>
              </w:rPr>
              <w:t>з фізично</w:t>
            </w:r>
            <w:r w:rsidR="00355A6B" w:rsidRPr="00AB0795">
              <w:rPr>
                <w:rFonts w:ascii="Times New Roman" w:hAnsi="Times New Roman" w:cs="Times New Roman"/>
                <w:sz w:val="24"/>
                <w:szCs w:val="24"/>
              </w:rPr>
              <w:t>ї терапії,</w:t>
            </w:r>
            <w:r w:rsidRPr="00AB0795">
              <w:rPr>
                <w:rFonts w:ascii="Times New Roman" w:hAnsi="Times New Roman" w:cs="Times New Roman"/>
                <w:sz w:val="24"/>
                <w:szCs w:val="24"/>
              </w:rPr>
              <w:t xml:space="preserve"> раціональне використання сучасних, ефективних науково обґрунтованих засобів і методів у подальшій професійній діяльності.</w:t>
            </w:r>
          </w:p>
        </w:tc>
      </w:tr>
      <w:tr w:rsidR="00590643" w:rsidRPr="00AB0795" w14:paraId="09A49DCE" w14:textId="77777777" w:rsidTr="002D30B0">
        <w:trPr>
          <w:trHeight w:val="698"/>
        </w:trPr>
        <w:tc>
          <w:tcPr>
            <w:tcW w:w="2779" w:type="dxa"/>
            <w:tcBorders>
              <w:top w:val="single" w:sz="4" w:space="0" w:color="auto"/>
              <w:left w:val="single" w:sz="4" w:space="0" w:color="auto"/>
              <w:bottom w:val="single" w:sz="4" w:space="0" w:color="auto"/>
              <w:right w:val="single" w:sz="4" w:space="0" w:color="auto"/>
            </w:tcBorders>
            <w:hideMark/>
          </w:tcPr>
          <w:p w14:paraId="09A49DCC" w14:textId="77777777" w:rsidR="00590643" w:rsidRPr="00AB0795" w:rsidRDefault="00590643" w:rsidP="00E970A3">
            <w:pPr>
              <w:tabs>
                <w:tab w:val="num" w:pos="426"/>
                <w:tab w:val="num" w:pos="851"/>
              </w:tabs>
              <w:spacing w:after="0" w:line="240" w:lineRule="auto"/>
              <w:rPr>
                <w:rFonts w:ascii="Times New Roman" w:hAnsi="Times New Roman" w:cs="Times New Roman"/>
                <w:b/>
                <w:sz w:val="24"/>
                <w:szCs w:val="24"/>
              </w:rPr>
            </w:pPr>
            <w:r w:rsidRPr="00AB0795">
              <w:rPr>
                <w:rFonts w:ascii="Times New Roman" w:hAnsi="Times New Roman" w:cs="Times New Roman"/>
                <w:b/>
                <w:iCs/>
                <w:sz w:val="24"/>
                <w:szCs w:val="24"/>
              </w:rPr>
              <w:t>Особливості програми</w:t>
            </w:r>
          </w:p>
        </w:tc>
        <w:tc>
          <w:tcPr>
            <w:tcW w:w="7422" w:type="dxa"/>
            <w:gridSpan w:val="2"/>
            <w:tcBorders>
              <w:top w:val="single" w:sz="4" w:space="0" w:color="auto"/>
              <w:left w:val="single" w:sz="4" w:space="0" w:color="auto"/>
              <w:bottom w:val="single" w:sz="4" w:space="0" w:color="auto"/>
              <w:right w:val="single" w:sz="4" w:space="0" w:color="auto"/>
            </w:tcBorders>
            <w:hideMark/>
          </w:tcPr>
          <w:p w14:paraId="24BFC73F" w14:textId="5A3D0631" w:rsidR="00BE56C7" w:rsidRPr="00AB0795" w:rsidRDefault="00590643" w:rsidP="00E970A3">
            <w:pPr>
              <w:spacing w:after="0" w:line="240" w:lineRule="auto"/>
              <w:jc w:val="both"/>
              <w:rPr>
                <w:rFonts w:ascii="Times New Roman" w:hAnsi="Times New Roman" w:cs="Times New Roman"/>
                <w:sz w:val="24"/>
                <w:szCs w:val="24"/>
              </w:rPr>
            </w:pPr>
            <w:r w:rsidRPr="00AB0795">
              <w:rPr>
                <w:rFonts w:ascii="Times New Roman" w:hAnsi="Times New Roman" w:cs="Times New Roman"/>
                <w:sz w:val="24"/>
                <w:szCs w:val="24"/>
              </w:rPr>
              <w:t xml:space="preserve">У програмі оптимально поєднується теоретичне навчання та практична підготовка. Програма побудована таким чином, що теоретичне навчання </w:t>
            </w:r>
            <w:proofErr w:type="spellStart"/>
            <w:r w:rsidR="00FC4071" w:rsidRPr="00AB0795">
              <w:rPr>
                <w:rFonts w:ascii="Times New Roman" w:hAnsi="Times New Roman" w:cs="Times New Roman"/>
                <w:sz w:val="24"/>
                <w:szCs w:val="24"/>
              </w:rPr>
              <w:t>логічн</w:t>
            </w:r>
            <w:r w:rsidR="00355A6B" w:rsidRPr="00AB0795">
              <w:rPr>
                <w:rFonts w:ascii="Times New Roman" w:hAnsi="Times New Roman" w:cs="Times New Roman"/>
                <w:sz w:val="24"/>
                <w:szCs w:val="24"/>
              </w:rPr>
              <w:t>о</w:t>
            </w:r>
            <w:proofErr w:type="spellEnd"/>
            <w:r w:rsidRPr="00AB0795">
              <w:rPr>
                <w:rFonts w:ascii="Times New Roman" w:hAnsi="Times New Roman" w:cs="Times New Roman"/>
                <w:sz w:val="24"/>
                <w:szCs w:val="24"/>
              </w:rPr>
              <w:t xml:space="preserve"> </w:t>
            </w:r>
            <w:r w:rsidR="003E694B" w:rsidRPr="00AB0795">
              <w:rPr>
                <w:rFonts w:ascii="Times New Roman" w:hAnsi="Times New Roman" w:cs="Times New Roman"/>
                <w:sz w:val="24"/>
                <w:szCs w:val="24"/>
              </w:rPr>
              <w:t>п</w:t>
            </w:r>
            <w:r w:rsidRPr="00AB0795">
              <w:rPr>
                <w:rFonts w:ascii="Times New Roman" w:hAnsi="Times New Roman" w:cs="Times New Roman"/>
                <w:sz w:val="24"/>
                <w:szCs w:val="24"/>
              </w:rPr>
              <w:t xml:space="preserve">оєднується із практичною підготовкою, яка включає </w:t>
            </w:r>
            <w:r w:rsidR="00AD2FE1">
              <w:rPr>
                <w:rFonts w:ascii="Times New Roman" w:hAnsi="Times New Roman" w:cs="Times New Roman"/>
                <w:sz w:val="24"/>
                <w:szCs w:val="24"/>
              </w:rPr>
              <w:t>чотири</w:t>
            </w:r>
            <w:r w:rsidRPr="00AB0795">
              <w:rPr>
                <w:rFonts w:ascii="Times New Roman" w:hAnsi="Times New Roman" w:cs="Times New Roman"/>
                <w:sz w:val="24"/>
                <w:szCs w:val="24"/>
              </w:rPr>
              <w:t xml:space="preserve"> види </w:t>
            </w:r>
            <w:r w:rsidR="00ED06A2" w:rsidRPr="00AB0795">
              <w:rPr>
                <w:rFonts w:ascii="Times New Roman" w:hAnsi="Times New Roman" w:cs="Times New Roman"/>
                <w:sz w:val="24"/>
                <w:szCs w:val="24"/>
              </w:rPr>
              <w:t>клінічних практик</w:t>
            </w:r>
            <w:r w:rsidRPr="00AB0795">
              <w:rPr>
                <w:rFonts w:ascii="Times New Roman" w:hAnsi="Times New Roman" w:cs="Times New Roman"/>
                <w:sz w:val="24"/>
                <w:szCs w:val="24"/>
              </w:rPr>
              <w:t xml:space="preserve">. </w:t>
            </w:r>
            <w:r w:rsidR="00AD2FE1">
              <w:rPr>
                <w:rFonts w:ascii="Times New Roman" w:hAnsi="Times New Roman" w:cs="Times New Roman"/>
                <w:sz w:val="24"/>
                <w:szCs w:val="24"/>
              </w:rPr>
              <w:t>Чотири</w:t>
            </w:r>
            <w:r w:rsidRPr="00AB0795">
              <w:rPr>
                <w:rFonts w:ascii="Times New Roman" w:hAnsi="Times New Roman" w:cs="Times New Roman"/>
                <w:sz w:val="24"/>
                <w:szCs w:val="24"/>
              </w:rPr>
              <w:t xml:space="preserve"> тижні відведено на написання та захист магістерської роботи.</w:t>
            </w:r>
          </w:p>
          <w:p w14:paraId="09A49DCD" w14:textId="5C4B6C46" w:rsidR="000D3441" w:rsidRPr="00AB0795" w:rsidRDefault="000D3441" w:rsidP="00E970A3">
            <w:pPr>
              <w:spacing w:after="0" w:line="240" w:lineRule="auto"/>
              <w:jc w:val="both"/>
              <w:rPr>
                <w:rFonts w:ascii="Times New Roman" w:hAnsi="Times New Roman" w:cs="Times New Roman"/>
                <w:sz w:val="24"/>
                <w:szCs w:val="24"/>
              </w:rPr>
            </w:pPr>
            <w:r w:rsidRPr="00AB0795">
              <w:rPr>
                <w:rFonts w:ascii="Times New Roman" w:hAnsi="Times New Roman" w:cs="Times New Roman"/>
                <w:sz w:val="24"/>
                <w:szCs w:val="24"/>
              </w:rPr>
              <w:t>Створення міждисциплінарних програм не передбачається.</w:t>
            </w:r>
          </w:p>
        </w:tc>
      </w:tr>
      <w:tr w:rsidR="00590643" w:rsidRPr="00AB0795" w14:paraId="09A49DD0" w14:textId="77777777" w:rsidTr="002D30B0">
        <w:tc>
          <w:tcPr>
            <w:tcW w:w="10201" w:type="dxa"/>
            <w:gridSpan w:val="3"/>
            <w:tcBorders>
              <w:top w:val="single" w:sz="4" w:space="0" w:color="auto"/>
              <w:left w:val="single" w:sz="4" w:space="0" w:color="auto"/>
              <w:bottom w:val="single" w:sz="4" w:space="0" w:color="auto"/>
              <w:right w:val="single" w:sz="4" w:space="0" w:color="auto"/>
            </w:tcBorders>
            <w:shd w:val="clear" w:color="auto" w:fill="E0E0E0"/>
            <w:hideMark/>
          </w:tcPr>
          <w:p w14:paraId="09A49DCF" w14:textId="77777777" w:rsidR="00590643" w:rsidRPr="00AB0795" w:rsidRDefault="00590643" w:rsidP="00E970A3">
            <w:pPr>
              <w:spacing w:after="0" w:line="240" w:lineRule="auto"/>
              <w:jc w:val="center"/>
              <w:rPr>
                <w:rFonts w:ascii="Times New Roman" w:hAnsi="Times New Roman" w:cs="Times New Roman"/>
                <w:b/>
                <w:bCs/>
                <w:sz w:val="24"/>
                <w:szCs w:val="24"/>
              </w:rPr>
            </w:pPr>
            <w:r w:rsidRPr="00AB0795">
              <w:rPr>
                <w:rFonts w:ascii="Times New Roman" w:hAnsi="Times New Roman" w:cs="Times New Roman"/>
                <w:b/>
                <w:bCs/>
                <w:sz w:val="24"/>
                <w:szCs w:val="24"/>
              </w:rPr>
              <w:t>4 – Придатність випускників до працевлаштування та подальшого навчання</w:t>
            </w:r>
          </w:p>
        </w:tc>
      </w:tr>
      <w:tr w:rsidR="0074425E" w:rsidRPr="00AB0795" w14:paraId="09A49DD7" w14:textId="77777777" w:rsidTr="002D30B0">
        <w:tc>
          <w:tcPr>
            <w:tcW w:w="2779" w:type="dxa"/>
            <w:tcBorders>
              <w:top w:val="single" w:sz="4" w:space="0" w:color="auto"/>
              <w:left w:val="single" w:sz="4" w:space="0" w:color="auto"/>
              <w:bottom w:val="single" w:sz="4" w:space="0" w:color="auto"/>
              <w:right w:val="single" w:sz="4" w:space="0" w:color="auto"/>
            </w:tcBorders>
            <w:hideMark/>
          </w:tcPr>
          <w:p w14:paraId="09A49DD1" w14:textId="77777777" w:rsidR="0074425E" w:rsidRPr="00AB0795" w:rsidRDefault="0074425E" w:rsidP="00E970A3">
            <w:pPr>
              <w:spacing w:after="0" w:line="240" w:lineRule="auto"/>
              <w:rPr>
                <w:rFonts w:ascii="Times New Roman" w:hAnsi="Times New Roman" w:cs="Times New Roman"/>
                <w:b/>
                <w:sz w:val="24"/>
                <w:szCs w:val="24"/>
              </w:rPr>
            </w:pPr>
            <w:r w:rsidRPr="00AB0795">
              <w:rPr>
                <w:rFonts w:ascii="Times New Roman" w:hAnsi="Times New Roman" w:cs="Times New Roman"/>
                <w:b/>
                <w:iCs/>
                <w:sz w:val="24"/>
                <w:szCs w:val="24"/>
              </w:rPr>
              <w:t>Придатність до працевлаштування</w:t>
            </w:r>
          </w:p>
        </w:tc>
        <w:tc>
          <w:tcPr>
            <w:tcW w:w="7422" w:type="dxa"/>
            <w:gridSpan w:val="2"/>
            <w:tcBorders>
              <w:top w:val="single" w:sz="4" w:space="0" w:color="auto"/>
              <w:left w:val="single" w:sz="4" w:space="0" w:color="auto"/>
              <w:bottom w:val="single" w:sz="4" w:space="0" w:color="auto"/>
              <w:right w:val="single" w:sz="4" w:space="0" w:color="auto"/>
            </w:tcBorders>
            <w:hideMark/>
          </w:tcPr>
          <w:p w14:paraId="10F0C48A" w14:textId="23E2899F" w:rsidR="0074425E" w:rsidRPr="00AB0795" w:rsidRDefault="0074425E" w:rsidP="00E970A3">
            <w:pPr>
              <w:autoSpaceDE w:val="0"/>
              <w:autoSpaceDN w:val="0"/>
              <w:adjustRightInd w:val="0"/>
              <w:spacing w:after="0" w:line="240" w:lineRule="auto"/>
              <w:jc w:val="both"/>
              <w:rPr>
                <w:rFonts w:ascii="Times New Roman" w:hAnsi="Times New Roman" w:cs="Times New Roman"/>
                <w:sz w:val="24"/>
                <w:szCs w:val="24"/>
              </w:rPr>
            </w:pPr>
            <w:r w:rsidRPr="00AB0795">
              <w:rPr>
                <w:rFonts w:ascii="Times New Roman" w:hAnsi="Times New Roman" w:cs="Times New Roman"/>
                <w:sz w:val="24"/>
                <w:szCs w:val="24"/>
              </w:rPr>
              <w:t xml:space="preserve">Випускники за спеціальністю </w:t>
            </w:r>
            <w:r w:rsidR="00560F7A">
              <w:rPr>
                <w:rFonts w:ascii="Times New Roman" w:hAnsi="Times New Roman" w:cs="Times New Roman"/>
                <w:sz w:val="24"/>
                <w:szCs w:val="24"/>
              </w:rPr>
              <w:t>І</w:t>
            </w:r>
            <w:r w:rsidRPr="00AB0795">
              <w:rPr>
                <w:rFonts w:ascii="Times New Roman" w:hAnsi="Times New Roman" w:cs="Times New Roman"/>
                <w:sz w:val="24"/>
                <w:szCs w:val="24"/>
              </w:rPr>
              <w:t xml:space="preserve">7 Терапія та реабілітація за спеціалізацією </w:t>
            </w:r>
            <w:r w:rsidR="00560F7A">
              <w:rPr>
                <w:rFonts w:ascii="Times New Roman" w:hAnsi="Times New Roman" w:cs="Times New Roman"/>
                <w:sz w:val="24"/>
                <w:szCs w:val="24"/>
              </w:rPr>
              <w:t>І</w:t>
            </w:r>
            <w:r w:rsidRPr="00AB0795">
              <w:rPr>
                <w:rFonts w:ascii="Times New Roman" w:hAnsi="Times New Roman" w:cs="Times New Roman"/>
                <w:sz w:val="24"/>
                <w:szCs w:val="24"/>
              </w:rPr>
              <w:t>7.</w:t>
            </w:r>
            <w:r w:rsidR="00E970A3">
              <w:rPr>
                <w:rFonts w:ascii="Times New Roman" w:hAnsi="Times New Roman" w:cs="Times New Roman"/>
                <w:sz w:val="24"/>
                <w:szCs w:val="24"/>
              </w:rPr>
              <w:t>0</w:t>
            </w:r>
            <w:r w:rsidRPr="00AB0795">
              <w:rPr>
                <w:rFonts w:ascii="Times New Roman" w:hAnsi="Times New Roman" w:cs="Times New Roman"/>
                <w:sz w:val="24"/>
                <w:szCs w:val="24"/>
              </w:rPr>
              <w:t>1 Фізична терапія спроможні обіймати посади, кваліфікаційні вимоги яких передбачають наявність ступеня магістра, у суб’єктах господарювання, які здійснюють такі види економічної діяльності (за КВЕД ДК 009:2010):</w:t>
            </w:r>
          </w:p>
          <w:p w14:paraId="7FB09B73" w14:textId="77777777" w:rsidR="0074425E" w:rsidRPr="00AB0795" w:rsidRDefault="0074425E" w:rsidP="00E970A3">
            <w:pPr>
              <w:autoSpaceDE w:val="0"/>
              <w:autoSpaceDN w:val="0"/>
              <w:adjustRightInd w:val="0"/>
              <w:spacing w:after="0" w:line="240" w:lineRule="auto"/>
              <w:jc w:val="both"/>
              <w:rPr>
                <w:rFonts w:ascii="Times New Roman" w:hAnsi="Times New Roman" w:cs="Times New Roman"/>
                <w:sz w:val="24"/>
                <w:szCs w:val="24"/>
              </w:rPr>
            </w:pPr>
            <w:r w:rsidRPr="00AB0795">
              <w:rPr>
                <w:rFonts w:ascii="Times New Roman" w:hAnsi="Times New Roman" w:cs="Times New Roman"/>
                <w:sz w:val="24"/>
                <w:szCs w:val="24"/>
              </w:rPr>
              <w:t>86.1 Діяльність лікарняних закладів;</w:t>
            </w:r>
          </w:p>
          <w:p w14:paraId="35488942" w14:textId="77777777" w:rsidR="0074425E" w:rsidRPr="00AB0795" w:rsidRDefault="0074425E" w:rsidP="00E970A3">
            <w:pPr>
              <w:autoSpaceDE w:val="0"/>
              <w:autoSpaceDN w:val="0"/>
              <w:adjustRightInd w:val="0"/>
              <w:spacing w:after="0" w:line="240" w:lineRule="auto"/>
              <w:jc w:val="both"/>
              <w:rPr>
                <w:rFonts w:ascii="Times New Roman" w:hAnsi="Times New Roman" w:cs="Times New Roman"/>
                <w:sz w:val="24"/>
                <w:szCs w:val="24"/>
              </w:rPr>
            </w:pPr>
            <w:r w:rsidRPr="00AB0795">
              <w:rPr>
                <w:rFonts w:ascii="Times New Roman" w:hAnsi="Times New Roman" w:cs="Times New Roman"/>
                <w:sz w:val="24"/>
                <w:szCs w:val="24"/>
              </w:rPr>
              <w:t>86. 9 Інша діяльність у сфері охорони здоров’я;</w:t>
            </w:r>
          </w:p>
          <w:p w14:paraId="6A567776" w14:textId="71CB9594" w:rsidR="0074425E" w:rsidRPr="00AB0795" w:rsidRDefault="0074425E" w:rsidP="00E970A3">
            <w:pPr>
              <w:autoSpaceDE w:val="0"/>
              <w:autoSpaceDN w:val="0"/>
              <w:adjustRightInd w:val="0"/>
              <w:spacing w:after="0" w:line="240" w:lineRule="auto"/>
              <w:jc w:val="both"/>
              <w:rPr>
                <w:rFonts w:ascii="Times New Roman" w:hAnsi="Times New Roman" w:cs="Times New Roman"/>
                <w:sz w:val="24"/>
                <w:szCs w:val="24"/>
              </w:rPr>
            </w:pPr>
            <w:r w:rsidRPr="00AB0795">
              <w:rPr>
                <w:rFonts w:ascii="Times New Roman" w:hAnsi="Times New Roman" w:cs="Times New Roman"/>
                <w:sz w:val="24"/>
                <w:szCs w:val="24"/>
              </w:rPr>
              <w:t>88.1 Надання соціальної допомоги без забезпечення</w:t>
            </w:r>
            <w:r w:rsidR="00AD2FE1">
              <w:rPr>
                <w:rFonts w:ascii="Times New Roman" w:hAnsi="Times New Roman" w:cs="Times New Roman"/>
                <w:sz w:val="24"/>
                <w:szCs w:val="24"/>
              </w:rPr>
              <w:t xml:space="preserve"> </w:t>
            </w:r>
            <w:r w:rsidRPr="00AB0795">
              <w:rPr>
                <w:rFonts w:ascii="Times New Roman" w:hAnsi="Times New Roman" w:cs="Times New Roman"/>
                <w:sz w:val="24"/>
                <w:szCs w:val="24"/>
              </w:rPr>
              <w:t>проживання для осіб похилого віку та інвалідів.</w:t>
            </w:r>
          </w:p>
          <w:p w14:paraId="1231D5D8" w14:textId="32D7BEC5" w:rsidR="0074425E" w:rsidRPr="00AB0795" w:rsidRDefault="0074425E" w:rsidP="00E970A3">
            <w:pPr>
              <w:autoSpaceDE w:val="0"/>
              <w:autoSpaceDN w:val="0"/>
              <w:adjustRightInd w:val="0"/>
              <w:spacing w:after="0" w:line="240" w:lineRule="auto"/>
              <w:jc w:val="both"/>
              <w:rPr>
                <w:rFonts w:ascii="Times New Roman" w:hAnsi="Times New Roman" w:cs="Times New Roman"/>
                <w:sz w:val="24"/>
                <w:szCs w:val="24"/>
              </w:rPr>
            </w:pPr>
            <w:r w:rsidRPr="00AB0795">
              <w:rPr>
                <w:rFonts w:ascii="Times New Roman" w:hAnsi="Times New Roman" w:cs="Times New Roman"/>
                <w:sz w:val="24"/>
                <w:szCs w:val="24"/>
              </w:rPr>
              <w:t>Випускники здатні виконувати зазначену в ДК 003:2010 професійну роботу і можуть займати посад</w:t>
            </w:r>
            <w:r w:rsidR="00E970A3">
              <w:rPr>
                <w:rFonts w:ascii="Times New Roman" w:hAnsi="Times New Roman" w:cs="Times New Roman"/>
                <w:sz w:val="24"/>
                <w:szCs w:val="24"/>
              </w:rPr>
              <w:t>у</w:t>
            </w:r>
            <w:r w:rsidRPr="00AB0795">
              <w:rPr>
                <w:rFonts w:ascii="Times New Roman" w:hAnsi="Times New Roman" w:cs="Times New Roman"/>
                <w:sz w:val="24"/>
                <w:szCs w:val="24"/>
              </w:rPr>
              <w:t>:</w:t>
            </w:r>
          </w:p>
          <w:p w14:paraId="09A49DD6" w14:textId="1CE56922" w:rsidR="0074425E" w:rsidRPr="00AB0795" w:rsidRDefault="0074425E" w:rsidP="00E970A3">
            <w:pPr>
              <w:autoSpaceDE w:val="0"/>
              <w:autoSpaceDN w:val="0"/>
              <w:adjustRightInd w:val="0"/>
              <w:spacing w:after="0" w:line="240" w:lineRule="auto"/>
              <w:jc w:val="both"/>
              <w:rPr>
                <w:rFonts w:ascii="Times New Roman" w:hAnsi="Times New Roman" w:cs="Times New Roman"/>
                <w:sz w:val="24"/>
                <w:szCs w:val="24"/>
                <w:lang w:val="am-ET"/>
              </w:rPr>
            </w:pPr>
            <w:r w:rsidRPr="00AB0795">
              <w:rPr>
                <w:rFonts w:ascii="Times New Roman" w:hAnsi="Times New Roman" w:cs="Times New Roman"/>
                <w:sz w:val="24"/>
                <w:szCs w:val="24"/>
              </w:rPr>
              <w:t>2229.2 Фізичний терапевт.</w:t>
            </w:r>
          </w:p>
        </w:tc>
      </w:tr>
      <w:tr w:rsidR="00590643" w:rsidRPr="00AB0795" w14:paraId="09A49DDA" w14:textId="77777777" w:rsidTr="002D30B0">
        <w:tc>
          <w:tcPr>
            <w:tcW w:w="2779" w:type="dxa"/>
            <w:tcBorders>
              <w:top w:val="single" w:sz="4" w:space="0" w:color="auto"/>
              <w:left w:val="single" w:sz="4" w:space="0" w:color="auto"/>
              <w:bottom w:val="single" w:sz="4" w:space="0" w:color="auto"/>
              <w:right w:val="single" w:sz="4" w:space="0" w:color="auto"/>
            </w:tcBorders>
            <w:hideMark/>
          </w:tcPr>
          <w:p w14:paraId="09A49DD8" w14:textId="77777777" w:rsidR="00590643" w:rsidRPr="00AB0795" w:rsidRDefault="00590643" w:rsidP="00E970A3">
            <w:pPr>
              <w:spacing w:after="0" w:line="240" w:lineRule="auto"/>
              <w:rPr>
                <w:rFonts w:ascii="Times New Roman" w:hAnsi="Times New Roman" w:cs="Times New Roman"/>
                <w:b/>
                <w:sz w:val="24"/>
                <w:szCs w:val="24"/>
              </w:rPr>
            </w:pPr>
            <w:r w:rsidRPr="00AB0795">
              <w:rPr>
                <w:rFonts w:ascii="Times New Roman" w:hAnsi="Times New Roman" w:cs="Times New Roman"/>
                <w:b/>
                <w:iCs/>
                <w:sz w:val="24"/>
                <w:szCs w:val="24"/>
              </w:rPr>
              <w:t>Подальше навчання</w:t>
            </w:r>
          </w:p>
        </w:tc>
        <w:tc>
          <w:tcPr>
            <w:tcW w:w="7422" w:type="dxa"/>
            <w:gridSpan w:val="2"/>
            <w:tcBorders>
              <w:top w:val="single" w:sz="4" w:space="0" w:color="auto"/>
              <w:left w:val="single" w:sz="4" w:space="0" w:color="auto"/>
              <w:bottom w:val="single" w:sz="4" w:space="0" w:color="auto"/>
              <w:right w:val="single" w:sz="4" w:space="0" w:color="auto"/>
            </w:tcBorders>
            <w:hideMark/>
          </w:tcPr>
          <w:p w14:paraId="09A49DD9" w14:textId="3C21EA8D" w:rsidR="00590643" w:rsidRPr="00AB0795" w:rsidRDefault="00E970A3" w:rsidP="00E970A3">
            <w:pPr>
              <w:autoSpaceDE w:val="0"/>
              <w:autoSpaceDN w:val="0"/>
              <w:adjustRightInd w:val="0"/>
              <w:spacing w:after="0" w:line="240" w:lineRule="auto"/>
              <w:jc w:val="both"/>
              <w:rPr>
                <w:rFonts w:ascii="Times New Roman" w:hAnsi="Times New Roman" w:cs="Times New Roman"/>
                <w:sz w:val="24"/>
                <w:szCs w:val="24"/>
                <w:lang w:val="am-ET"/>
              </w:rPr>
            </w:pPr>
            <w:r>
              <w:rPr>
                <w:rFonts w:ascii="Times New Roman" w:hAnsi="Times New Roman" w:cs="Times New Roman"/>
                <w:sz w:val="24"/>
                <w:szCs w:val="24"/>
              </w:rPr>
              <w:t>Здобуття освіти за програмою</w:t>
            </w:r>
            <w:r w:rsidR="0031314C" w:rsidRPr="00AB0795">
              <w:rPr>
                <w:rFonts w:ascii="Times New Roman" w:hAnsi="Times New Roman" w:cs="Times New Roman"/>
                <w:sz w:val="24"/>
                <w:szCs w:val="24"/>
                <w:lang w:val="am-ET"/>
              </w:rPr>
              <w:t xml:space="preserve"> третьо</w:t>
            </w:r>
            <w:r>
              <w:rPr>
                <w:rFonts w:ascii="Times New Roman" w:hAnsi="Times New Roman" w:cs="Times New Roman"/>
                <w:sz w:val="24"/>
                <w:szCs w:val="24"/>
              </w:rPr>
              <w:t>го (</w:t>
            </w:r>
            <w:proofErr w:type="spellStart"/>
            <w:r>
              <w:rPr>
                <w:rFonts w:ascii="Times New Roman" w:hAnsi="Times New Roman" w:cs="Times New Roman"/>
                <w:sz w:val="24"/>
                <w:szCs w:val="24"/>
              </w:rPr>
              <w:t>освітньо</w:t>
            </w:r>
            <w:proofErr w:type="spellEnd"/>
            <w:r>
              <w:rPr>
                <w:rFonts w:ascii="Times New Roman" w:hAnsi="Times New Roman" w:cs="Times New Roman"/>
                <w:sz w:val="24"/>
                <w:szCs w:val="24"/>
              </w:rPr>
              <w:t>-наукового)</w:t>
            </w:r>
            <w:r w:rsidR="0031314C" w:rsidRPr="00AB0795">
              <w:rPr>
                <w:rFonts w:ascii="Times New Roman" w:hAnsi="Times New Roman" w:cs="Times New Roman"/>
                <w:sz w:val="24"/>
                <w:szCs w:val="24"/>
                <w:lang w:val="am-ET"/>
              </w:rPr>
              <w:t xml:space="preserve"> рівн</w:t>
            </w:r>
            <w:r>
              <w:rPr>
                <w:rFonts w:ascii="Times New Roman" w:hAnsi="Times New Roman" w:cs="Times New Roman"/>
                <w:sz w:val="24"/>
                <w:szCs w:val="24"/>
              </w:rPr>
              <w:t>я</w:t>
            </w:r>
            <w:r w:rsidR="0031314C" w:rsidRPr="00AB0795">
              <w:rPr>
                <w:rFonts w:ascii="Times New Roman" w:hAnsi="Times New Roman" w:cs="Times New Roman"/>
                <w:sz w:val="24"/>
                <w:szCs w:val="24"/>
                <w:lang w:val="am-ET"/>
              </w:rPr>
              <w:t xml:space="preserve"> вищої освіти </w:t>
            </w:r>
            <w:r>
              <w:rPr>
                <w:rFonts w:ascii="Times New Roman" w:hAnsi="Times New Roman" w:cs="Times New Roman"/>
                <w:sz w:val="24"/>
                <w:szCs w:val="24"/>
              </w:rPr>
              <w:t>та на</w:t>
            </w:r>
            <w:r w:rsidR="0031314C" w:rsidRPr="00AB0795">
              <w:rPr>
                <w:rFonts w:ascii="Times New Roman" w:hAnsi="Times New Roman" w:cs="Times New Roman"/>
                <w:sz w:val="24"/>
                <w:szCs w:val="24"/>
                <w:lang w:val="am-ET"/>
              </w:rPr>
              <w:t>буття додатков</w:t>
            </w:r>
            <w:proofErr w:type="spellStart"/>
            <w:r>
              <w:rPr>
                <w:rFonts w:ascii="Times New Roman" w:hAnsi="Times New Roman" w:cs="Times New Roman"/>
                <w:sz w:val="24"/>
                <w:szCs w:val="24"/>
              </w:rPr>
              <w:t>их</w:t>
            </w:r>
            <w:proofErr w:type="spellEnd"/>
            <w:r w:rsidR="0031314C" w:rsidRPr="00AB0795">
              <w:rPr>
                <w:rFonts w:ascii="Times New Roman" w:hAnsi="Times New Roman" w:cs="Times New Roman"/>
                <w:sz w:val="24"/>
                <w:szCs w:val="24"/>
                <w:lang w:val="am-ET"/>
              </w:rPr>
              <w:t xml:space="preserve"> кваліфікаці</w:t>
            </w:r>
            <w:r>
              <w:rPr>
                <w:rFonts w:ascii="Times New Roman" w:hAnsi="Times New Roman" w:cs="Times New Roman"/>
                <w:sz w:val="24"/>
                <w:szCs w:val="24"/>
              </w:rPr>
              <w:t>й</w:t>
            </w:r>
            <w:r w:rsidR="0031314C" w:rsidRPr="00AB0795">
              <w:rPr>
                <w:rFonts w:ascii="Times New Roman" w:hAnsi="Times New Roman" w:cs="Times New Roman"/>
                <w:sz w:val="24"/>
                <w:szCs w:val="24"/>
                <w:lang w:val="am-ET"/>
              </w:rPr>
              <w:t xml:space="preserve"> у системі освіти дорослих.</w:t>
            </w:r>
          </w:p>
        </w:tc>
      </w:tr>
      <w:tr w:rsidR="00590643" w:rsidRPr="00AB0795" w14:paraId="09A49DDC" w14:textId="77777777" w:rsidTr="002D30B0">
        <w:tc>
          <w:tcPr>
            <w:tcW w:w="10201" w:type="dxa"/>
            <w:gridSpan w:val="3"/>
            <w:tcBorders>
              <w:top w:val="single" w:sz="4" w:space="0" w:color="auto"/>
              <w:left w:val="single" w:sz="4" w:space="0" w:color="auto"/>
              <w:bottom w:val="single" w:sz="4" w:space="0" w:color="auto"/>
              <w:right w:val="single" w:sz="4" w:space="0" w:color="auto"/>
            </w:tcBorders>
            <w:shd w:val="clear" w:color="auto" w:fill="E0E0E0"/>
            <w:hideMark/>
          </w:tcPr>
          <w:p w14:paraId="09A49DDB" w14:textId="77777777" w:rsidR="00590643" w:rsidRPr="00AB0795" w:rsidRDefault="00590643" w:rsidP="00E970A3">
            <w:pPr>
              <w:spacing w:after="0" w:line="240" w:lineRule="auto"/>
              <w:jc w:val="center"/>
              <w:rPr>
                <w:rFonts w:ascii="Times New Roman" w:hAnsi="Times New Roman" w:cs="Times New Roman"/>
                <w:sz w:val="24"/>
                <w:szCs w:val="24"/>
              </w:rPr>
            </w:pPr>
            <w:r w:rsidRPr="00AB0795">
              <w:rPr>
                <w:rFonts w:ascii="Times New Roman" w:hAnsi="Times New Roman" w:cs="Times New Roman"/>
                <w:b/>
                <w:bCs/>
                <w:sz w:val="24"/>
                <w:szCs w:val="24"/>
              </w:rPr>
              <w:t>5 – Викладання та оцінювання</w:t>
            </w:r>
          </w:p>
        </w:tc>
      </w:tr>
      <w:tr w:rsidR="00590643" w:rsidRPr="00AB0795" w14:paraId="09A49DE2" w14:textId="77777777" w:rsidTr="002D30B0">
        <w:tc>
          <w:tcPr>
            <w:tcW w:w="2779" w:type="dxa"/>
            <w:tcBorders>
              <w:top w:val="single" w:sz="4" w:space="0" w:color="auto"/>
              <w:left w:val="single" w:sz="4" w:space="0" w:color="auto"/>
              <w:bottom w:val="single" w:sz="4" w:space="0" w:color="auto"/>
              <w:right w:val="single" w:sz="4" w:space="0" w:color="auto"/>
            </w:tcBorders>
            <w:hideMark/>
          </w:tcPr>
          <w:p w14:paraId="09A49DDD" w14:textId="77777777" w:rsidR="00590643" w:rsidRPr="00AB0795" w:rsidRDefault="00590643" w:rsidP="00E970A3">
            <w:pPr>
              <w:spacing w:after="0" w:line="240" w:lineRule="auto"/>
              <w:rPr>
                <w:rFonts w:ascii="Times New Roman" w:hAnsi="Times New Roman" w:cs="Times New Roman"/>
                <w:b/>
                <w:iCs/>
                <w:sz w:val="24"/>
                <w:szCs w:val="24"/>
              </w:rPr>
            </w:pPr>
            <w:r w:rsidRPr="00AB0795">
              <w:rPr>
                <w:rFonts w:ascii="Times New Roman" w:hAnsi="Times New Roman" w:cs="Times New Roman"/>
                <w:b/>
                <w:iCs/>
                <w:sz w:val="24"/>
                <w:szCs w:val="24"/>
              </w:rPr>
              <w:t>Викладання та навчання</w:t>
            </w:r>
          </w:p>
        </w:tc>
        <w:tc>
          <w:tcPr>
            <w:tcW w:w="7422" w:type="dxa"/>
            <w:gridSpan w:val="2"/>
            <w:tcBorders>
              <w:top w:val="single" w:sz="4" w:space="0" w:color="auto"/>
              <w:left w:val="single" w:sz="4" w:space="0" w:color="auto"/>
              <w:bottom w:val="single" w:sz="4" w:space="0" w:color="auto"/>
              <w:right w:val="single" w:sz="4" w:space="0" w:color="auto"/>
            </w:tcBorders>
            <w:hideMark/>
          </w:tcPr>
          <w:p w14:paraId="09A49DDE" w14:textId="77777777" w:rsidR="00590643" w:rsidRPr="00AB0795" w:rsidRDefault="00590643" w:rsidP="00E970A3">
            <w:pPr>
              <w:spacing w:after="0" w:line="240" w:lineRule="auto"/>
              <w:jc w:val="both"/>
              <w:rPr>
                <w:rFonts w:ascii="Times New Roman" w:hAnsi="Times New Roman" w:cs="Times New Roman"/>
                <w:sz w:val="24"/>
                <w:szCs w:val="24"/>
                <w:lang w:val="am-ET"/>
              </w:rPr>
            </w:pPr>
            <w:r w:rsidRPr="00AB0795">
              <w:rPr>
                <w:rFonts w:ascii="Times New Roman" w:hAnsi="Times New Roman" w:cs="Times New Roman"/>
                <w:sz w:val="24"/>
                <w:szCs w:val="24"/>
                <w:lang w:val="am-ET"/>
              </w:rPr>
              <w:t>Основні підходи, методи та технології, які використовуються в даній програмі: студентоцентроване та проблемно-орієнтоване навчання, електронне навчання в системі Moodle, самонавчання, навчання на основі досліджень тощо.</w:t>
            </w:r>
          </w:p>
          <w:p w14:paraId="09A49DDF" w14:textId="77777777" w:rsidR="00590643" w:rsidRPr="00AB0795" w:rsidRDefault="00590643" w:rsidP="00E970A3">
            <w:pPr>
              <w:spacing w:after="0" w:line="240" w:lineRule="auto"/>
              <w:jc w:val="both"/>
              <w:rPr>
                <w:rFonts w:ascii="Times New Roman" w:hAnsi="Times New Roman" w:cs="Times New Roman"/>
                <w:sz w:val="24"/>
                <w:szCs w:val="24"/>
              </w:rPr>
            </w:pPr>
            <w:r w:rsidRPr="00AB0795">
              <w:rPr>
                <w:rFonts w:ascii="Times New Roman" w:hAnsi="Times New Roman" w:cs="Times New Roman"/>
                <w:sz w:val="24"/>
                <w:szCs w:val="24"/>
              </w:rPr>
              <w:t xml:space="preserve">Викладання проводиться у вигляді лекцій, мультимедійних лекцій, інтерактивних лекцій, семінарів, практичних занять, самостійного </w:t>
            </w:r>
            <w:r w:rsidRPr="00AB0795">
              <w:rPr>
                <w:rFonts w:ascii="Times New Roman" w:hAnsi="Times New Roman" w:cs="Times New Roman"/>
                <w:sz w:val="24"/>
                <w:szCs w:val="24"/>
              </w:rPr>
              <w:lastRenderedPageBreak/>
              <w:t>навчання, індивідуальних занять тощо.</w:t>
            </w:r>
          </w:p>
          <w:p w14:paraId="09A49DE1" w14:textId="2A36544B" w:rsidR="00590643" w:rsidRPr="00AD2FE1" w:rsidRDefault="00590643" w:rsidP="00E970A3">
            <w:pPr>
              <w:spacing w:after="0" w:line="240" w:lineRule="auto"/>
              <w:jc w:val="both"/>
              <w:rPr>
                <w:rFonts w:ascii="Times New Roman" w:hAnsi="Times New Roman" w:cs="Times New Roman"/>
                <w:spacing w:val="-6"/>
                <w:sz w:val="24"/>
                <w:szCs w:val="24"/>
              </w:rPr>
            </w:pPr>
            <w:r w:rsidRPr="00AB0795">
              <w:rPr>
                <w:rFonts w:ascii="Times New Roman" w:hAnsi="Times New Roman" w:cs="Times New Roman"/>
                <w:sz w:val="24"/>
                <w:szCs w:val="24"/>
                <w:lang w:val="am-ET"/>
              </w:rPr>
              <w:t>Аудиторна та самостійна робота на засадах проблемно-орієнтованого підходу з використанням сучасних освітніх технологій та методик (тренінги, презентації, дискусії, модерації, моделювання ситуацій, «мозкова атака», метод «кейс-стаді», робота в малих групах, дистанційне навчання)</w:t>
            </w:r>
            <w:r w:rsidR="00AD2FE1">
              <w:rPr>
                <w:rFonts w:ascii="Times New Roman" w:hAnsi="Times New Roman" w:cs="Times New Roman"/>
                <w:sz w:val="24"/>
                <w:szCs w:val="24"/>
              </w:rPr>
              <w:t>.</w:t>
            </w:r>
          </w:p>
        </w:tc>
      </w:tr>
      <w:tr w:rsidR="00440BB8" w:rsidRPr="00AB0795" w14:paraId="09A49DE6" w14:textId="77777777" w:rsidTr="002D30B0">
        <w:tc>
          <w:tcPr>
            <w:tcW w:w="2779" w:type="dxa"/>
            <w:tcBorders>
              <w:top w:val="single" w:sz="4" w:space="0" w:color="auto"/>
              <w:left w:val="single" w:sz="4" w:space="0" w:color="auto"/>
              <w:bottom w:val="single" w:sz="4" w:space="0" w:color="auto"/>
              <w:right w:val="single" w:sz="4" w:space="0" w:color="auto"/>
            </w:tcBorders>
            <w:hideMark/>
          </w:tcPr>
          <w:p w14:paraId="09A49DE3" w14:textId="77777777" w:rsidR="00440BB8" w:rsidRPr="00AB0795" w:rsidRDefault="00440BB8" w:rsidP="00E970A3">
            <w:pPr>
              <w:spacing w:after="0" w:line="240" w:lineRule="auto"/>
              <w:rPr>
                <w:rFonts w:ascii="Times New Roman" w:hAnsi="Times New Roman" w:cs="Times New Roman"/>
                <w:b/>
                <w:iCs/>
                <w:sz w:val="24"/>
                <w:szCs w:val="24"/>
              </w:rPr>
            </w:pPr>
            <w:r w:rsidRPr="00AB0795">
              <w:rPr>
                <w:rFonts w:ascii="Times New Roman" w:hAnsi="Times New Roman" w:cs="Times New Roman"/>
                <w:b/>
                <w:iCs/>
                <w:sz w:val="24"/>
                <w:szCs w:val="24"/>
              </w:rPr>
              <w:lastRenderedPageBreak/>
              <w:t>Оцінювання</w:t>
            </w:r>
          </w:p>
        </w:tc>
        <w:tc>
          <w:tcPr>
            <w:tcW w:w="7422" w:type="dxa"/>
            <w:gridSpan w:val="2"/>
            <w:tcBorders>
              <w:top w:val="single" w:sz="4" w:space="0" w:color="auto"/>
              <w:left w:val="single" w:sz="4" w:space="0" w:color="auto"/>
              <w:bottom w:val="single" w:sz="4" w:space="0" w:color="auto"/>
              <w:right w:val="single" w:sz="4" w:space="0" w:color="auto"/>
            </w:tcBorders>
            <w:hideMark/>
          </w:tcPr>
          <w:p w14:paraId="5E72414F" w14:textId="72DE5B44" w:rsidR="00440BB8" w:rsidRPr="00AB0795" w:rsidRDefault="00440BB8" w:rsidP="009371CA">
            <w:pPr>
              <w:pStyle w:val="af8"/>
              <w:shd w:val="clear" w:color="auto" w:fill="FFFFFF"/>
              <w:tabs>
                <w:tab w:val="left" w:pos="203"/>
              </w:tabs>
              <w:spacing w:before="0" w:beforeAutospacing="0" w:after="0" w:afterAutospacing="0"/>
              <w:jc w:val="both"/>
            </w:pPr>
            <w:r w:rsidRPr="00AB0795">
              <w:t xml:space="preserve">Комплексна система перевірки знань із навчальних дисциплін та </w:t>
            </w:r>
            <w:r w:rsidR="009371CA">
              <w:t>клінічн</w:t>
            </w:r>
            <w:r w:rsidRPr="00AB0795">
              <w:t>их практик включає:</w:t>
            </w:r>
          </w:p>
          <w:p w14:paraId="6040619E" w14:textId="77777777" w:rsidR="00440BB8" w:rsidRPr="00560F7A" w:rsidRDefault="00440BB8" w:rsidP="009371CA">
            <w:pPr>
              <w:pStyle w:val="af8"/>
              <w:shd w:val="clear" w:color="auto" w:fill="FFFFFF"/>
              <w:tabs>
                <w:tab w:val="left" w:pos="203"/>
              </w:tabs>
              <w:spacing w:before="0" w:beforeAutospacing="0" w:after="0" w:afterAutospacing="0"/>
              <w:jc w:val="both"/>
            </w:pPr>
            <w:r w:rsidRPr="00560F7A">
              <w:t xml:space="preserve">- поточний та проміжний контроль; </w:t>
            </w:r>
          </w:p>
          <w:p w14:paraId="20EDD626" w14:textId="31D2D144" w:rsidR="00440BB8" w:rsidRPr="00560F7A" w:rsidRDefault="00440BB8" w:rsidP="009371CA">
            <w:pPr>
              <w:pStyle w:val="af8"/>
              <w:shd w:val="clear" w:color="auto" w:fill="FFFFFF"/>
              <w:tabs>
                <w:tab w:val="left" w:pos="203"/>
              </w:tabs>
              <w:spacing w:before="0" w:beforeAutospacing="0" w:after="0" w:afterAutospacing="0"/>
              <w:jc w:val="both"/>
            </w:pPr>
            <w:r w:rsidRPr="00560F7A">
              <w:t xml:space="preserve">- </w:t>
            </w:r>
            <w:r w:rsidR="009052B3" w:rsidRPr="00560F7A">
              <w:t xml:space="preserve">модульний </w:t>
            </w:r>
            <w:r w:rsidRPr="00560F7A">
              <w:t>контроль;</w:t>
            </w:r>
          </w:p>
          <w:p w14:paraId="48A485A3" w14:textId="77777777" w:rsidR="00440BB8" w:rsidRPr="00560F7A" w:rsidRDefault="00440BB8" w:rsidP="009371CA">
            <w:pPr>
              <w:pStyle w:val="af8"/>
              <w:shd w:val="clear" w:color="auto" w:fill="FFFFFF"/>
              <w:tabs>
                <w:tab w:val="left" w:pos="203"/>
              </w:tabs>
              <w:spacing w:before="0" w:beforeAutospacing="0" w:after="0" w:afterAutospacing="0"/>
              <w:jc w:val="both"/>
            </w:pPr>
            <w:r w:rsidRPr="00560F7A">
              <w:t>- оцінку результатів самостійної роботи;</w:t>
            </w:r>
          </w:p>
          <w:p w14:paraId="6AA79940" w14:textId="373E6968" w:rsidR="00440BB8" w:rsidRPr="00560F7A" w:rsidRDefault="00440BB8" w:rsidP="009371CA">
            <w:pPr>
              <w:tabs>
                <w:tab w:val="left" w:pos="203"/>
              </w:tabs>
              <w:autoSpaceDE w:val="0"/>
              <w:autoSpaceDN w:val="0"/>
              <w:adjustRightInd w:val="0"/>
              <w:spacing w:after="0" w:line="240" w:lineRule="auto"/>
              <w:jc w:val="both"/>
              <w:rPr>
                <w:rFonts w:ascii="Times New Roman" w:eastAsia="Times New Roman" w:hAnsi="Times New Roman" w:cs="Times New Roman"/>
                <w:sz w:val="24"/>
                <w:szCs w:val="24"/>
                <w:lang w:eastAsia="uk-UA" w:bidi="he-IL"/>
              </w:rPr>
            </w:pPr>
            <w:r w:rsidRPr="00560F7A">
              <w:rPr>
                <w:rFonts w:ascii="Times New Roman" w:eastAsia="Times New Roman" w:hAnsi="Times New Roman" w:cs="Times New Roman"/>
                <w:sz w:val="24"/>
                <w:szCs w:val="24"/>
                <w:lang w:eastAsia="uk-UA" w:bidi="he-IL"/>
              </w:rPr>
              <w:t>- підсумковий семестровий контроль</w:t>
            </w:r>
            <w:r w:rsidR="0013253E" w:rsidRPr="00560F7A">
              <w:rPr>
                <w:rFonts w:ascii="Times New Roman" w:eastAsia="Times New Roman" w:hAnsi="Times New Roman" w:cs="Times New Roman"/>
                <w:sz w:val="24"/>
                <w:szCs w:val="24"/>
                <w:lang w:eastAsia="uk-UA" w:bidi="he-IL"/>
              </w:rPr>
              <w:t>;</w:t>
            </w:r>
          </w:p>
          <w:p w14:paraId="705E8123" w14:textId="2F3E2E5D" w:rsidR="0013253E" w:rsidRPr="00560F7A" w:rsidRDefault="0013253E" w:rsidP="009371CA">
            <w:pPr>
              <w:tabs>
                <w:tab w:val="left" w:pos="203"/>
              </w:tabs>
              <w:autoSpaceDE w:val="0"/>
              <w:autoSpaceDN w:val="0"/>
              <w:adjustRightInd w:val="0"/>
              <w:spacing w:after="0" w:line="240" w:lineRule="auto"/>
              <w:jc w:val="both"/>
              <w:rPr>
                <w:rFonts w:ascii="Times New Roman" w:eastAsia="Times New Roman" w:hAnsi="Times New Roman" w:cs="Times New Roman"/>
                <w:sz w:val="24"/>
                <w:szCs w:val="24"/>
                <w:lang w:eastAsia="uk-UA" w:bidi="he-IL"/>
              </w:rPr>
            </w:pPr>
            <w:r w:rsidRPr="00560F7A">
              <w:rPr>
                <w:rFonts w:ascii="Times New Roman" w:eastAsia="Times New Roman" w:hAnsi="Times New Roman" w:cs="Times New Roman"/>
                <w:sz w:val="24"/>
                <w:szCs w:val="24"/>
                <w:lang w:eastAsia="uk-UA" w:bidi="he-IL"/>
              </w:rPr>
              <w:t>- випускова атестація.</w:t>
            </w:r>
          </w:p>
          <w:p w14:paraId="3AAF20B0" w14:textId="77777777" w:rsidR="00440BB8" w:rsidRPr="00AB0795" w:rsidRDefault="00440BB8" w:rsidP="009371CA">
            <w:pPr>
              <w:tabs>
                <w:tab w:val="left" w:pos="203"/>
              </w:tabs>
              <w:spacing w:after="0" w:line="240" w:lineRule="auto"/>
              <w:jc w:val="both"/>
              <w:rPr>
                <w:rFonts w:ascii="Times New Roman" w:eastAsia="Times New Roman" w:hAnsi="Times New Roman" w:cs="Times New Roman"/>
                <w:sz w:val="24"/>
                <w:szCs w:val="24"/>
                <w:lang w:eastAsia="uk-UA" w:bidi="he-IL"/>
              </w:rPr>
            </w:pPr>
            <w:r w:rsidRPr="00560F7A">
              <w:rPr>
                <w:rFonts w:ascii="Times New Roman" w:eastAsia="Times New Roman" w:hAnsi="Times New Roman" w:cs="Times New Roman"/>
                <w:sz w:val="24"/>
                <w:szCs w:val="24"/>
                <w:lang w:eastAsia="uk-UA" w:bidi="he-IL"/>
              </w:rPr>
              <w:t>Оцінювання здобувачів вищої</w:t>
            </w:r>
            <w:r w:rsidRPr="00AB0795">
              <w:rPr>
                <w:rFonts w:ascii="Times New Roman" w:eastAsia="Times New Roman" w:hAnsi="Times New Roman" w:cs="Times New Roman"/>
                <w:sz w:val="24"/>
                <w:szCs w:val="24"/>
                <w:lang w:eastAsia="uk-UA" w:bidi="he-IL"/>
              </w:rPr>
              <w:t xml:space="preserve"> освіти передбачає:</w:t>
            </w:r>
          </w:p>
          <w:p w14:paraId="6B85E41D" w14:textId="77777777" w:rsidR="00440BB8" w:rsidRPr="00AB0795" w:rsidRDefault="00440BB8" w:rsidP="009371CA">
            <w:pPr>
              <w:pStyle w:val="11"/>
              <w:numPr>
                <w:ilvl w:val="0"/>
                <w:numId w:val="29"/>
              </w:numPr>
              <w:tabs>
                <w:tab w:val="left" w:pos="203"/>
              </w:tabs>
              <w:spacing w:after="0" w:line="240" w:lineRule="auto"/>
              <w:ind w:left="0" w:firstLine="0"/>
              <w:contextualSpacing w:val="0"/>
              <w:jc w:val="both"/>
              <w:rPr>
                <w:rFonts w:ascii="Times New Roman" w:hAnsi="Times New Roman"/>
                <w:sz w:val="24"/>
                <w:szCs w:val="24"/>
                <w:lang w:eastAsia="uk-UA" w:bidi="he-IL"/>
              </w:rPr>
            </w:pPr>
            <w:r w:rsidRPr="00AB0795">
              <w:rPr>
                <w:rFonts w:ascii="Times New Roman" w:hAnsi="Times New Roman"/>
                <w:sz w:val="24"/>
                <w:szCs w:val="24"/>
                <w:lang w:eastAsia="uk-UA" w:bidi="he-IL"/>
              </w:rPr>
              <w:t xml:space="preserve">оцінювання відбувається за національною шкалою (відмінно, добре, задовільно, незадовільно; зараховано, </w:t>
            </w:r>
            <w:proofErr w:type="spellStart"/>
            <w:r w:rsidRPr="00AB0795">
              <w:rPr>
                <w:rFonts w:ascii="Times New Roman" w:hAnsi="Times New Roman"/>
                <w:sz w:val="24"/>
                <w:szCs w:val="24"/>
                <w:lang w:eastAsia="uk-UA" w:bidi="he-IL"/>
              </w:rPr>
              <w:t>незараховано</w:t>
            </w:r>
            <w:proofErr w:type="spellEnd"/>
            <w:r w:rsidRPr="00AB0795">
              <w:rPr>
                <w:rFonts w:ascii="Times New Roman" w:hAnsi="Times New Roman"/>
                <w:sz w:val="24"/>
                <w:szCs w:val="24"/>
                <w:lang w:eastAsia="uk-UA" w:bidi="he-IL"/>
              </w:rPr>
              <w:t>), 100-бальною шкалою та шкалою ЄКТС (A, B, C, D, E, F, FX);</w:t>
            </w:r>
          </w:p>
          <w:p w14:paraId="0A8D271F" w14:textId="77777777" w:rsidR="00440BB8" w:rsidRPr="00AB0795" w:rsidRDefault="00440BB8" w:rsidP="009371CA">
            <w:pPr>
              <w:pStyle w:val="11"/>
              <w:numPr>
                <w:ilvl w:val="0"/>
                <w:numId w:val="29"/>
              </w:numPr>
              <w:tabs>
                <w:tab w:val="left" w:pos="203"/>
              </w:tabs>
              <w:spacing w:after="0" w:line="240" w:lineRule="auto"/>
              <w:ind w:left="0" w:firstLine="0"/>
              <w:contextualSpacing w:val="0"/>
              <w:jc w:val="both"/>
              <w:rPr>
                <w:rFonts w:ascii="Times New Roman" w:hAnsi="Times New Roman"/>
                <w:sz w:val="24"/>
                <w:szCs w:val="24"/>
                <w:lang w:eastAsia="uk-UA" w:bidi="he-IL"/>
              </w:rPr>
            </w:pPr>
            <w:r w:rsidRPr="00AB0795">
              <w:rPr>
                <w:rFonts w:ascii="Times New Roman" w:hAnsi="Times New Roman"/>
                <w:sz w:val="24"/>
                <w:szCs w:val="24"/>
                <w:lang w:eastAsia="uk-UA" w:bidi="he-IL"/>
              </w:rPr>
              <w:t>оцінювання здобувачів вищої освіти дозволяє продемонструвати ступінь досягнення ними запланованих результатів навчання;</w:t>
            </w:r>
          </w:p>
          <w:p w14:paraId="11275506" w14:textId="77777777" w:rsidR="00355A6B" w:rsidRPr="00AB0795" w:rsidRDefault="00440BB8" w:rsidP="009371CA">
            <w:pPr>
              <w:pStyle w:val="11"/>
              <w:numPr>
                <w:ilvl w:val="0"/>
                <w:numId w:val="29"/>
              </w:numPr>
              <w:tabs>
                <w:tab w:val="left" w:pos="203"/>
              </w:tabs>
              <w:spacing w:after="0" w:line="240" w:lineRule="auto"/>
              <w:ind w:left="0" w:firstLine="0"/>
              <w:contextualSpacing w:val="0"/>
              <w:jc w:val="both"/>
              <w:rPr>
                <w:rFonts w:ascii="Times New Roman" w:hAnsi="Times New Roman"/>
                <w:sz w:val="24"/>
                <w:szCs w:val="24"/>
                <w:lang w:eastAsia="uk-UA" w:bidi="he-IL"/>
              </w:rPr>
            </w:pPr>
            <w:r w:rsidRPr="00AB0795">
              <w:rPr>
                <w:rFonts w:ascii="Times New Roman" w:hAnsi="Times New Roman"/>
                <w:sz w:val="24"/>
                <w:szCs w:val="24"/>
                <w:lang w:eastAsia="uk-UA" w:bidi="he-IL"/>
              </w:rPr>
              <w:t>критерії та методи оцінювання, а також критерії виставлення оцінок оприлюднюються заздалегідь;</w:t>
            </w:r>
          </w:p>
          <w:p w14:paraId="5BB132AF" w14:textId="77777777" w:rsidR="00440BB8" w:rsidRPr="00560F7A" w:rsidRDefault="00440BB8" w:rsidP="009371CA">
            <w:pPr>
              <w:pStyle w:val="11"/>
              <w:numPr>
                <w:ilvl w:val="0"/>
                <w:numId w:val="29"/>
              </w:numPr>
              <w:tabs>
                <w:tab w:val="left" w:pos="203"/>
              </w:tabs>
              <w:spacing w:after="0" w:line="240" w:lineRule="auto"/>
              <w:ind w:left="0" w:firstLine="0"/>
              <w:contextualSpacing w:val="0"/>
              <w:jc w:val="both"/>
              <w:rPr>
                <w:rFonts w:ascii="Times New Roman" w:hAnsi="Times New Roman"/>
                <w:sz w:val="24"/>
                <w:szCs w:val="24"/>
                <w:lang w:eastAsia="uk-UA" w:bidi="he-IL"/>
              </w:rPr>
            </w:pPr>
            <w:r w:rsidRPr="00AB0795">
              <w:rPr>
                <w:rFonts w:ascii="Times New Roman" w:hAnsi="Times New Roman"/>
                <w:sz w:val="24"/>
                <w:szCs w:val="24"/>
                <w:lang w:eastAsia="uk-UA" w:bidi="he-IL"/>
              </w:rPr>
              <w:t xml:space="preserve">оцінювання здобувачів вищої освіти є послідовним, прозорим та </w:t>
            </w:r>
            <w:r w:rsidRPr="00560F7A">
              <w:rPr>
                <w:rFonts w:ascii="Times New Roman" w:hAnsi="Times New Roman"/>
                <w:sz w:val="24"/>
                <w:szCs w:val="24"/>
                <w:lang w:eastAsia="uk-UA" w:bidi="he-IL"/>
              </w:rPr>
              <w:t>проводиться відповідно до встановлених процедур.</w:t>
            </w:r>
          </w:p>
          <w:p w14:paraId="67ED3FB1" w14:textId="50194536" w:rsidR="0013253E" w:rsidRPr="00560F7A" w:rsidRDefault="0013253E" w:rsidP="0013253E">
            <w:pPr>
              <w:pStyle w:val="11"/>
              <w:tabs>
                <w:tab w:val="left" w:pos="203"/>
              </w:tabs>
              <w:spacing w:after="0" w:line="240" w:lineRule="auto"/>
              <w:ind w:left="0"/>
              <w:jc w:val="both"/>
              <w:rPr>
                <w:rFonts w:ascii="Times New Roman" w:hAnsi="Times New Roman"/>
                <w:sz w:val="24"/>
                <w:szCs w:val="24"/>
                <w:lang w:eastAsia="uk-UA" w:bidi="he-IL"/>
              </w:rPr>
            </w:pPr>
            <w:r w:rsidRPr="00560F7A">
              <w:rPr>
                <w:rFonts w:ascii="Times New Roman" w:hAnsi="Times New Roman"/>
                <w:sz w:val="24"/>
                <w:szCs w:val="24"/>
                <w:lang w:eastAsia="uk-UA" w:bidi="he-IL"/>
              </w:rPr>
              <w:t>Випускова атестація здійснюється в формі єдиного державного кваліфікаційного іспиту та публічного захисту магістерської кваліфікаційної роботи.</w:t>
            </w:r>
          </w:p>
          <w:p w14:paraId="09A49DE5" w14:textId="6AE7754F" w:rsidR="0013253E" w:rsidRPr="00AB0795" w:rsidRDefault="0013253E" w:rsidP="0013253E">
            <w:pPr>
              <w:pStyle w:val="11"/>
              <w:tabs>
                <w:tab w:val="left" w:pos="203"/>
              </w:tabs>
              <w:spacing w:after="0" w:line="240" w:lineRule="auto"/>
              <w:ind w:left="0"/>
              <w:contextualSpacing w:val="0"/>
              <w:jc w:val="both"/>
              <w:rPr>
                <w:rFonts w:ascii="Times New Roman" w:hAnsi="Times New Roman"/>
                <w:sz w:val="24"/>
                <w:szCs w:val="24"/>
                <w:lang w:eastAsia="uk-UA" w:bidi="he-IL"/>
              </w:rPr>
            </w:pPr>
            <w:r w:rsidRPr="00560F7A">
              <w:rPr>
                <w:rFonts w:ascii="Times New Roman" w:hAnsi="Times New Roman"/>
                <w:sz w:val="24"/>
                <w:szCs w:val="24"/>
                <w:lang w:eastAsia="uk-UA" w:bidi="he-IL"/>
              </w:rPr>
              <w:t>Єдиний державний кваліфікаційний іспит передбачає оцінювання досягнень результатів навчання, визначених державним стандартом та освітньою програмою.</w:t>
            </w:r>
          </w:p>
        </w:tc>
      </w:tr>
      <w:tr w:rsidR="00590643" w:rsidRPr="00AB0795" w14:paraId="09A49DE8" w14:textId="77777777" w:rsidTr="002D30B0">
        <w:tc>
          <w:tcPr>
            <w:tcW w:w="10201" w:type="dxa"/>
            <w:gridSpan w:val="3"/>
            <w:tcBorders>
              <w:top w:val="single" w:sz="4" w:space="0" w:color="auto"/>
              <w:left w:val="single" w:sz="4" w:space="0" w:color="auto"/>
              <w:bottom w:val="single" w:sz="4" w:space="0" w:color="auto"/>
              <w:right w:val="single" w:sz="4" w:space="0" w:color="auto"/>
            </w:tcBorders>
            <w:shd w:val="clear" w:color="auto" w:fill="E0E0E0"/>
            <w:hideMark/>
          </w:tcPr>
          <w:p w14:paraId="09A49DE7" w14:textId="77777777" w:rsidR="00590643" w:rsidRPr="00AB0795" w:rsidRDefault="00590643" w:rsidP="00E970A3">
            <w:pPr>
              <w:spacing w:after="0" w:line="240" w:lineRule="auto"/>
              <w:jc w:val="center"/>
              <w:rPr>
                <w:rFonts w:ascii="Times New Roman" w:hAnsi="Times New Roman" w:cs="Times New Roman"/>
                <w:sz w:val="24"/>
                <w:szCs w:val="24"/>
              </w:rPr>
            </w:pPr>
            <w:r w:rsidRPr="00AB0795">
              <w:rPr>
                <w:rFonts w:ascii="Times New Roman" w:hAnsi="Times New Roman" w:cs="Times New Roman"/>
                <w:b/>
                <w:bCs/>
                <w:sz w:val="24"/>
                <w:szCs w:val="24"/>
              </w:rPr>
              <w:t>6 – Програмні компетентності</w:t>
            </w:r>
          </w:p>
        </w:tc>
      </w:tr>
      <w:tr w:rsidR="00590643" w:rsidRPr="00AB0795" w14:paraId="09A49DEC" w14:textId="77777777" w:rsidTr="002D30B0">
        <w:tc>
          <w:tcPr>
            <w:tcW w:w="2779" w:type="dxa"/>
            <w:tcBorders>
              <w:top w:val="single" w:sz="4" w:space="0" w:color="auto"/>
              <w:left w:val="single" w:sz="4" w:space="0" w:color="auto"/>
              <w:bottom w:val="single" w:sz="4" w:space="0" w:color="auto"/>
              <w:right w:val="single" w:sz="4" w:space="0" w:color="auto"/>
            </w:tcBorders>
            <w:hideMark/>
          </w:tcPr>
          <w:p w14:paraId="09A49DEA" w14:textId="728B996A" w:rsidR="00590643" w:rsidRPr="00AB0795" w:rsidRDefault="00440BB8" w:rsidP="00E970A3">
            <w:pPr>
              <w:spacing w:after="0" w:line="240" w:lineRule="auto"/>
              <w:rPr>
                <w:rFonts w:ascii="Times New Roman" w:hAnsi="Times New Roman" w:cs="Times New Roman"/>
                <w:b/>
                <w:iCs/>
                <w:sz w:val="24"/>
                <w:szCs w:val="24"/>
              </w:rPr>
            </w:pPr>
            <w:r w:rsidRPr="00AB0795">
              <w:rPr>
                <w:rFonts w:ascii="Times New Roman" w:hAnsi="Times New Roman" w:cs="Times New Roman"/>
                <w:b/>
                <w:iCs/>
                <w:sz w:val="24"/>
                <w:szCs w:val="24"/>
              </w:rPr>
              <w:t>Інтегральна компетентність</w:t>
            </w:r>
          </w:p>
        </w:tc>
        <w:tc>
          <w:tcPr>
            <w:tcW w:w="7422" w:type="dxa"/>
            <w:gridSpan w:val="2"/>
            <w:tcBorders>
              <w:top w:val="single" w:sz="4" w:space="0" w:color="auto"/>
              <w:left w:val="single" w:sz="4" w:space="0" w:color="auto"/>
              <w:bottom w:val="single" w:sz="4" w:space="0" w:color="auto"/>
              <w:right w:val="single" w:sz="4" w:space="0" w:color="auto"/>
            </w:tcBorders>
            <w:hideMark/>
          </w:tcPr>
          <w:p w14:paraId="09A49DEB" w14:textId="01E09E51" w:rsidR="00590643" w:rsidRPr="00AB0795" w:rsidRDefault="009371CA" w:rsidP="00E970A3">
            <w:pPr>
              <w:spacing w:after="0" w:line="240" w:lineRule="auto"/>
              <w:jc w:val="both"/>
              <w:rPr>
                <w:rFonts w:ascii="Times New Roman" w:hAnsi="Times New Roman" w:cs="Times New Roman"/>
                <w:sz w:val="24"/>
                <w:szCs w:val="24"/>
              </w:rPr>
            </w:pPr>
            <w:r w:rsidRPr="009371CA">
              <w:rPr>
                <w:rFonts w:ascii="Times New Roman" w:hAnsi="Times New Roman" w:cs="Times New Roman"/>
                <w:sz w:val="24"/>
                <w:szCs w:val="24"/>
              </w:rPr>
              <w:t xml:space="preserve">Здатність розв’язувати </w:t>
            </w:r>
            <w:proofErr w:type="spellStart"/>
            <w:r w:rsidRPr="009371CA">
              <w:rPr>
                <w:rFonts w:ascii="Times New Roman" w:hAnsi="Times New Roman" w:cs="Times New Roman"/>
                <w:sz w:val="24"/>
                <w:szCs w:val="24"/>
              </w:rPr>
              <w:t>автономно</w:t>
            </w:r>
            <w:proofErr w:type="spellEnd"/>
            <w:r w:rsidRPr="009371CA">
              <w:rPr>
                <w:rFonts w:ascii="Times New Roman" w:hAnsi="Times New Roman" w:cs="Times New Roman"/>
                <w:sz w:val="24"/>
                <w:szCs w:val="24"/>
              </w:rPr>
              <w:t xml:space="preserve"> та у </w:t>
            </w:r>
            <w:proofErr w:type="spellStart"/>
            <w:r w:rsidRPr="009371CA">
              <w:rPr>
                <w:rFonts w:ascii="Times New Roman" w:hAnsi="Times New Roman" w:cs="Times New Roman"/>
                <w:sz w:val="24"/>
                <w:szCs w:val="24"/>
              </w:rPr>
              <w:t>мультидисциплінарному</w:t>
            </w:r>
            <w:proofErr w:type="spellEnd"/>
            <w:r w:rsidRPr="009371CA">
              <w:rPr>
                <w:rFonts w:ascii="Times New Roman" w:hAnsi="Times New Roman" w:cs="Times New Roman"/>
                <w:sz w:val="24"/>
                <w:szCs w:val="24"/>
              </w:rPr>
              <w:t xml:space="preserve"> контексті складні спеціалізовані задачі та проблеми, пов’язані з порушенням рухових та поєднаних з ними функцій, які забезпечують активність та участь особи; провадити практичну, адміністративну, наукову, інноваційну та освітню діяльність у фізичній терапії</w:t>
            </w:r>
            <w:r w:rsidR="00440BB8" w:rsidRPr="00AB0795">
              <w:rPr>
                <w:rFonts w:ascii="Times New Roman" w:hAnsi="Times New Roman" w:cs="Times New Roman"/>
                <w:sz w:val="24"/>
                <w:szCs w:val="24"/>
              </w:rPr>
              <w:t>.</w:t>
            </w:r>
          </w:p>
        </w:tc>
      </w:tr>
      <w:tr w:rsidR="0074425E" w:rsidRPr="00AB0795" w14:paraId="09A49DFD" w14:textId="77777777" w:rsidTr="002D30B0">
        <w:trPr>
          <w:trHeight w:val="841"/>
        </w:trPr>
        <w:tc>
          <w:tcPr>
            <w:tcW w:w="2779" w:type="dxa"/>
            <w:tcBorders>
              <w:top w:val="single" w:sz="4" w:space="0" w:color="auto"/>
              <w:left w:val="single" w:sz="4" w:space="0" w:color="auto"/>
              <w:bottom w:val="single" w:sz="4" w:space="0" w:color="auto"/>
              <w:right w:val="single" w:sz="4" w:space="0" w:color="auto"/>
            </w:tcBorders>
            <w:hideMark/>
          </w:tcPr>
          <w:p w14:paraId="09A49DED" w14:textId="77777777" w:rsidR="0074425E" w:rsidRPr="00AB0795" w:rsidRDefault="0074425E" w:rsidP="00E970A3">
            <w:pPr>
              <w:tabs>
                <w:tab w:val="left" w:pos="2450"/>
              </w:tabs>
              <w:spacing w:after="0" w:line="240" w:lineRule="auto"/>
              <w:rPr>
                <w:rFonts w:ascii="Times New Roman" w:hAnsi="Times New Roman" w:cs="Times New Roman"/>
                <w:b/>
                <w:iCs/>
                <w:sz w:val="24"/>
                <w:szCs w:val="24"/>
              </w:rPr>
            </w:pPr>
            <w:r w:rsidRPr="00AB0795">
              <w:rPr>
                <w:rFonts w:ascii="Times New Roman" w:hAnsi="Times New Roman" w:cs="Times New Roman"/>
                <w:b/>
                <w:iCs/>
                <w:sz w:val="24"/>
                <w:szCs w:val="24"/>
              </w:rPr>
              <w:t>Загальні компетентності (ЗК)</w:t>
            </w:r>
          </w:p>
        </w:tc>
        <w:tc>
          <w:tcPr>
            <w:tcW w:w="7422" w:type="dxa"/>
            <w:gridSpan w:val="2"/>
            <w:tcBorders>
              <w:top w:val="single" w:sz="4" w:space="0" w:color="auto"/>
              <w:left w:val="single" w:sz="4" w:space="0" w:color="auto"/>
              <w:bottom w:val="single" w:sz="4" w:space="0" w:color="auto"/>
              <w:right w:val="single" w:sz="4" w:space="0" w:color="auto"/>
            </w:tcBorders>
            <w:hideMark/>
          </w:tcPr>
          <w:p w14:paraId="28864498" w14:textId="77777777" w:rsidR="009371CA" w:rsidRPr="009371CA" w:rsidRDefault="009371CA" w:rsidP="009371CA">
            <w:pPr>
              <w:spacing w:after="0" w:line="240" w:lineRule="auto"/>
              <w:jc w:val="both"/>
              <w:rPr>
                <w:rFonts w:ascii="Times New Roman" w:hAnsi="Times New Roman" w:cs="Times New Roman"/>
                <w:sz w:val="24"/>
                <w:szCs w:val="24"/>
              </w:rPr>
            </w:pPr>
            <w:r w:rsidRPr="009371CA">
              <w:rPr>
                <w:rFonts w:ascii="Times New Roman" w:hAnsi="Times New Roman" w:cs="Times New Roman"/>
                <w:sz w:val="24"/>
                <w:szCs w:val="24"/>
              </w:rPr>
              <w:t>ЗК 01. Здатність планувати та управляти часом.</w:t>
            </w:r>
          </w:p>
          <w:p w14:paraId="42025163" w14:textId="77777777" w:rsidR="009371CA" w:rsidRPr="009371CA" w:rsidRDefault="009371CA" w:rsidP="009371CA">
            <w:pPr>
              <w:spacing w:after="0" w:line="240" w:lineRule="auto"/>
              <w:jc w:val="both"/>
              <w:rPr>
                <w:rFonts w:ascii="Times New Roman" w:hAnsi="Times New Roman" w:cs="Times New Roman"/>
                <w:sz w:val="24"/>
                <w:szCs w:val="24"/>
              </w:rPr>
            </w:pPr>
            <w:r w:rsidRPr="009371CA">
              <w:rPr>
                <w:rFonts w:ascii="Times New Roman" w:hAnsi="Times New Roman" w:cs="Times New Roman"/>
                <w:sz w:val="24"/>
                <w:szCs w:val="24"/>
              </w:rPr>
              <w:t>ЗК 02. Здатність до пошуку, оброблення та аналізу інформації з різних джерел.</w:t>
            </w:r>
          </w:p>
          <w:p w14:paraId="410B8FDD" w14:textId="77777777" w:rsidR="009371CA" w:rsidRDefault="009371CA" w:rsidP="009371CA">
            <w:pPr>
              <w:spacing w:after="0" w:line="240" w:lineRule="auto"/>
              <w:jc w:val="both"/>
              <w:rPr>
                <w:rFonts w:ascii="Times New Roman" w:hAnsi="Times New Roman" w:cs="Times New Roman"/>
                <w:sz w:val="24"/>
                <w:szCs w:val="24"/>
              </w:rPr>
            </w:pPr>
            <w:r w:rsidRPr="009371CA">
              <w:rPr>
                <w:rFonts w:ascii="Times New Roman" w:hAnsi="Times New Roman" w:cs="Times New Roman"/>
                <w:sz w:val="24"/>
                <w:szCs w:val="24"/>
              </w:rPr>
              <w:t xml:space="preserve">ЗК 03. Здатність до адаптації та дії в новій ситуації. </w:t>
            </w:r>
          </w:p>
          <w:p w14:paraId="101D5F39" w14:textId="77777777" w:rsidR="009371CA" w:rsidRPr="009371CA" w:rsidRDefault="009371CA" w:rsidP="009371CA">
            <w:pPr>
              <w:spacing w:after="0" w:line="240" w:lineRule="auto"/>
              <w:jc w:val="both"/>
              <w:rPr>
                <w:rFonts w:ascii="Times New Roman" w:hAnsi="Times New Roman" w:cs="Times New Roman"/>
                <w:sz w:val="24"/>
                <w:szCs w:val="24"/>
              </w:rPr>
            </w:pPr>
            <w:r w:rsidRPr="009371CA">
              <w:rPr>
                <w:rFonts w:ascii="Times New Roman" w:hAnsi="Times New Roman" w:cs="Times New Roman"/>
                <w:sz w:val="24"/>
                <w:szCs w:val="24"/>
              </w:rPr>
              <w:t>ЗК 04. Здатність приймати обґрунтовані рішення.</w:t>
            </w:r>
          </w:p>
          <w:p w14:paraId="51DAD556" w14:textId="77777777" w:rsidR="009371CA" w:rsidRPr="009371CA" w:rsidRDefault="009371CA" w:rsidP="009371CA">
            <w:pPr>
              <w:spacing w:after="0" w:line="240" w:lineRule="auto"/>
              <w:jc w:val="both"/>
              <w:rPr>
                <w:rFonts w:ascii="Times New Roman" w:hAnsi="Times New Roman" w:cs="Times New Roman"/>
                <w:sz w:val="24"/>
                <w:szCs w:val="24"/>
              </w:rPr>
            </w:pPr>
            <w:r w:rsidRPr="009371CA">
              <w:rPr>
                <w:rFonts w:ascii="Times New Roman" w:hAnsi="Times New Roman" w:cs="Times New Roman"/>
                <w:sz w:val="24"/>
                <w:szCs w:val="24"/>
              </w:rPr>
              <w:t>ЗК 05. Здатність мотивувати людей та рухатися до спільної мети.</w:t>
            </w:r>
          </w:p>
          <w:p w14:paraId="533736F5" w14:textId="77777777" w:rsidR="009371CA" w:rsidRPr="009371CA" w:rsidRDefault="009371CA" w:rsidP="009371CA">
            <w:pPr>
              <w:spacing w:after="0" w:line="240" w:lineRule="auto"/>
              <w:jc w:val="both"/>
              <w:rPr>
                <w:rFonts w:ascii="Times New Roman" w:hAnsi="Times New Roman" w:cs="Times New Roman"/>
                <w:sz w:val="24"/>
                <w:szCs w:val="24"/>
              </w:rPr>
            </w:pPr>
            <w:r w:rsidRPr="009371CA">
              <w:rPr>
                <w:rFonts w:ascii="Times New Roman" w:hAnsi="Times New Roman" w:cs="Times New Roman"/>
                <w:sz w:val="24"/>
                <w:szCs w:val="24"/>
              </w:rPr>
              <w:t>ЗК 06. Здатність виявляти ініціативу та підприємливість.</w:t>
            </w:r>
          </w:p>
          <w:p w14:paraId="09A49DFC" w14:textId="0844325E" w:rsidR="0074425E" w:rsidRPr="00AB0795" w:rsidRDefault="009371CA" w:rsidP="009371CA">
            <w:pPr>
              <w:spacing w:after="0" w:line="240" w:lineRule="auto"/>
              <w:rPr>
                <w:rFonts w:ascii="Times New Roman" w:hAnsi="Times New Roman" w:cs="Times New Roman"/>
                <w:sz w:val="24"/>
                <w:szCs w:val="24"/>
              </w:rPr>
            </w:pPr>
            <w:r w:rsidRPr="009371CA">
              <w:rPr>
                <w:rFonts w:ascii="Times New Roman" w:hAnsi="Times New Roman" w:cs="Times New Roman"/>
                <w:sz w:val="24"/>
                <w:szCs w:val="24"/>
              </w:rPr>
              <w:t xml:space="preserve">ЗК 07. Здатність працювати </w:t>
            </w:r>
            <w:proofErr w:type="spellStart"/>
            <w:r w:rsidRPr="009371CA">
              <w:rPr>
                <w:rFonts w:ascii="Times New Roman" w:hAnsi="Times New Roman" w:cs="Times New Roman"/>
                <w:sz w:val="24"/>
                <w:szCs w:val="24"/>
              </w:rPr>
              <w:t>автономно</w:t>
            </w:r>
            <w:proofErr w:type="spellEnd"/>
            <w:r w:rsidRPr="009371CA">
              <w:rPr>
                <w:rFonts w:ascii="Times New Roman" w:hAnsi="Times New Roman" w:cs="Times New Roman"/>
                <w:sz w:val="24"/>
                <w:szCs w:val="24"/>
              </w:rPr>
              <w:t>.</w:t>
            </w:r>
          </w:p>
        </w:tc>
      </w:tr>
      <w:tr w:rsidR="00912843" w:rsidRPr="00AB0795" w14:paraId="09A49E10" w14:textId="77777777" w:rsidTr="002D30B0">
        <w:trPr>
          <w:trHeight w:val="699"/>
        </w:trPr>
        <w:tc>
          <w:tcPr>
            <w:tcW w:w="2779" w:type="dxa"/>
            <w:tcBorders>
              <w:top w:val="single" w:sz="4" w:space="0" w:color="auto"/>
              <w:left w:val="single" w:sz="4" w:space="0" w:color="auto"/>
              <w:bottom w:val="single" w:sz="4" w:space="0" w:color="auto"/>
              <w:right w:val="single" w:sz="4" w:space="0" w:color="auto"/>
            </w:tcBorders>
            <w:hideMark/>
          </w:tcPr>
          <w:p w14:paraId="09A49DFF" w14:textId="1622B332" w:rsidR="00912843" w:rsidRPr="00AB0795" w:rsidRDefault="00912843" w:rsidP="00E970A3">
            <w:pPr>
              <w:spacing w:after="0" w:line="240" w:lineRule="auto"/>
              <w:ind w:left="-57" w:right="-57"/>
              <w:rPr>
                <w:rFonts w:ascii="Times New Roman" w:hAnsi="Times New Roman" w:cs="Times New Roman"/>
                <w:b/>
                <w:iCs/>
                <w:sz w:val="24"/>
                <w:szCs w:val="24"/>
              </w:rPr>
            </w:pPr>
            <w:r w:rsidRPr="00AB0795">
              <w:rPr>
                <w:rFonts w:ascii="Times New Roman" w:hAnsi="Times New Roman" w:cs="Times New Roman"/>
                <w:b/>
                <w:iCs/>
                <w:sz w:val="24"/>
                <w:szCs w:val="24"/>
              </w:rPr>
              <w:t xml:space="preserve">Спеціальні </w:t>
            </w:r>
            <w:r w:rsidRPr="00AB0795">
              <w:rPr>
                <w:rFonts w:ascii="Times New Roman" w:hAnsi="Times New Roman" w:cs="Times New Roman"/>
                <w:iCs/>
                <w:sz w:val="24"/>
                <w:szCs w:val="24"/>
              </w:rPr>
              <w:t>(фахові предметні) компетентності</w:t>
            </w:r>
          </w:p>
        </w:tc>
        <w:tc>
          <w:tcPr>
            <w:tcW w:w="7422" w:type="dxa"/>
            <w:gridSpan w:val="2"/>
            <w:tcBorders>
              <w:top w:val="single" w:sz="4" w:space="0" w:color="auto"/>
              <w:left w:val="single" w:sz="4" w:space="0" w:color="auto"/>
              <w:bottom w:val="single" w:sz="4" w:space="0" w:color="auto"/>
              <w:right w:val="single" w:sz="4" w:space="0" w:color="auto"/>
            </w:tcBorders>
            <w:vAlign w:val="center"/>
            <w:hideMark/>
          </w:tcPr>
          <w:p w14:paraId="05EB2919" w14:textId="148E25AC" w:rsidR="009371CA" w:rsidRPr="009371CA" w:rsidRDefault="009371CA" w:rsidP="009371CA">
            <w:pPr>
              <w:spacing w:after="0" w:line="240" w:lineRule="auto"/>
              <w:ind w:firstLine="11"/>
              <w:jc w:val="both"/>
              <w:rPr>
                <w:rFonts w:ascii="Times New Roman" w:hAnsi="Times New Roman" w:cs="Times New Roman"/>
                <w:bCs/>
                <w:sz w:val="24"/>
                <w:szCs w:val="24"/>
              </w:rPr>
            </w:pPr>
            <w:r w:rsidRPr="009371CA">
              <w:rPr>
                <w:rFonts w:ascii="Times New Roman" w:hAnsi="Times New Roman" w:cs="Times New Roman"/>
                <w:bCs/>
                <w:sz w:val="24"/>
                <w:szCs w:val="24"/>
              </w:rPr>
              <w:t xml:space="preserve">СК 01. Здатність </w:t>
            </w:r>
            <w:proofErr w:type="spellStart"/>
            <w:r w:rsidRPr="009371CA">
              <w:rPr>
                <w:rFonts w:ascii="Times New Roman" w:hAnsi="Times New Roman" w:cs="Times New Roman"/>
                <w:bCs/>
                <w:sz w:val="24"/>
                <w:szCs w:val="24"/>
              </w:rPr>
              <w:t>професійно</w:t>
            </w:r>
            <w:proofErr w:type="spellEnd"/>
            <w:r w:rsidRPr="009371CA">
              <w:rPr>
                <w:rFonts w:ascii="Times New Roman" w:hAnsi="Times New Roman" w:cs="Times New Roman"/>
                <w:bCs/>
                <w:sz w:val="24"/>
                <w:szCs w:val="24"/>
              </w:rPr>
              <w:t xml:space="preserve"> мислити, диференціювати проблеми фізичної, когнітивної, психоемоційної сфер, визначати обмеження рухових та поєднаних </w:t>
            </w:r>
            <w:r w:rsidR="00AD2FE1">
              <w:rPr>
                <w:rFonts w:ascii="Times New Roman" w:hAnsi="Times New Roman" w:cs="Times New Roman"/>
                <w:bCs/>
                <w:sz w:val="24"/>
                <w:szCs w:val="24"/>
              </w:rPr>
              <w:t>і</w:t>
            </w:r>
            <w:r w:rsidRPr="009371CA">
              <w:rPr>
                <w:rFonts w:ascii="Times New Roman" w:hAnsi="Times New Roman" w:cs="Times New Roman"/>
                <w:bCs/>
                <w:sz w:val="24"/>
                <w:szCs w:val="24"/>
              </w:rPr>
              <w:t xml:space="preserve">з ними функцій, активності та участі пацієнта за </w:t>
            </w:r>
            <w:proofErr w:type="spellStart"/>
            <w:r w:rsidRPr="009371CA">
              <w:rPr>
                <w:rFonts w:ascii="Times New Roman" w:hAnsi="Times New Roman" w:cs="Times New Roman"/>
                <w:bCs/>
                <w:sz w:val="24"/>
                <w:szCs w:val="24"/>
              </w:rPr>
              <w:t>біоцсихосоц</w:t>
            </w:r>
            <w:r w:rsidR="00AD2FE1">
              <w:rPr>
                <w:rFonts w:ascii="Times New Roman" w:hAnsi="Times New Roman" w:cs="Times New Roman"/>
                <w:bCs/>
                <w:sz w:val="24"/>
                <w:szCs w:val="24"/>
              </w:rPr>
              <w:t>і</w:t>
            </w:r>
            <w:r w:rsidRPr="009371CA">
              <w:rPr>
                <w:rFonts w:ascii="Times New Roman" w:hAnsi="Times New Roman" w:cs="Times New Roman"/>
                <w:bCs/>
                <w:sz w:val="24"/>
                <w:szCs w:val="24"/>
              </w:rPr>
              <w:t>альною</w:t>
            </w:r>
            <w:proofErr w:type="spellEnd"/>
            <w:r w:rsidRPr="009371CA">
              <w:rPr>
                <w:rFonts w:ascii="Times New Roman" w:hAnsi="Times New Roman" w:cs="Times New Roman"/>
                <w:bCs/>
                <w:sz w:val="24"/>
                <w:szCs w:val="24"/>
              </w:rPr>
              <w:t xml:space="preserve"> моделлю, обмеження життєдіяльності.</w:t>
            </w:r>
          </w:p>
          <w:p w14:paraId="299460B3" w14:textId="0C43F465" w:rsidR="009371CA" w:rsidRPr="009371CA" w:rsidRDefault="00EF0C49" w:rsidP="009371CA">
            <w:pPr>
              <w:spacing w:after="0" w:line="240" w:lineRule="auto"/>
              <w:ind w:firstLine="11"/>
              <w:jc w:val="both"/>
              <w:rPr>
                <w:rFonts w:ascii="Times New Roman" w:hAnsi="Times New Roman" w:cs="Times New Roman"/>
                <w:bCs/>
                <w:sz w:val="24"/>
                <w:szCs w:val="24"/>
              </w:rPr>
            </w:pPr>
            <w:r>
              <w:rPr>
                <w:rFonts w:ascii="Times New Roman" w:hAnsi="Times New Roman" w:cs="Times New Roman"/>
                <w:bCs/>
                <w:sz w:val="24"/>
                <w:szCs w:val="24"/>
              </w:rPr>
              <w:t>С</w:t>
            </w:r>
            <w:r w:rsidR="009371CA" w:rsidRPr="009371CA">
              <w:rPr>
                <w:rFonts w:ascii="Times New Roman" w:hAnsi="Times New Roman" w:cs="Times New Roman"/>
                <w:bCs/>
                <w:sz w:val="24"/>
                <w:szCs w:val="24"/>
              </w:rPr>
              <w:t>К 02. Здатність розуміти клінічний діагноз пацієнта/ клієнта, перебіг захворювання і тактику лікування.</w:t>
            </w:r>
          </w:p>
          <w:p w14:paraId="3C4E8AD8" w14:textId="6E5F205B" w:rsidR="009371CA" w:rsidRPr="009371CA" w:rsidRDefault="009371CA" w:rsidP="009371CA">
            <w:pPr>
              <w:spacing w:after="0" w:line="240" w:lineRule="auto"/>
              <w:ind w:firstLine="11"/>
              <w:jc w:val="both"/>
              <w:rPr>
                <w:rFonts w:ascii="Times New Roman" w:hAnsi="Times New Roman" w:cs="Times New Roman"/>
                <w:bCs/>
                <w:sz w:val="24"/>
                <w:szCs w:val="24"/>
              </w:rPr>
            </w:pPr>
            <w:r w:rsidRPr="009371CA">
              <w:rPr>
                <w:rFonts w:ascii="Times New Roman" w:hAnsi="Times New Roman" w:cs="Times New Roman"/>
                <w:bCs/>
                <w:sz w:val="24"/>
                <w:szCs w:val="24"/>
              </w:rPr>
              <w:t xml:space="preserve">СК 03. Здатність безпечно та ефективно обстежувати та оцінювати осіб різних вікових, нозологічних та професійних груп </w:t>
            </w:r>
            <w:r w:rsidR="00AD2FE1">
              <w:rPr>
                <w:rFonts w:ascii="Times New Roman" w:hAnsi="Times New Roman" w:cs="Times New Roman"/>
                <w:bCs/>
                <w:sz w:val="24"/>
                <w:szCs w:val="24"/>
              </w:rPr>
              <w:t>і</w:t>
            </w:r>
            <w:r w:rsidRPr="009371CA">
              <w:rPr>
                <w:rFonts w:ascii="Times New Roman" w:hAnsi="Times New Roman" w:cs="Times New Roman"/>
                <w:bCs/>
                <w:sz w:val="24"/>
                <w:szCs w:val="24"/>
              </w:rPr>
              <w:t xml:space="preserve">з обмеженнями повсякденного функціонування, </w:t>
            </w:r>
            <w:r w:rsidR="00AD2FE1">
              <w:rPr>
                <w:rFonts w:ascii="Times New Roman" w:hAnsi="Times New Roman" w:cs="Times New Roman"/>
                <w:bCs/>
                <w:sz w:val="24"/>
                <w:szCs w:val="24"/>
              </w:rPr>
              <w:t>зі</w:t>
            </w:r>
            <w:r w:rsidRPr="009371CA">
              <w:rPr>
                <w:rFonts w:ascii="Times New Roman" w:hAnsi="Times New Roman" w:cs="Times New Roman"/>
                <w:bCs/>
                <w:sz w:val="24"/>
                <w:szCs w:val="24"/>
              </w:rPr>
              <w:t xml:space="preserve"> складною прогресуючою та мультисистемною патологією, визначати фізичний розвиток та фізичний стан для прийняття науково-</w:t>
            </w:r>
            <w:proofErr w:type="spellStart"/>
            <w:r w:rsidRPr="009371CA">
              <w:rPr>
                <w:rFonts w:ascii="Times New Roman" w:hAnsi="Times New Roman" w:cs="Times New Roman"/>
                <w:bCs/>
                <w:sz w:val="24"/>
                <w:szCs w:val="24"/>
              </w:rPr>
              <w:t>обгрунтованих</w:t>
            </w:r>
            <w:proofErr w:type="spellEnd"/>
            <w:r w:rsidRPr="009371CA">
              <w:rPr>
                <w:rFonts w:ascii="Times New Roman" w:hAnsi="Times New Roman" w:cs="Times New Roman"/>
                <w:bCs/>
                <w:sz w:val="24"/>
                <w:szCs w:val="24"/>
              </w:rPr>
              <w:t xml:space="preserve"> </w:t>
            </w:r>
            <w:r w:rsidRPr="009371CA">
              <w:rPr>
                <w:rFonts w:ascii="Times New Roman" w:hAnsi="Times New Roman" w:cs="Times New Roman"/>
                <w:bCs/>
                <w:sz w:val="24"/>
                <w:szCs w:val="24"/>
              </w:rPr>
              <w:lastRenderedPageBreak/>
              <w:t>клінічних рішень.</w:t>
            </w:r>
          </w:p>
          <w:p w14:paraId="2C3155D0" w14:textId="00AC5CB4" w:rsidR="009371CA" w:rsidRPr="009371CA" w:rsidRDefault="009371CA" w:rsidP="009371CA">
            <w:pPr>
              <w:spacing w:after="0" w:line="240" w:lineRule="auto"/>
              <w:ind w:firstLine="11"/>
              <w:jc w:val="both"/>
              <w:rPr>
                <w:rFonts w:ascii="Times New Roman" w:hAnsi="Times New Roman" w:cs="Times New Roman"/>
                <w:bCs/>
                <w:sz w:val="24"/>
                <w:szCs w:val="24"/>
              </w:rPr>
            </w:pPr>
            <w:r w:rsidRPr="009371CA">
              <w:rPr>
                <w:rFonts w:ascii="Times New Roman" w:hAnsi="Times New Roman" w:cs="Times New Roman"/>
                <w:bCs/>
                <w:sz w:val="24"/>
                <w:szCs w:val="24"/>
              </w:rPr>
              <w:t xml:space="preserve">СК 04. Здатність враховувати потреби пацієнта/клієнта, прогнозувати результати фізичної терапії, встановлювати </w:t>
            </w:r>
            <w:proofErr w:type="spellStart"/>
            <w:r w:rsidRPr="009371CA">
              <w:rPr>
                <w:rFonts w:ascii="Times New Roman" w:hAnsi="Times New Roman" w:cs="Times New Roman"/>
                <w:bCs/>
                <w:sz w:val="24"/>
                <w:szCs w:val="24"/>
              </w:rPr>
              <w:t>пацієнтоорієнтовані</w:t>
            </w:r>
            <w:proofErr w:type="spellEnd"/>
            <w:r w:rsidRPr="009371CA">
              <w:rPr>
                <w:rFonts w:ascii="Times New Roman" w:hAnsi="Times New Roman" w:cs="Times New Roman"/>
                <w:bCs/>
                <w:sz w:val="24"/>
                <w:szCs w:val="24"/>
              </w:rPr>
              <w:t xml:space="preserve"> довгострокові та короткострокові цілі, формулювати завдання, розробляти, обговорювати та пояснювати програму фізичної терапії</w:t>
            </w:r>
            <w:r w:rsidR="00AD2FE1">
              <w:rPr>
                <w:rFonts w:ascii="Times New Roman" w:hAnsi="Times New Roman" w:cs="Times New Roman"/>
                <w:bCs/>
                <w:sz w:val="24"/>
                <w:szCs w:val="24"/>
              </w:rPr>
              <w:t xml:space="preserve"> </w:t>
            </w:r>
            <w:r w:rsidRPr="009371CA">
              <w:rPr>
                <w:rFonts w:ascii="Times New Roman" w:hAnsi="Times New Roman" w:cs="Times New Roman"/>
                <w:bCs/>
                <w:sz w:val="24"/>
                <w:szCs w:val="24"/>
              </w:rPr>
              <w:t>або компоненти індивідуального реабілітаційного плану, які стосуються фізичної терапії.</w:t>
            </w:r>
          </w:p>
          <w:p w14:paraId="7BB5E221" w14:textId="77777777" w:rsidR="009371CA" w:rsidRPr="009371CA" w:rsidRDefault="009371CA" w:rsidP="009371CA">
            <w:pPr>
              <w:spacing w:after="0" w:line="240" w:lineRule="auto"/>
              <w:ind w:firstLine="11"/>
              <w:jc w:val="both"/>
              <w:rPr>
                <w:rFonts w:ascii="Times New Roman" w:hAnsi="Times New Roman" w:cs="Times New Roman"/>
                <w:bCs/>
                <w:sz w:val="24"/>
                <w:szCs w:val="24"/>
              </w:rPr>
            </w:pPr>
            <w:r w:rsidRPr="009371CA">
              <w:rPr>
                <w:rFonts w:ascii="Times New Roman" w:hAnsi="Times New Roman" w:cs="Times New Roman"/>
                <w:bCs/>
                <w:sz w:val="24"/>
                <w:szCs w:val="24"/>
              </w:rPr>
              <w:t>СК 05. Здатність безпечно та ефективно проводити втручання на основі принципів доказово-інформованої практики, застосовувати науково обґрунтовані засоби та методи, забезпечувати їх відповідність цілям фізичної терапії, функціональним можливостям та динаміці стану пацієнта/клієнта.</w:t>
            </w:r>
          </w:p>
          <w:p w14:paraId="0BB0F677" w14:textId="2A26C005" w:rsidR="009371CA" w:rsidRPr="009371CA" w:rsidRDefault="009371CA" w:rsidP="009371CA">
            <w:pPr>
              <w:spacing w:after="0" w:line="240" w:lineRule="auto"/>
              <w:ind w:firstLine="11"/>
              <w:jc w:val="both"/>
              <w:rPr>
                <w:rFonts w:ascii="Times New Roman" w:hAnsi="Times New Roman" w:cs="Times New Roman"/>
                <w:bCs/>
                <w:sz w:val="24"/>
                <w:szCs w:val="24"/>
              </w:rPr>
            </w:pPr>
            <w:r w:rsidRPr="009371CA">
              <w:rPr>
                <w:rFonts w:ascii="Times New Roman" w:hAnsi="Times New Roman" w:cs="Times New Roman"/>
                <w:bCs/>
                <w:sz w:val="24"/>
                <w:szCs w:val="24"/>
              </w:rPr>
              <w:t xml:space="preserve">СК 06. Здатність провадити професійну діяльність </w:t>
            </w:r>
            <w:r w:rsidR="00AD2FE1">
              <w:rPr>
                <w:rFonts w:ascii="Times New Roman" w:hAnsi="Times New Roman" w:cs="Times New Roman"/>
                <w:bCs/>
                <w:sz w:val="24"/>
                <w:szCs w:val="24"/>
              </w:rPr>
              <w:t>у</w:t>
            </w:r>
            <w:r w:rsidRPr="009371CA">
              <w:rPr>
                <w:rFonts w:ascii="Times New Roman" w:hAnsi="Times New Roman" w:cs="Times New Roman"/>
                <w:bCs/>
                <w:sz w:val="24"/>
                <w:szCs w:val="24"/>
              </w:rPr>
              <w:t xml:space="preserve"> реабілітаційних закладах, відділеннях, підрозділах, а також у територіальних громадах, у складі </w:t>
            </w:r>
            <w:proofErr w:type="spellStart"/>
            <w:r w:rsidRPr="009371CA">
              <w:rPr>
                <w:rFonts w:ascii="Times New Roman" w:hAnsi="Times New Roman" w:cs="Times New Roman"/>
                <w:bCs/>
                <w:sz w:val="24"/>
                <w:szCs w:val="24"/>
              </w:rPr>
              <w:t>мультидисциплінарної</w:t>
            </w:r>
            <w:proofErr w:type="spellEnd"/>
            <w:r w:rsidRPr="009371CA">
              <w:rPr>
                <w:rFonts w:ascii="Times New Roman" w:hAnsi="Times New Roman" w:cs="Times New Roman"/>
                <w:bCs/>
                <w:sz w:val="24"/>
                <w:szCs w:val="24"/>
              </w:rPr>
              <w:t xml:space="preserve"> реабілітаційної команди або самостійно, співпрацюючи з іншими працівниками охорони здоров’я та зацікавленими особами.</w:t>
            </w:r>
          </w:p>
          <w:p w14:paraId="41015716" w14:textId="77777777" w:rsidR="00EF0C49" w:rsidRDefault="009371CA" w:rsidP="009371CA">
            <w:pPr>
              <w:spacing w:after="0" w:line="240" w:lineRule="auto"/>
              <w:ind w:firstLine="11"/>
              <w:jc w:val="both"/>
              <w:rPr>
                <w:rFonts w:ascii="Times New Roman" w:hAnsi="Times New Roman" w:cs="Times New Roman"/>
                <w:bCs/>
                <w:sz w:val="24"/>
                <w:szCs w:val="24"/>
              </w:rPr>
            </w:pPr>
            <w:r w:rsidRPr="009371CA">
              <w:rPr>
                <w:rFonts w:ascii="Times New Roman" w:hAnsi="Times New Roman" w:cs="Times New Roman"/>
                <w:bCs/>
                <w:sz w:val="24"/>
                <w:szCs w:val="24"/>
              </w:rPr>
              <w:t>СК 07. Здатність планувати, контролювати терапевтичне заняття, хід виконання програми фізичної терапії, аналізувати та інтерпретувати результати втручання, вносити корективи до розробленої програми чи компонентів індивідуального реабілітаційного плану, маршруту пацієнта.</w:t>
            </w:r>
          </w:p>
          <w:p w14:paraId="452FF0ED" w14:textId="6D110533" w:rsidR="00912843" w:rsidRDefault="009371CA" w:rsidP="009371CA">
            <w:pPr>
              <w:spacing w:after="0" w:line="240" w:lineRule="auto"/>
              <w:ind w:firstLine="11"/>
              <w:jc w:val="both"/>
              <w:rPr>
                <w:rFonts w:ascii="Times New Roman" w:hAnsi="Times New Roman" w:cs="Times New Roman"/>
                <w:bCs/>
                <w:sz w:val="24"/>
                <w:szCs w:val="24"/>
              </w:rPr>
            </w:pPr>
            <w:r w:rsidRPr="009371CA">
              <w:rPr>
                <w:rFonts w:ascii="Times New Roman" w:hAnsi="Times New Roman" w:cs="Times New Roman"/>
                <w:bCs/>
                <w:sz w:val="24"/>
                <w:szCs w:val="24"/>
              </w:rPr>
              <w:t>СК 08. Здатність ефективно здійснювати професійну комунікацію, зокрема вести документацію різних аспектів фізичної терапії згідно вимог чинного законодавства, надавати підзвітні послуги.</w:t>
            </w:r>
          </w:p>
          <w:p w14:paraId="37F0093C" w14:textId="6F6D22C1" w:rsidR="009371CA" w:rsidRPr="00EF0C49" w:rsidRDefault="009371CA" w:rsidP="009371CA">
            <w:pPr>
              <w:spacing w:after="0" w:line="240" w:lineRule="auto"/>
              <w:ind w:firstLine="11"/>
              <w:jc w:val="both"/>
              <w:rPr>
                <w:rFonts w:ascii="Times New Roman" w:hAnsi="Times New Roman" w:cs="Times New Roman"/>
                <w:bCs/>
                <w:sz w:val="24"/>
                <w:szCs w:val="24"/>
              </w:rPr>
            </w:pPr>
            <w:r w:rsidRPr="00EF0C49">
              <w:rPr>
                <w:rFonts w:ascii="Times New Roman" w:hAnsi="Times New Roman" w:cs="Times New Roman"/>
                <w:bCs/>
                <w:sz w:val="24"/>
                <w:szCs w:val="24"/>
              </w:rPr>
              <w:t>СК 09. Здатність провадити наукові дослідження у сфері фізичної терапії, використовувати й поширювати найкращі наявні докази у професійній та викладацькій діяльності для поліпшення якості послуг фізичної терапії та освіти.</w:t>
            </w:r>
          </w:p>
          <w:p w14:paraId="0E9F1539" w14:textId="1DC99E4A" w:rsidR="009371CA" w:rsidRPr="00EF0C49" w:rsidRDefault="009371CA" w:rsidP="009371CA">
            <w:pPr>
              <w:spacing w:after="0" w:line="240" w:lineRule="auto"/>
              <w:ind w:firstLine="11"/>
              <w:jc w:val="both"/>
              <w:rPr>
                <w:rFonts w:ascii="Times New Roman" w:hAnsi="Times New Roman" w:cs="Times New Roman"/>
                <w:bCs/>
                <w:sz w:val="24"/>
                <w:szCs w:val="24"/>
              </w:rPr>
            </w:pPr>
            <w:r w:rsidRPr="00EF0C49">
              <w:rPr>
                <w:rFonts w:ascii="Times New Roman" w:hAnsi="Times New Roman" w:cs="Times New Roman"/>
                <w:bCs/>
                <w:sz w:val="24"/>
                <w:szCs w:val="24"/>
              </w:rPr>
              <w:t xml:space="preserve">СК 10. Здатність організовувати складні робочі процеси, взаємодіяти з адміністративними та управлінськими структурами з метою інформування, розробки та/або впровадження відповідної політики і стратегій </w:t>
            </w:r>
            <w:r w:rsidR="00AD2FE1">
              <w:rPr>
                <w:rFonts w:ascii="Times New Roman" w:hAnsi="Times New Roman" w:cs="Times New Roman"/>
                <w:bCs/>
                <w:sz w:val="24"/>
                <w:szCs w:val="24"/>
              </w:rPr>
              <w:t>у</w:t>
            </w:r>
            <w:r w:rsidRPr="00EF0C49">
              <w:rPr>
                <w:rFonts w:ascii="Times New Roman" w:hAnsi="Times New Roman" w:cs="Times New Roman"/>
                <w:bCs/>
                <w:sz w:val="24"/>
                <w:szCs w:val="24"/>
              </w:rPr>
              <w:t xml:space="preserve"> галузі охорони здоров'я, сприяти розвитку послуг, спрямованих на задоволення потреб суспільства.</w:t>
            </w:r>
          </w:p>
          <w:p w14:paraId="07FDD7B2" w14:textId="77777777" w:rsidR="009371CA" w:rsidRPr="00EF0C49" w:rsidRDefault="009371CA" w:rsidP="009371CA">
            <w:pPr>
              <w:spacing w:after="0" w:line="240" w:lineRule="auto"/>
              <w:ind w:firstLine="11"/>
              <w:jc w:val="both"/>
              <w:rPr>
                <w:rFonts w:ascii="Times New Roman" w:hAnsi="Times New Roman" w:cs="Times New Roman"/>
                <w:bCs/>
                <w:sz w:val="24"/>
                <w:szCs w:val="24"/>
              </w:rPr>
            </w:pPr>
            <w:r w:rsidRPr="00EF0C49">
              <w:rPr>
                <w:rFonts w:ascii="Times New Roman" w:hAnsi="Times New Roman" w:cs="Times New Roman"/>
                <w:bCs/>
                <w:sz w:val="24"/>
                <w:szCs w:val="24"/>
              </w:rPr>
              <w:t>СК 11. Здатність здійснювати рефлексивну професійну діяльність, самоаналіз та безперервний професійний розвиток.</w:t>
            </w:r>
          </w:p>
          <w:p w14:paraId="09A49E0F" w14:textId="30486CAE" w:rsidR="009371CA" w:rsidRPr="00AB0795" w:rsidRDefault="009371CA" w:rsidP="009371CA">
            <w:pPr>
              <w:spacing w:after="0" w:line="240" w:lineRule="auto"/>
              <w:ind w:firstLine="11"/>
              <w:jc w:val="both"/>
              <w:rPr>
                <w:rFonts w:ascii="Times New Roman" w:hAnsi="Times New Roman" w:cs="Times New Roman"/>
                <w:b/>
                <w:sz w:val="24"/>
                <w:szCs w:val="24"/>
              </w:rPr>
            </w:pPr>
            <w:r w:rsidRPr="00EF0C49">
              <w:rPr>
                <w:rFonts w:ascii="Times New Roman" w:hAnsi="Times New Roman" w:cs="Times New Roman"/>
                <w:bCs/>
                <w:sz w:val="24"/>
                <w:szCs w:val="24"/>
              </w:rPr>
              <w:t xml:space="preserve">СК 12. Здатність надавати першу </w:t>
            </w:r>
            <w:proofErr w:type="spellStart"/>
            <w:r w:rsidRPr="00EF0C49">
              <w:rPr>
                <w:rFonts w:ascii="Times New Roman" w:hAnsi="Times New Roman" w:cs="Times New Roman"/>
                <w:bCs/>
                <w:sz w:val="24"/>
                <w:szCs w:val="24"/>
              </w:rPr>
              <w:t>домедичну</w:t>
            </w:r>
            <w:proofErr w:type="spellEnd"/>
            <w:r w:rsidRPr="00EF0C49">
              <w:rPr>
                <w:rFonts w:ascii="Times New Roman" w:hAnsi="Times New Roman" w:cs="Times New Roman"/>
                <w:bCs/>
                <w:sz w:val="24"/>
                <w:szCs w:val="24"/>
              </w:rPr>
              <w:t xml:space="preserve"> допомогу за умов надзвичайних ситуацій та військових дій, розуміти основи тактичної медицини.</w:t>
            </w:r>
          </w:p>
        </w:tc>
      </w:tr>
      <w:tr w:rsidR="00034293" w:rsidRPr="00AB0795" w14:paraId="09A49E12" w14:textId="77777777" w:rsidTr="002D30B0">
        <w:tc>
          <w:tcPr>
            <w:tcW w:w="10201" w:type="dxa"/>
            <w:gridSpan w:val="3"/>
            <w:tcBorders>
              <w:top w:val="single" w:sz="4" w:space="0" w:color="auto"/>
              <w:left w:val="single" w:sz="4" w:space="0" w:color="auto"/>
              <w:bottom w:val="single" w:sz="4" w:space="0" w:color="auto"/>
              <w:right w:val="single" w:sz="4" w:space="0" w:color="auto"/>
            </w:tcBorders>
            <w:shd w:val="clear" w:color="auto" w:fill="E0E0E0"/>
            <w:hideMark/>
          </w:tcPr>
          <w:p w14:paraId="09A49E11" w14:textId="2046C145" w:rsidR="00034293" w:rsidRPr="00AB0795" w:rsidRDefault="00AD2FE1" w:rsidP="00E970A3">
            <w:pPr>
              <w:spacing w:after="0" w:line="240" w:lineRule="auto"/>
              <w:jc w:val="center"/>
              <w:rPr>
                <w:rFonts w:ascii="Times New Roman" w:hAnsi="Times New Roman" w:cs="Times New Roman"/>
                <w:sz w:val="24"/>
                <w:szCs w:val="24"/>
              </w:rPr>
            </w:pPr>
            <w:r w:rsidRPr="00AD2FE1">
              <w:rPr>
                <w:rFonts w:ascii="Times New Roman" w:hAnsi="Times New Roman" w:cs="Times New Roman"/>
                <w:b/>
                <w:bCs/>
                <w:sz w:val="24"/>
                <w:szCs w:val="24"/>
              </w:rPr>
              <w:lastRenderedPageBreak/>
              <w:t>7 – Програмні результати навчання (</w:t>
            </w:r>
            <w:proofErr w:type="spellStart"/>
            <w:r w:rsidRPr="00AD2FE1">
              <w:rPr>
                <w:rFonts w:ascii="Times New Roman" w:hAnsi="Times New Roman" w:cs="Times New Roman"/>
                <w:b/>
                <w:bCs/>
                <w:sz w:val="24"/>
                <w:szCs w:val="24"/>
              </w:rPr>
              <w:t>Program</w:t>
            </w:r>
            <w:proofErr w:type="spellEnd"/>
            <w:r w:rsidRPr="00AD2FE1">
              <w:rPr>
                <w:rFonts w:ascii="Times New Roman" w:hAnsi="Times New Roman" w:cs="Times New Roman"/>
                <w:b/>
                <w:bCs/>
                <w:sz w:val="24"/>
                <w:szCs w:val="24"/>
              </w:rPr>
              <w:t xml:space="preserve"> </w:t>
            </w:r>
            <w:proofErr w:type="spellStart"/>
            <w:r w:rsidRPr="00AD2FE1">
              <w:rPr>
                <w:rFonts w:ascii="Times New Roman" w:hAnsi="Times New Roman" w:cs="Times New Roman"/>
                <w:b/>
                <w:bCs/>
                <w:sz w:val="24"/>
                <w:szCs w:val="24"/>
              </w:rPr>
              <w:t>Learning</w:t>
            </w:r>
            <w:proofErr w:type="spellEnd"/>
            <w:r w:rsidRPr="00AD2FE1">
              <w:rPr>
                <w:rFonts w:ascii="Times New Roman" w:hAnsi="Times New Roman" w:cs="Times New Roman"/>
                <w:b/>
                <w:bCs/>
                <w:sz w:val="24"/>
                <w:szCs w:val="24"/>
              </w:rPr>
              <w:t xml:space="preserve"> </w:t>
            </w:r>
            <w:proofErr w:type="spellStart"/>
            <w:r w:rsidRPr="00AD2FE1">
              <w:rPr>
                <w:rFonts w:ascii="Times New Roman" w:hAnsi="Times New Roman" w:cs="Times New Roman"/>
                <w:b/>
                <w:bCs/>
                <w:sz w:val="24"/>
                <w:szCs w:val="24"/>
              </w:rPr>
              <w:t>Outcomes</w:t>
            </w:r>
            <w:proofErr w:type="spellEnd"/>
            <w:r w:rsidRPr="00AD2FE1">
              <w:rPr>
                <w:rFonts w:ascii="Times New Roman" w:hAnsi="Times New Roman" w:cs="Times New Roman"/>
                <w:b/>
                <w:bCs/>
                <w:sz w:val="24"/>
                <w:szCs w:val="24"/>
              </w:rPr>
              <w:t>)</w:t>
            </w:r>
          </w:p>
        </w:tc>
      </w:tr>
      <w:tr w:rsidR="00AD2FE1" w:rsidRPr="00AB0795" w14:paraId="09A49ECF" w14:textId="6827B547" w:rsidTr="00AD2FE1">
        <w:tc>
          <w:tcPr>
            <w:tcW w:w="5070" w:type="dxa"/>
            <w:gridSpan w:val="2"/>
            <w:tcBorders>
              <w:top w:val="single" w:sz="4" w:space="0" w:color="auto"/>
              <w:left w:val="single" w:sz="4" w:space="0" w:color="auto"/>
              <w:bottom w:val="single" w:sz="4" w:space="0" w:color="auto"/>
              <w:right w:val="single" w:sz="4" w:space="0" w:color="auto"/>
            </w:tcBorders>
          </w:tcPr>
          <w:p w14:paraId="5DE7A51A" w14:textId="77777777" w:rsidR="00AD2FE1" w:rsidRPr="00AD2FE1" w:rsidRDefault="00AD2FE1" w:rsidP="00AD2FE1">
            <w:pPr>
              <w:spacing w:after="0" w:line="240" w:lineRule="auto"/>
              <w:jc w:val="both"/>
              <w:rPr>
                <w:rFonts w:ascii="Times New Roman" w:hAnsi="Times New Roman" w:cs="Times New Roman"/>
                <w:sz w:val="24"/>
                <w:szCs w:val="24"/>
              </w:rPr>
            </w:pPr>
            <w:r w:rsidRPr="00AD2FE1">
              <w:rPr>
                <w:rFonts w:ascii="Times New Roman" w:hAnsi="Times New Roman" w:cs="Times New Roman"/>
                <w:sz w:val="24"/>
                <w:szCs w:val="24"/>
              </w:rPr>
              <w:t xml:space="preserve">PH 01. Застосовувати </w:t>
            </w:r>
            <w:proofErr w:type="spellStart"/>
            <w:r w:rsidRPr="00AD2FE1">
              <w:rPr>
                <w:rFonts w:ascii="Times New Roman" w:hAnsi="Times New Roman" w:cs="Times New Roman"/>
                <w:sz w:val="24"/>
                <w:szCs w:val="24"/>
              </w:rPr>
              <w:t>біопсихосоціальну</w:t>
            </w:r>
            <w:proofErr w:type="spellEnd"/>
            <w:r w:rsidRPr="00AD2FE1">
              <w:rPr>
                <w:rFonts w:ascii="Times New Roman" w:hAnsi="Times New Roman" w:cs="Times New Roman"/>
                <w:sz w:val="24"/>
                <w:szCs w:val="24"/>
              </w:rPr>
              <w:t xml:space="preserve"> модель обмежень життєдіяльності у професійній діяльності, аналізувати медичні, соціальні та особистісні проблеми пацієнта/клієнта.</w:t>
            </w:r>
          </w:p>
          <w:p w14:paraId="1AB5B336" w14:textId="77777777" w:rsidR="00AD2FE1" w:rsidRPr="00AD2FE1" w:rsidRDefault="00AD2FE1" w:rsidP="00AD2FE1">
            <w:pPr>
              <w:spacing w:after="0" w:line="240" w:lineRule="auto"/>
              <w:jc w:val="both"/>
              <w:rPr>
                <w:rFonts w:ascii="Times New Roman" w:hAnsi="Times New Roman" w:cs="Times New Roman"/>
                <w:sz w:val="24"/>
                <w:szCs w:val="24"/>
              </w:rPr>
            </w:pPr>
            <w:r w:rsidRPr="00AD2FE1">
              <w:rPr>
                <w:rFonts w:ascii="Times New Roman" w:hAnsi="Times New Roman" w:cs="Times New Roman"/>
                <w:sz w:val="24"/>
                <w:szCs w:val="24"/>
              </w:rPr>
              <w:t>PH 02. Дотримуватись юридичних та етичних вимог, провадити діяльність з інформованої згоди пацієнта/клієнта.</w:t>
            </w:r>
          </w:p>
          <w:p w14:paraId="47A8CD26" w14:textId="77777777" w:rsidR="00AD2FE1" w:rsidRPr="00AD2FE1" w:rsidRDefault="00AD2FE1" w:rsidP="00AD2FE1">
            <w:pPr>
              <w:spacing w:after="0" w:line="240" w:lineRule="auto"/>
              <w:jc w:val="both"/>
              <w:rPr>
                <w:rFonts w:ascii="Times New Roman" w:hAnsi="Times New Roman" w:cs="Times New Roman"/>
                <w:sz w:val="24"/>
                <w:szCs w:val="24"/>
              </w:rPr>
            </w:pPr>
            <w:r w:rsidRPr="00AD2FE1">
              <w:rPr>
                <w:rFonts w:ascii="Times New Roman" w:hAnsi="Times New Roman" w:cs="Times New Roman"/>
                <w:sz w:val="24"/>
                <w:szCs w:val="24"/>
              </w:rPr>
              <w:t>PH 03</w:t>
            </w:r>
            <w:r w:rsidRPr="00AD2FE1">
              <w:rPr>
                <w:rFonts w:ascii="Times New Roman" w:hAnsi="Times New Roman" w:cs="Times New Roman"/>
                <w:sz w:val="24"/>
                <w:szCs w:val="24"/>
                <w:lang w:val="ru-RU"/>
              </w:rPr>
              <w:t>.</w:t>
            </w:r>
            <w:r w:rsidRPr="00AD2FE1">
              <w:rPr>
                <w:rFonts w:ascii="Times New Roman" w:hAnsi="Times New Roman" w:cs="Times New Roman"/>
                <w:sz w:val="24"/>
                <w:szCs w:val="24"/>
              </w:rPr>
              <w:t xml:space="preserve"> Уміти вибирати й аналізувати інформацію про стан пацієнта.</w:t>
            </w:r>
          </w:p>
          <w:p w14:paraId="31D2FCED" w14:textId="77777777" w:rsidR="00AD2FE1" w:rsidRPr="00AD2FE1" w:rsidRDefault="00AD2FE1" w:rsidP="00AD2FE1">
            <w:pPr>
              <w:spacing w:after="0" w:line="240" w:lineRule="auto"/>
              <w:jc w:val="both"/>
              <w:rPr>
                <w:rFonts w:ascii="Times New Roman" w:hAnsi="Times New Roman" w:cs="Times New Roman"/>
                <w:sz w:val="24"/>
                <w:szCs w:val="24"/>
              </w:rPr>
            </w:pPr>
            <w:r w:rsidRPr="00AD2FE1">
              <w:rPr>
                <w:rFonts w:ascii="Times New Roman" w:hAnsi="Times New Roman" w:cs="Times New Roman"/>
                <w:sz w:val="24"/>
                <w:szCs w:val="24"/>
              </w:rPr>
              <w:t>PH 04. Оцінювати, обговорювати та застосовувати результати наукових досліджень у клінічній, науковій, освітній та адміністративній діяльності.</w:t>
            </w:r>
          </w:p>
          <w:p w14:paraId="063DECF0" w14:textId="77777777" w:rsidR="00AD2FE1" w:rsidRPr="00AD2FE1" w:rsidRDefault="00AD2FE1" w:rsidP="00AD2FE1">
            <w:pPr>
              <w:spacing w:after="0" w:line="240" w:lineRule="auto"/>
              <w:jc w:val="both"/>
              <w:rPr>
                <w:rFonts w:ascii="Times New Roman" w:hAnsi="Times New Roman" w:cs="Times New Roman"/>
                <w:sz w:val="24"/>
                <w:szCs w:val="24"/>
              </w:rPr>
            </w:pPr>
            <w:r w:rsidRPr="00AD2FE1">
              <w:rPr>
                <w:rFonts w:ascii="Times New Roman" w:hAnsi="Times New Roman" w:cs="Times New Roman"/>
                <w:sz w:val="24"/>
                <w:szCs w:val="24"/>
              </w:rPr>
              <w:lastRenderedPageBreak/>
              <w:t>PH 05</w:t>
            </w:r>
            <w:r w:rsidRPr="00AD2FE1">
              <w:rPr>
                <w:rFonts w:ascii="Times New Roman" w:hAnsi="Times New Roman" w:cs="Times New Roman"/>
                <w:sz w:val="24"/>
                <w:szCs w:val="24"/>
                <w:lang w:val="ru-RU"/>
              </w:rPr>
              <w:t>.</w:t>
            </w:r>
            <w:r w:rsidRPr="00AD2FE1">
              <w:rPr>
                <w:rFonts w:ascii="Times New Roman" w:hAnsi="Times New Roman" w:cs="Times New Roman"/>
                <w:sz w:val="24"/>
                <w:szCs w:val="24"/>
              </w:rPr>
              <w:t xml:space="preserve"> Проводити опитування (суб’єктивне обстеження) пацієнта/клієнта для визначення потреб, порушень функції, активності та участі.</w:t>
            </w:r>
          </w:p>
          <w:p w14:paraId="10B768B1" w14:textId="77777777" w:rsidR="00AD2FE1" w:rsidRPr="00AD2FE1" w:rsidRDefault="00AD2FE1" w:rsidP="00AD2FE1">
            <w:pPr>
              <w:spacing w:after="0" w:line="240" w:lineRule="auto"/>
              <w:jc w:val="both"/>
              <w:rPr>
                <w:rFonts w:ascii="Times New Roman" w:hAnsi="Times New Roman" w:cs="Times New Roman"/>
                <w:sz w:val="24"/>
                <w:szCs w:val="24"/>
              </w:rPr>
            </w:pPr>
            <w:r w:rsidRPr="00AD2FE1">
              <w:rPr>
                <w:rFonts w:ascii="Times New Roman" w:hAnsi="Times New Roman" w:cs="Times New Roman"/>
                <w:sz w:val="24"/>
                <w:szCs w:val="24"/>
              </w:rPr>
              <w:t>PH 06. Визначати рівень психомоторного та фізичного розвитку людини, її фізичний стан, виконувати об’єктивне обстеження пацієнтів/</w:t>
            </w:r>
            <w:proofErr w:type="spellStart"/>
            <w:r w:rsidRPr="00AD2FE1">
              <w:rPr>
                <w:rFonts w:ascii="Times New Roman" w:hAnsi="Times New Roman" w:cs="Times New Roman"/>
                <w:sz w:val="24"/>
                <w:szCs w:val="24"/>
              </w:rPr>
              <w:t>клієнтІв</w:t>
            </w:r>
            <w:proofErr w:type="spellEnd"/>
            <w:r w:rsidRPr="00AD2FE1">
              <w:rPr>
                <w:rFonts w:ascii="Times New Roman" w:hAnsi="Times New Roman" w:cs="Times New Roman"/>
                <w:sz w:val="24"/>
                <w:szCs w:val="24"/>
              </w:rPr>
              <w:t xml:space="preserve"> різних нозологічних груп, зокрема при складній, прогресуючій і мультисистемній патології, використовуючи відповідний </w:t>
            </w:r>
            <w:proofErr w:type="spellStart"/>
            <w:r w:rsidRPr="00AD2FE1">
              <w:rPr>
                <w:rFonts w:ascii="Times New Roman" w:hAnsi="Times New Roman" w:cs="Times New Roman"/>
                <w:sz w:val="24"/>
                <w:szCs w:val="24"/>
              </w:rPr>
              <w:t>валідний</w:t>
            </w:r>
            <w:proofErr w:type="spellEnd"/>
            <w:r w:rsidRPr="00AD2FE1">
              <w:rPr>
                <w:rFonts w:ascii="Times New Roman" w:hAnsi="Times New Roman" w:cs="Times New Roman"/>
                <w:sz w:val="24"/>
                <w:szCs w:val="24"/>
              </w:rPr>
              <w:t xml:space="preserve"> інформативний інструментарій.</w:t>
            </w:r>
          </w:p>
          <w:p w14:paraId="6737F5F0" w14:textId="77777777" w:rsidR="00AD2FE1" w:rsidRPr="00AD2FE1" w:rsidRDefault="00AD2FE1" w:rsidP="00AD2FE1">
            <w:pPr>
              <w:spacing w:after="0" w:line="240" w:lineRule="auto"/>
              <w:jc w:val="both"/>
              <w:rPr>
                <w:rFonts w:ascii="Times New Roman" w:hAnsi="Times New Roman" w:cs="Times New Roman"/>
                <w:sz w:val="24"/>
                <w:szCs w:val="24"/>
              </w:rPr>
            </w:pPr>
            <w:r w:rsidRPr="00AD2FE1">
              <w:rPr>
                <w:rFonts w:ascii="Times New Roman" w:hAnsi="Times New Roman" w:cs="Times New Roman"/>
                <w:sz w:val="24"/>
                <w:szCs w:val="24"/>
              </w:rPr>
              <w:t xml:space="preserve">PH 07. Демонструвати здатність до </w:t>
            </w:r>
            <w:proofErr w:type="spellStart"/>
            <w:r w:rsidRPr="00AD2FE1">
              <w:rPr>
                <w:rFonts w:ascii="Times New Roman" w:hAnsi="Times New Roman" w:cs="Times New Roman"/>
                <w:sz w:val="24"/>
                <w:szCs w:val="24"/>
              </w:rPr>
              <w:t>пацієнтоорієнтованої</w:t>
            </w:r>
            <w:proofErr w:type="spellEnd"/>
            <w:r w:rsidRPr="00AD2FE1">
              <w:rPr>
                <w:rFonts w:ascii="Times New Roman" w:hAnsi="Times New Roman" w:cs="Times New Roman"/>
                <w:sz w:val="24"/>
                <w:szCs w:val="24"/>
              </w:rPr>
              <w:t xml:space="preserve"> практичної діяльності за узгодженням із пацієнтом/клієнтом, його родиною/опікунами, членами </w:t>
            </w:r>
            <w:proofErr w:type="spellStart"/>
            <w:r w:rsidRPr="00AD2FE1">
              <w:rPr>
                <w:rFonts w:ascii="Times New Roman" w:hAnsi="Times New Roman" w:cs="Times New Roman"/>
                <w:sz w:val="24"/>
                <w:szCs w:val="24"/>
              </w:rPr>
              <w:t>мультидисциплінарної</w:t>
            </w:r>
            <w:proofErr w:type="spellEnd"/>
            <w:r w:rsidRPr="00AD2FE1">
              <w:rPr>
                <w:rFonts w:ascii="Times New Roman" w:hAnsi="Times New Roman" w:cs="Times New Roman"/>
                <w:sz w:val="24"/>
                <w:szCs w:val="24"/>
              </w:rPr>
              <w:t xml:space="preserve"> команди.</w:t>
            </w:r>
          </w:p>
          <w:p w14:paraId="68E2D565" w14:textId="77777777" w:rsidR="00AD2FE1" w:rsidRPr="00AD2FE1" w:rsidRDefault="00AD2FE1" w:rsidP="00AD2FE1">
            <w:pPr>
              <w:spacing w:after="0" w:line="240" w:lineRule="auto"/>
              <w:jc w:val="both"/>
              <w:rPr>
                <w:rFonts w:ascii="Times New Roman" w:hAnsi="Times New Roman" w:cs="Times New Roman"/>
                <w:sz w:val="24"/>
                <w:szCs w:val="24"/>
              </w:rPr>
            </w:pPr>
            <w:r w:rsidRPr="00AD2FE1">
              <w:rPr>
                <w:rFonts w:ascii="Times New Roman" w:hAnsi="Times New Roman" w:cs="Times New Roman"/>
                <w:sz w:val="24"/>
                <w:szCs w:val="24"/>
              </w:rPr>
              <w:t>PH 08</w:t>
            </w:r>
            <w:r w:rsidRPr="00AD2FE1">
              <w:rPr>
                <w:rFonts w:ascii="Times New Roman" w:hAnsi="Times New Roman" w:cs="Times New Roman"/>
                <w:sz w:val="24"/>
                <w:szCs w:val="24"/>
                <w:lang w:val="ru-RU"/>
              </w:rPr>
              <w:t>.</w:t>
            </w:r>
            <w:r w:rsidRPr="00AD2FE1">
              <w:rPr>
                <w:rFonts w:ascii="Times New Roman" w:hAnsi="Times New Roman" w:cs="Times New Roman"/>
                <w:sz w:val="24"/>
                <w:szCs w:val="24"/>
              </w:rPr>
              <w:t xml:space="preserve"> Ефективно </w:t>
            </w:r>
            <w:proofErr w:type="spellStart"/>
            <w:r w:rsidRPr="00AD2FE1">
              <w:rPr>
                <w:rFonts w:ascii="Times New Roman" w:hAnsi="Times New Roman" w:cs="Times New Roman"/>
                <w:sz w:val="24"/>
                <w:szCs w:val="24"/>
              </w:rPr>
              <w:t>комунікувати</w:t>
            </w:r>
            <w:proofErr w:type="spellEnd"/>
            <w:r w:rsidRPr="00AD2FE1">
              <w:rPr>
                <w:rFonts w:ascii="Times New Roman" w:hAnsi="Times New Roman" w:cs="Times New Roman"/>
                <w:sz w:val="24"/>
                <w:szCs w:val="24"/>
              </w:rPr>
              <w:t xml:space="preserve"> з пацієнтом/клієнтом, встановлювати прямий та зворотній зв'язок для створення та підтримки терапевтичного альянсу.</w:t>
            </w:r>
          </w:p>
          <w:p w14:paraId="61218265" w14:textId="77777777" w:rsidR="00AD2FE1" w:rsidRPr="00AD2FE1" w:rsidRDefault="00AD2FE1" w:rsidP="00AD2FE1">
            <w:pPr>
              <w:spacing w:after="0" w:line="240" w:lineRule="auto"/>
              <w:jc w:val="both"/>
              <w:rPr>
                <w:rFonts w:ascii="Times New Roman" w:hAnsi="Times New Roman" w:cs="Times New Roman"/>
                <w:sz w:val="24"/>
                <w:szCs w:val="24"/>
              </w:rPr>
            </w:pPr>
            <w:r w:rsidRPr="00AD2FE1">
              <w:rPr>
                <w:rFonts w:ascii="Times New Roman" w:hAnsi="Times New Roman" w:cs="Times New Roman"/>
                <w:sz w:val="24"/>
                <w:szCs w:val="24"/>
              </w:rPr>
              <w:t>PH 09. Прогнозувати результати фізичної терапії пацієнтів/клієнтів різних вікових та нозологічних груп, при складній прогресуючій та мультисистемній патології.</w:t>
            </w:r>
          </w:p>
          <w:p w14:paraId="5D943C73" w14:textId="77777777" w:rsidR="00AD2FE1" w:rsidRPr="00AD2FE1" w:rsidRDefault="00AD2FE1" w:rsidP="00AD2FE1">
            <w:pPr>
              <w:spacing w:after="0" w:line="240" w:lineRule="auto"/>
              <w:jc w:val="both"/>
              <w:rPr>
                <w:rFonts w:ascii="Times New Roman" w:hAnsi="Times New Roman" w:cs="Times New Roman"/>
                <w:sz w:val="24"/>
                <w:szCs w:val="24"/>
              </w:rPr>
            </w:pPr>
            <w:r w:rsidRPr="00AD2FE1">
              <w:rPr>
                <w:rFonts w:ascii="Times New Roman" w:hAnsi="Times New Roman" w:cs="Times New Roman"/>
                <w:sz w:val="24"/>
                <w:szCs w:val="24"/>
              </w:rPr>
              <w:t>PH 10. Визначати наявні ресурси фізичної терапії, встановлювати мету, цілі та завдання втручання.</w:t>
            </w:r>
          </w:p>
          <w:p w14:paraId="1ADFE6DD"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sz w:val="24"/>
                <w:szCs w:val="24"/>
              </w:rPr>
            </w:pPr>
            <w:r w:rsidRPr="00AD2FE1">
              <w:rPr>
                <w:rFonts w:ascii="Times New Roman" w:hAnsi="Times New Roman" w:cs="Times New Roman"/>
                <w:sz w:val="24"/>
                <w:szCs w:val="24"/>
              </w:rPr>
              <w:t>PH 11. Створювати програму фізичної терапії пацієнтів/клієнтів різного віку, зокрема зі складними патологічними процесами та порушеннями окремо або як частину індивідуального реабілітаційного плану.</w:t>
            </w:r>
          </w:p>
          <w:p w14:paraId="1AA87305"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PH 12</w:t>
            </w:r>
            <w:r w:rsidRPr="00AD2FE1">
              <w:rPr>
                <w:rFonts w:ascii="Times New Roman" w:hAnsi="Times New Roman" w:cs="Times New Roman"/>
                <w:sz w:val="24"/>
                <w:szCs w:val="24"/>
              </w:rPr>
              <w:t>.</w:t>
            </w:r>
            <w:r w:rsidRPr="00AD2FE1">
              <w:rPr>
                <w:rFonts w:ascii="Times New Roman" w:hAnsi="Times New Roman" w:cs="Times New Roman"/>
                <w:bCs/>
                <w:iCs/>
                <w:color w:val="000000"/>
                <w:kern w:val="32"/>
                <w:sz w:val="24"/>
                <w:szCs w:val="24"/>
                <w:lang w:eastAsia="uk-UA"/>
              </w:rPr>
              <w:t xml:space="preserve"> Реалізовувати програму фізичної терапії окремо або як частину індивідуального реабілітаційного плану, відповідно до наявних ресурсів.</w:t>
            </w:r>
          </w:p>
          <w:p w14:paraId="4B514C46"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PH 13</w:t>
            </w:r>
            <w:r w:rsidRPr="00AD2FE1">
              <w:rPr>
                <w:rFonts w:ascii="Times New Roman" w:hAnsi="Times New Roman" w:cs="Times New Roman"/>
                <w:sz w:val="24"/>
                <w:szCs w:val="24"/>
                <w:lang w:val="ru-RU"/>
              </w:rPr>
              <w:t>.</w:t>
            </w:r>
            <w:r w:rsidRPr="00AD2FE1">
              <w:rPr>
                <w:rFonts w:ascii="Times New Roman" w:hAnsi="Times New Roman" w:cs="Times New Roman"/>
                <w:bCs/>
                <w:iCs/>
                <w:color w:val="000000"/>
                <w:kern w:val="32"/>
                <w:sz w:val="24"/>
                <w:szCs w:val="24"/>
                <w:lang w:eastAsia="uk-UA"/>
              </w:rPr>
              <w:t xml:space="preserve"> Контролювати тривалість та інтенсивність терапевтичних заходів у межах програми фізичної терапії та окремих занять.</w:t>
            </w:r>
          </w:p>
          <w:p w14:paraId="08E801E2"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PH 14</w:t>
            </w:r>
            <w:r w:rsidRPr="00AD2FE1">
              <w:rPr>
                <w:rFonts w:ascii="Times New Roman" w:hAnsi="Times New Roman" w:cs="Times New Roman"/>
                <w:sz w:val="24"/>
                <w:szCs w:val="24"/>
                <w:lang w:val="ru-RU"/>
              </w:rPr>
              <w:t>.</w:t>
            </w:r>
            <w:r w:rsidRPr="00AD2FE1">
              <w:rPr>
                <w:rFonts w:ascii="Times New Roman" w:hAnsi="Times New Roman" w:cs="Times New Roman"/>
                <w:bCs/>
                <w:iCs/>
                <w:color w:val="000000"/>
                <w:kern w:val="32"/>
                <w:sz w:val="24"/>
                <w:szCs w:val="24"/>
                <w:lang w:eastAsia="uk-UA"/>
              </w:rPr>
              <w:t xml:space="preserve"> Коректувати перебіг виконання програми фізичної терапії на основі аналізу запланованих та досягнутих результатів і динаміки стану пацієнта.</w:t>
            </w:r>
          </w:p>
          <w:p w14:paraId="479CF685"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PH 15</w:t>
            </w:r>
            <w:r w:rsidRPr="00AD2FE1">
              <w:rPr>
                <w:rFonts w:ascii="Times New Roman" w:hAnsi="Times New Roman" w:cs="Times New Roman"/>
                <w:sz w:val="24"/>
                <w:szCs w:val="24"/>
              </w:rPr>
              <w:t>.</w:t>
            </w:r>
            <w:r w:rsidRPr="00AD2FE1">
              <w:rPr>
                <w:rFonts w:ascii="Times New Roman" w:hAnsi="Times New Roman" w:cs="Times New Roman"/>
                <w:bCs/>
                <w:iCs/>
                <w:color w:val="000000"/>
                <w:kern w:val="32"/>
                <w:sz w:val="24"/>
                <w:szCs w:val="24"/>
                <w:lang w:eastAsia="uk-UA"/>
              </w:rPr>
              <w:t xml:space="preserve"> Визначати межі професійної діяльності та їх дотримуватися, провадити практичну діяльність </w:t>
            </w:r>
            <w:proofErr w:type="spellStart"/>
            <w:r w:rsidRPr="00AD2FE1">
              <w:rPr>
                <w:rFonts w:ascii="Times New Roman" w:hAnsi="Times New Roman" w:cs="Times New Roman"/>
                <w:bCs/>
                <w:iCs/>
                <w:color w:val="000000"/>
                <w:kern w:val="32"/>
                <w:sz w:val="24"/>
                <w:szCs w:val="24"/>
                <w:lang w:eastAsia="uk-UA"/>
              </w:rPr>
              <w:t>автономно</w:t>
            </w:r>
            <w:proofErr w:type="spellEnd"/>
            <w:r w:rsidRPr="00AD2FE1">
              <w:rPr>
                <w:rFonts w:ascii="Times New Roman" w:hAnsi="Times New Roman" w:cs="Times New Roman"/>
                <w:bCs/>
                <w:iCs/>
                <w:color w:val="000000"/>
                <w:kern w:val="32"/>
                <w:sz w:val="24"/>
                <w:szCs w:val="24"/>
                <w:lang w:eastAsia="uk-UA"/>
              </w:rPr>
              <w:t>, бути відповідальним за її наслідки перед суспільством та іншими фахівцями.</w:t>
            </w:r>
          </w:p>
          <w:p w14:paraId="6BAA27BA"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PH 16</w:t>
            </w:r>
            <w:r w:rsidRPr="00AD2FE1">
              <w:rPr>
                <w:rFonts w:ascii="Times New Roman" w:hAnsi="Times New Roman" w:cs="Times New Roman"/>
                <w:sz w:val="24"/>
                <w:szCs w:val="24"/>
                <w:lang w:val="ru-RU"/>
              </w:rPr>
              <w:t>.</w:t>
            </w:r>
            <w:r w:rsidRPr="00AD2FE1">
              <w:rPr>
                <w:rFonts w:ascii="Times New Roman" w:hAnsi="Times New Roman" w:cs="Times New Roman"/>
                <w:bCs/>
                <w:iCs/>
                <w:color w:val="000000"/>
                <w:kern w:val="32"/>
                <w:sz w:val="24"/>
                <w:szCs w:val="24"/>
                <w:lang w:eastAsia="uk-UA"/>
              </w:rPr>
              <w:t xml:space="preserve"> Вести документацію різних аспектів фізичної терапії згідно вимог чинного законодавства.</w:t>
            </w:r>
          </w:p>
          <w:p w14:paraId="79C2FB7C"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PH 17</w:t>
            </w:r>
            <w:r w:rsidRPr="00AD2FE1">
              <w:rPr>
                <w:rFonts w:ascii="Times New Roman" w:hAnsi="Times New Roman" w:cs="Times New Roman"/>
                <w:sz w:val="24"/>
                <w:szCs w:val="24"/>
              </w:rPr>
              <w:t>.</w:t>
            </w:r>
            <w:r w:rsidRPr="00AD2FE1">
              <w:rPr>
                <w:rFonts w:ascii="Times New Roman" w:hAnsi="Times New Roman" w:cs="Times New Roman"/>
                <w:bCs/>
                <w:iCs/>
                <w:color w:val="000000"/>
                <w:kern w:val="32"/>
                <w:sz w:val="24"/>
                <w:szCs w:val="24"/>
                <w:lang w:eastAsia="uk-UA"/>
              </w:rPr>
              <w:t xml:space="preserve"> Взаємодіяти з адміністративними та управлінськими структурами, інформаційними </w:t>
            </w:r>
            <w:r w:rsidRPr="00AD2FE1">
              <w:rPr>
                <w:rFonts w:ascii="Times New Roman" w:hAnsi="Times New Roman" w:cs="Times New Roman"/>
                <w:bCs/>
                <w:iCs/>
                <w:color w:val="000000"/>
                <w:kern w:val="32"/>
                <w:sz w:val="24"/>
                <w:szCs w:val="24"/>
                <w:lang w:eastAsia="uk-UA"/>
              </w:rPr>
              <w:lastRenderedPageBreak/>
              <w:t xml:space="preserve">ресурсами з метою </w:t>
            </w:r>
            <w:proofErr w:type="spellStart"/>
            <w:r w:rsidRPr="00AD2FE1">
              <w:rPr>
                <w:rFonts w:ascii="Times New Roman" w:hAnsi="Times New Roman" w:cs="Times New Roman"/>
                <w:bCs/>
                <w:iCs/>
                <w:color w:val="000000"/>
                <w:kern w:val="32"/>
                <w:sz w:val="24"/>
                <w:szCs w:val="24"/>
                <w:lang w:eastAsia="uk-UA"/>
              </w:rPr>
              <w:t>адвокації</w:t>
            </w:r>
            <w:proofErr w:type="spellEnd"/>
            <w:r w:rsidRPr="00AD2FE1">
              <w:rPr>
                <w:rFonts w:ascii="Times New Roman" w:hAnsi="Times New Roman" w:cs="Times New Roman"/>
                <w:bCs/>
                <w:iCs/>
                <w:color w:val="000000"/>
                <w:kern w:val="32"/>
                <w:sz w:val="24"/>
                <w:szCs w:val="24"/>
                <w:lang w:eastAsia="uk-UA"/>
              </w:rPr>
              <w:t xml:space="preserve"> професії, впливу на політики та стратегії розвитку фізичної терапії, що спрямовані на задоволення потреб окремих осіб та громади в Україні.</w:t>
            </w:r>
          </w:p>
          <w:p w14:paraId="4836BA0F"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PH 18</w:t>
            </w:r>
            <w:r w:rsidRPr="00AD2FE1">
              <w:rPr>
                <w:rFonts w:ascii="Times New Roman" w:hAnsi="Times New Roman" w:cs="Times New Roman"/>
                <w:sz w:val="24"/>
                <w:szCs w:val="24"/>
                <w:lang w:val="ru-RU"/>
              </w:rPr>
              <w:t>.</w:t>
            </w:r>
            <w:r w:rsidRPr="00AD2FE1">
              <w:rPr>
                <w:rFonts w:ascii="Times New Roman" w:hAnsi="Times New Roman" w:cs="Times New Roman"/>
                <w:bCs/>
                <w:iCs/>
                <w:color w:val="000000"/>
                <w:kern w:val="32"/>
                <w:sz w:val="24"/>
                <w:szCs w:val="24"/>
                <w:lang w:eastAsia="uk-UA"/>
              </w:rPr>
              <w:t xml:space="preserve"> Ефективно використовувати наявні та залучати додаткові ресурси і технології для забезпечення якості послуг.</w:t>
            </w:r>
          </w:p>
          <w:p w14:paraId="768CAE95"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PH 19</w:t>
            </w:r>
            <w:r w:rsidRPr="00AD2FE1">
              <w:rPr>
                <w:rFonts w:ascii="Times New Roman" w:hAnsi="Times New Roman" w:cs="Times New Roman"/>
                <w:sz w:val="24"/>
                <w:szCs w:val="24"/>
              </w:rPr>
              <w:t>.</w:t>
            </w:r>
            <w:r w:rsidRPr="00AD2FE1">
              <w:rPr>
                <w:rFonts w:ascii="Times New Roman" w:hAnsi="Times New Roman" w:cs="Times New Roman"/>
                <w:bCs/>
                <w:iCs/>
                <w:color w:val="000000"/>
                <w:kern w:val="32"/>
                <w:sz w:val="24"/>
                <w:szCs w:val="24"/>
                <w:lang w:eastAsia="uk-UA"/>
              </w:rPr>
              <w:t xml:space="preserve"> Викладати спеціалізовані навчальні дисципліни у закладах вищої освіти, брати участь в реалізації освітніх програм як клінічний керівник/методист/</w:t>
            </w:r>
            <w:proofErr w:type="spellStart"/>
            <w:r w:rsidRPr="00AD2FE1">
              <w:rPr>
                <w:rFonts w:ascii="Times New Roman" w:hAnsi="Times New Roman" w:cs="Times New Roman"/>
                <w:bCs/>
                <w:iCs/>
                <w:color w:val="000000"/>
                <w:kern w:val="32"/>
                <w:sz w:val="24"/>
                <w:szCs w:val="24"/>
                <w:lang w:eastAsia="uk-UA"/>
              </w:rPr>
              <w:t>супервизор</w:t>
            </w:r>
            <w:proofErr w:type="spellEnd"/>
            <w:r w:rsidRPr="00AD2FE1">
              <w:rPr>
                <w:rFonts w:ascii="Times New Roman" w:hAnsi="Times New Roman" w:cs="Times New Roman"/>
                <w:bCs/>
                <w:iCs/>
                <w:color w:val="000000"/>
                <w:kern w:val="32"/>
                <w:sz w:val="24"/>
                <w:szCs w:val="24"/>
                <w:lang w:eastAsia="uk-UA"/>
              </w:rPr>
              <w:t xml:space="preserve"> навчальних практик.</w:t>
            </w:r>
          </w:p>
          <w:p w14:paraId="0E1281DE"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p>
          <w:p w14:paraId="770CDF50"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PH 20</w:t>
            </w:r>
            <w:r w:rsidRPr="00AD2FE1">
              <w:rPr>
                <w:rFonts w:ascii="Times New Roman" w:hAnsi="Times New Roman" w:cs="Times New Roman"/>
                <w:sz w:val="24"/>
                <w:szCs w:val="24"/>
                <w:lang w:val="ru-RU"/>
              </w:rPr>
              <w:t>.</w:t>
            </w:r>
            <w:r w:rsidRPr="00AD2FE1">
              <w:rPr>
                <w:rFonts w:ascii="Times New Roman" w:hAnsi="Times New Roman" w:cs="Times New Roman"/>
                <w:bCs/>
                <w:iCs/>
                <w:color w:val="000000"/>
                <w:kern w:val="32"/>
                <w:sz w:val="24"/>
                <w:szCs w:val="24"/>
                <w:lang w:eastAsia="uk-UA"/>
              </w:rPr>
              <w:t xml:space="preserve"> Планувати та здійснювати особистий професійний розвиток, сприяти професійному розвитку колег.</w:t>
            </w:r>
          </w:p>
          <w:p w14:paraId="43DFECB5"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PH 21</w:t>
            </w:r>
            <w:r w:rsidRPr="00AD2FE1">
              <w:rPr>
                <w:rFonts w:ascii="Times New Roman" w:hAnsi="Times New Roman" w:cs="Times New Roman"/>
                <w:sz w:val="24"/>
                <w:szCs w:val="24"/>
              </w:rPr>
              <w:t>.</w:t>
            </w:r>
            <w:r w:rsidRPr="00AD2FE1">
              <w:rPr>
                <w:rFonts w:ascii="Times New Roman" w:hAnsi="Times New Roman" w:cs="Times New Roman"/>
                <w:bCs/>
                <w:iCs/>
                <w:color w:val="000000"/>
                <w:kern w:val="32"/>
                <w:sz w:val="24"/>
                <w:szCs w:val="24"/>
                <w:lang w:eastAsia="uk-UA"/>
              </w:rPr>
              <w:t xml:space="preserve"> Планувати і виконувати наукові і прикладні дослідження у сфері фізичної терапії, висувати і перевіряти гіпотези, обирати методики та інструменти досліджень, аналізувати їх результати, обґрунтовувати висновки.</w:t>
            </w:r>
          </w:p>
          <w:p w14:paraId="09A49ECE" w14:textId="0088C448"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PH 22</w:t>
            </w:r>
            <w:r w:rsidRPr="00AD2FE1">
              <w:rPr>
                <w:rFonts w:ascii="Times New Roman" w:hAnsi="Times New Roman" w:cs="Times New Roman"/>
                <w:sz w:val="24"/>
                <w:szCs w:val="24"/>
                <w:lang w:val="ru-RU"/>
              </w:rPr>
              <w:t>.</w:t>
            </w:r>
            <w:r w:rsidRPr="00AD2FE1">
              <w:rPr>
                <w:rFonts w:ascii="Times New Roman" w:hAnsi="Times New Roman" w:cs="Times New Roman"/>
                <w:bCs/>
                <w:iCs/>
                <w:color w:val="000000"/>
                <w:kern w:val="32"/>
                <w:sz w:val="24"/>
                <w:szCs w:val="24"/>
                <w:lang w:eastAsia="uk-UA"/>
              </w:rPr>
              <w:t xml:space="preserve"> Надавати долікарську допомогу при невідкладних станах.</w:t>
            </w:r>
          </w:p>
        </w:tc>
        <w:tc>
          <w:tcPr>
            <w:tcW w:w="5131" w:type="dxa"/>
            <w:tcBorders>
              <w:top w:val="single" w:sz="4" w:space="0" w:color="auto"/>
              <w:left w:val="single" w:sz="4" w:space="0" w:color="auto"/>
              <w:bottom w:val="single" w:sz="4" w:space="0" w:color="auto"/>
              <w:right w:val="single" w:sz="4" w:space="0" w:color="auto"/>
            </w:tcBorders>
          </w:tcPr>
          <w:p w14:paraId="19DEC08C"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val="en-US" w:eastAsia="uk-UA"/>
              </w:rPr>
            </w:pPr>
            <w:r w:rsidRPr="00AD2FE1">
              <w:rPr>
                <w:rFonts w:ascii="Times New Roman" w:hAnsi="Times New Roman" w:cs="Times New Roman"/>
                <w:bCs/>
                <w:iCs/>
                <w:color w:val="000000"/>
                <w:kern w:val="32"/>
                <w:sz w:val="24"/>
                <w:szCs w:val="24"/>
                <w:lang w:val="en-US" w:eastAsia="uk-UA"/>
              </w:rPr>
              <w:lastRenderedPageBreak/>
              <w:t>LO 01</w:t>
            </w:r>
            <w:r w:rsidRPr="00AD2FE1">
              <w:rPr>
                <w:rFonts w:ascii="Times New Roman" w:hAnsi="Times New Roman" w:cs="Times New Roman"/>
                <w:sz w:val="24"/>
                <w:szCs w:val="24"/>
                <w:lang w:val="en-US"/>
              </w:rPr>
              <w:t>.</w:t>
            </w:r>
            <w:r w:rsidRPr="00AD2FE1">
              <w:rPr>
                <w:rFonts w:ascii="Times New Roman" w:hAnsi="Times New Roman" w:cs="Times New Roman"/>
                <w:bCs/>
                <w:iCs/>
                <w:color w:val="000000"/>
                <w:kern w:val="32"/>
                <w:sz w:val="24"/>
                <w:szCs w:val="24"/>
                <w:lang w:val="en-US" w:eastAsia="uk-UA"/>
              </w:rPr>
              <w:t xml:space="preserve"> To apply the biopsychosocial model of life limitations in professional activities, to</w:t>
            </w:r>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analyze the medical, social and personal problems of the patient/client.</w:t>
            </w:r>
          </w:p>
          <w:p w14:paraId="118D6BCB"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val="en-US" w:eastAsia="uk-UA"/>
              </w:rPr>
            </w:pPr>
          </w:p>
          <w:p w14:paraId="796CFACF"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val="en-US" w:eastAsia="uk-UA"/>
              </w:rPr>
            </w:pPr>
            <w:r w:rsidRPr="00AD2FE1">
              <w:rPr>
                <w:rFonts w:ascii="Times New Roman" w:hAnsi="Times New Roman" w:cs="Times New Roman"/>
                <w:bCs/>
                <w:iCs/>
                <w:color w:val="000000"/>
                <w:kern w:val="32"/>
                <w:sz w:val="24"/>
                <w:szCs w:val="24"/>
                <w:lang w:val="en-US" w:eastAsia="uk-UA"/>
              </w:rPr>
              <w:t>LO 02</w:t>
            </w:r>
            <w:r w:rsidRPr="00AD2FE1">
              <w:rPr>
                <w:rFonts w:ascii="Times New Roman" w:hAnsi="Times New Roman" w:cs="Times New Roman"/>
                <w:sz w:val="24"/>
                <w:szCs w:val="24"/>
                <w:lang w:val="en-US"/>
              </w:rPr>
              <w:t>.</w:t>
            </w:r>
            <w:r w:rsidRPr="00AD2FE1">
              <w:rPr>
                <w:rFonts w:ascii="Times New Roman" w:hAnsi="Times New Roman" w:cs="Times New Roman"/>
                <w:bCs/>
                <w:iCs/>
                <w:color w:val="000000"/>
                <w:kern w:val="32"/>
                <w:sz w:val="24"/>
                <w:szCs w:val="24"/>
                <w:lang w:val="en-US" w:eastAsia="uk-UA"/>
              </w:rPr>
              <w:t xml:space="preserve"> To comply with legal and ethical requirements, to conduct activities with the informed consent of the patient/client.</w:t>
            </w:r>
          </w:p>
          <w:p w14:paraId="64DED843"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val="en-US" w:eastAsia="uk-UA"/>
              </w:rPr>
            </w:pPr>
            <w:r w:rsidRPr="00AD2FE1">
              <w:rPr>
                <w:rFonts w:ascii="Times New Roman" w:hAnsi="Times New Roman" w:cs="Times New Roman"/>
                <w:bCs/>
                <w:iCs/>
                <w:color w:val="000000"/>
                <w:kern w:val="32"/>
                <w:sz w:val="24"/>
                <w:szCs w:val="24"/>
                <w:lang w:val="en-US" w:eastAsia="uk-UA"/>
              </w:rPr>
              <w:t>LO 03</w:t>
            </w:r>
            <w:r w:rsidRPr="00AD2FE1">
              <w:rPr>
                <w:rFonts w:ascii="Times New Roman" w:hAnsi="Times New Roman" w:cs="Times New Roman"/>
                <w:sz w:val="24"/>
                <w:szCs w:val="24"/>
                <w:lang w:val="en-US"/>
              </w:rPr>
              <w:t>.</w:t>
            </w:r>
            <w:r w:rsidRPr="00AD2FE1">
              <w:rPr>
                <w:rFonts w:ascii="Times New Roman" w:hAnsi="Times New Roman" w:cs="Times New Roman"/>
                <w:bCs/>
                <w:iCs/>
                <w:color w:val="000000"/>
                <w:kern w:val="32"/>
                <w:sz w:val="24"/>
                <w:szCs w:val="24"/>
                <w:lang w:val="en-US" w:eastAsia="uk-UA"/>
              </w:rPr>
              <w:t xml:space="preserve"> To be able to select and to analyze information about the patient's condition.</w:t>
            </w:r>
          </w:p>
          <w:p w14:paraId="541B6AB7"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LO 04</w:t>
            </w:r>
            <w:r w:rsidRPr="00AD2FE1">
              <w:rPr>
                <w:rFonts w:ascii="Times New Roman" w:hAnsi="Times New Roman" w:cs="Times New Roman"/>
                <w:sz w:val="24"/>
                <w:szCs w:val="24"/>
                <w:lang w:val="en-US"/>
              </w:rPr>
              <w:t>.</w:t>
            </w:r>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To</w:t>
            </w:r>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evaluate</w:t>
            </w:r>
            <w:proofErr w:type="spellEnd"/>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 xml:space="preserve">to </w:t>
            </w:r>
            <w:proofErr w:type="spellStart"/>
            <w:r w:rsidRPr="00AD2FE1">
              <w:rPr>
                <w:rFonts w:ascii="Times New Roman" w:hAnsi="Times New Roman" w:cs="Times New Roman"/>
                <w:bCs/>
                <w:iCs/>
                <w:color w:val="000000"/>
                <w:kern w:val="32"/>
                <w:sz w:val="24"/>
                <w:szCs w:val="24"/>
                <w:lang w:eastAsia="uk-UA"/>
              </w:rPr>
              <w:t>discuss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 xml:space="preserve">to </w:t>
            </w:r>
            <w:proofErr w:type="spellStart"/>
            <w:r w:rsidRPr="00AD2FE1">
              <w:rPr>
                <w:rFonts w:ascii="Times New Roman" w:hAnsi="Times New Roman" w:cs="Times New Roman"/>
                <w:bCs/>
                <w:iCs/>
                <w:color w:val="000000"/>
                <w:kern w:val="32"/>
                <w:sz w:val="24"/>
                <w:szCs w:val="24"/>
                <w:lang w:eastAsia="uk-UA"/>
              </w:rPr>
              <w:t>apply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results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scientific</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research</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clinical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scientific</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educational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administrative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activities</w:t>
            </w:r>
            <w:proofErr w:type="spellEnd"/>
            <w:r w:rsidRPr="00AD2FE1">
              <w:rPr>
                <w:rFonts w:ascii="Times New Roman" w:hAnsi="Times New Roman" w:cs="Times New Roman"/>
                <w:bCs/>
                <w:iCs/>
                <w:color w:val="000000"/>
                <w:kern w:val="32"/>
                <w:sz w:val="24"/>
                <w:szCs w:val="24"/>
                <w:lang w:eastAsia="uk-UA"/>
              </w:rPr>
              <w:t>.</w:t>
            </w:r>
          </w:p>
          <w:p w14:paraId="3AD9C94B"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p>
          <w:p w14:paraId="500C21C7"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lastRenderedPageBreak/>
              <w:t>LO 05</w:t>
            </w:r>
            <w:r w:rsidRPr="00AD2FE1">
              <w:rPr>
                <w:rFonts w:ascii="Times New Roman" w:hAnsi="Times New Roman" w:cs="Times New Roman"/>
                <w:sz w:val="24"/>
                <w:szCs w:val="24"/>
                <w:lang w:val="en-US"/>
              </w:rPr>
              <w:t>.</w:t>
            </w:r>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To</w:t>
            </w:r>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conduct</w:t>
            </w:r>
            <w:proofErr w:type="spellEnd"/>
            <w:r w:rsidRPr="00AD2FE1">
              <w:rPr>
                <w:rFonts w:ascii="Times New Roman" w:hAnsi="Times New Roman" w:cs="Times New Roman"/>
                <w:bCs/>
                <w:iCs/>
                <w:color w:val="000000"/>
                <w:kern w:val="32"/>
                <w:sz w:val="24"/>
                <w:szCs w:val="24"/>
                <w:lang w:eastAsia="uk-UA"/>
              </w:rPr>
              <w:t xml:space="preserve"> a </w:t>
            </w:r>
            <w:proofErr w:type="spellStart"/>
            <w:r w:rsidRPr="00AD2FE1">
              <w:rPr>
                <w:rFonts w:ascii="Times New Roman" w:hAnsi="Times New Roman" w:cs="Times New Roman"/>
                <w:bCs/>
                <w:iCs/>
                <w:color w:val="000000"/>
                <w:kern w:val="32"/>
                <w:sz w:val="24"/>
                <w:szCs w:val="24"/>
                <w:lang w:eastAsia="uk-UA"/>
              </w:rPr>
              <w:t>survey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subjective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examination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patient</w:t>
            </w:r>
            <w:proofErr w:type="spellEnd"/>
            <w:r w:rsidRPr="00AD2FE1">
              <w:rPr>
                <w:rFonts w:ascii="Times New Roman" w:hAnsi="Times New Roman" w:cs="Times New Roman"/>
                <w:bCs/>
                <w:iCs/>
                <w:color w:val="000000"/>
                <w:kern w:val="32"/>
                <w:sz w:val="24"/>
                <w:szCs w:val="24"/>
                <w:lang w:eastAsia="uk-UA"/>
              </w:rPr>
              <w:t>/</w:t>
            </w:r>
            <w:proofErr w:type="spellStart"/>
            <w:r w:rsidRPr="00AD2FE1">
              <w:rPr>
                <w:rFonts w:ascii="Times New Roman" w:hAnsi="Times New Roman" w:cs="Times New Roman"/>
                <w:bCs/>
                <w:iCs/>
                <w:color w:val="000000"/>
                <w:kern w:val="32"/>
                <w:sz w:val="24"/>
                <w:szCs w:val="24"/>
                <w:lang w:eastAsia="uk-UA"/>
              </w:rPr>
              <w:t>client</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to</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determine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needs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impairments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function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activity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participation</w:t>
            </w:r>
            <w:proofErr w:type="spellEnd"/>
            <w:r w:rsidRPr="00AD2FE1">
              <w:rPr>
                <w:rFonts w:ascii="Times New Roman" w:hAnsi="Times New Roman" w:cs="Times New Roman"/>
                <w:bCs/>
                <w:iCs/>
                <w:color w:val="000000"/>
                <w:kern w:val="32"/>
                <w:sz w:val="24"/>
                <w:szCs w:val="24"/>
                <w:lang w:eastAsia="uk-UA"/>
              </w:rPr>
              <w:t>.</w:t>
            </w:r>
          </w:p>
          <w:p w14:paraId="7C78BFD5"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LO 06</w:t>
            </w:r>
            <w:r w:rsidRPr="00AD2FE1">
              <w:rPr>
                <w:rFonts w:ascii="Times New Roman" w:hAnsi="Times New Roman" w:cs="Times New Roman"/>
                <w:sz w:val="24"/>
                <w:szCs w:val="24"/>
                <w:lang w:val="en-US"/>
              </w:rPr>
              <w:t>.</w:t>
            </w:r>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To</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determine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level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psychomotor</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physical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development</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a </w:t>
            </w:r>
            <w:proofErr w:type="spellStart"/>
            <w:r w:rsidRPr="00AD2FE1">
              <w:rPr>
                <w:rFonts w:ascii="Times New Roman" w:hAnsi="Times New Roman" w:cs="Times New Roman"/>
                <w:bCs/>
                <w:iCs/>
                <w:color w:val="000000"/>
                <w:kern w:val="32"/>
                <w:sz w:val="24"/>
                <w:szCs w:val="24"/>
                <w:lang w:eastAsia="uk-UA"/>
              </w:rPr>
              <w:t>person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his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physical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condition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capable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objective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examination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family</w:t>
            </w:r>
            <w:proofErr w:type="spellEnd"/>
            <w:r w:rsidRPr="00AD2FE1">
              <w:rPr>
                <w:rFonts w:ascii="Times New Roman" w:hAnsi="Times New Roman" w:cs="Times New Roman"/>
                <w:bCs/>
                <w:iCs/>
                <w:color w:val="000000"/>
                <w:kern w:val="32"/>
                <w:sz w:val="24"/>
                <w:szCs w:val="24"/>
                <w:lang w:eastAsia="uk-UA"/>
              </w:rPr>
              <w:t>/</w:t>
            </w:r>
            <w:proofErr w:type="spellStart"/>
            <w:r w:rsidRPr="00AD2FE1">
              <w:rPr>
                <w:rFonts w:ascii="Times New Roman" w:hAnsi="Times New Roman" w:cs="Times New Roman"/>
                <w:bCs/>
                <w:iCs/>
                <w:color w:val="000000"/>
                <w:kern w:val="32"/>
                <w:sz w:val="24"/>
                <w:szCs w:val="24"/>
                <w:lang w:eastAsia="uk-UA"/>
              </w:rPr>
              <w:t>clients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various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nosological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groups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particular</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case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complex</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progressive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multisystem</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pathology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using</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appropriate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valid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informative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tools</w:t>
            </w:r>
            <w:proofErr w:type="spellEnd"/>
            <w:r w:rsidRPr="00AD2FE1">
              <w:rPr>
                <w:rFonts w:ascii="Times New Roman" w:hAnsi="Times New Roman" w:cs="Times New Roman"/>
                <w:bCs/>
                <w:iCs/>
                <w:color w:val="000000"/>
                <w:kern w:val="32"/>
                <w:sz w:val="24"/>
                <w:szCs w:val="24"/>
                <w:lang w:eastAsia="uk-UA"/>
              </w:rPr>
              <w:t>.</w:t>
            </w:r>
          </w:p>
          <w:p w14:paraId="3F6447D7"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p>
          <w:p w14:paraId="0524C785"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LO 07</w:t>
            </w:r>
            <w:r w:rsidRPr="00AD2FE1">
              <w:rPr>
                <w:rFonts w:ascii="Times New Roman" w:hAnsi="Times New Roman" w:cs="Times New Roman"/>
                <w:sz w:val="24"/>
                <w:szCs w:val="24"/>
                <w:lang w:val="en-US"/>
              </w:rPr>
              <w:t>.</w:t>
            </w:r>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To</w:t>
            </w:r>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demonstrate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ability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to</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perform</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patient-centered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practical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activities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coordination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with</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patient</w:t>
            </w:r>
            <w:proofErr w:type="spellEnd"/>
            <w:r w:rsidRPr="00AD2FE1">
              <w:rPr>
                <w:rFonts w:ascii="Times New Roman" w:hAnsi="Times New Roman" w:cs="Times New Roman"/>
                <w:bCs/>
                <w:iCs/>
                <w:color w:val="000000"/>
                <w:kern w:val="32"/>
                <w:sz w:val="24"/>
                <w:szCs w:val="24"/>
                <w:lang w:eastAsia="uk-UA"/>
              </w:rPr>
              <w:t>/</w:t>
            </w:r>
            <w:proofErr w:type="spellStart"/>
            <w:r w:rsidRPr="00AD2FE1">
              <w:rPr>
                <w:rFonts w:ascii="Times New Roman" w:hAnsi="Times New Roman" w:cs="Times New Roman"/>
                <w:bCs/>
                <w:iCs/>
                <w:color w:val="000000"/>
                <w:kern w:val="32"/>
                <w:sz w:val="24"/>
                <w:szCs w:val="24"/>
                <w:lang w:eastAsia="uk-UA"/>
              </w:rPr>
              <w:t>client</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their</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family</w:t>
            </w:r>
            <w:proofErr w:type="spellEnd"/>
            <w:r w:rsidRPr="00AD2FE1">
              <w:rPr>
                <w:rFonts w:ascii="Times New Roman" w:hAnsi="Times New Roman" w:cs="Times New Roman"/>
                <w:bCs/>
                <w:iCs/>
                <w:color w:val="000000"/>
                <w:kern w:val="32"/>
                <w:sz w:val="24"/>
                <w:szCs w:val="24"/>
                <w:lang w:eastAsia="uk-UA"/>
              </w:rPr>
              <w:t>/</w:t>
            </w:r>
            <w:proofErr w:type="spellStart"/>
            <w:r w:rsidRPr="00AD2FE1">
              <w:rPr>
                <w:rFonts w:ascii="Times New Roman" w:hAnsi="Times New Roman" w:cs="Times New Roman"/>
                <w:bCs/>
                <w:iCs/>
                <w:color w:val="000000"/>
                <w:kern w:val="32"/>
                <w:sz w:val="24"/>
                <w:szCs w:val="24"/>
                <w:lang w:eastAsia="uk-UA"/>
              </w:rPr>
              <w:t>caregivers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members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multidisciplinary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team</w:t>
            </w:r>
            <w:proofErr w:type="spellEnd"/>
            <w:r w:rsidRPr="00AD2FE1">
              <w:rPr>
                <w:rFonts w:ascii="Times New Roman" w:hAnsi="Times New Roman" w:cs="Times New Roman"/>
                <w:bCs/>
                <w:iCs/>
                <w:color w:val="000000"/>
                <w:kern w:val="32"/>
                <w:sz w:val="24"/>
                <w:szCs w:val="24"/>
                <w:lang w:eastAsia="uk-UA"/>
              </w:rPr>
              <w:t>.</w:t>
            </w:r>
          </w:p>
          <w:p w14:paraId="6F06E692"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p>
          <w:p w14:paraId="76C86426"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LO 08</w:t>
            </w:r>
            <w:r w:rsidRPr="00AD2FE1">
              <w:rPr>
                <w:rFonts w:ascii="Times New Roman" w:hAnsi="Times New Roman" w:cs="Times New Roman"/>
                <w:sz w:val="24"/>
                <w:szCs w:val="24"/>
                <w:lang w:val="en-US"/>
              </w:rPr>
              <w:t>.</w:t>
            </w:r>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To</w:t>
            </w:r>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communicate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effectively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with</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patient</w:t>
            </w:r>
            <w:proofErr w:type="spellEnd"/>
            <w:r w:rsidRPr="00AD2FE1">
              <w:rPr>
                <w:rFonts w:ascii="Times New Roman" w:hAnsi="Times New Roman" w:cs="Times New Roman"/>
                <w:bCs/>
                <w:iCs/>
                <w:color w:val="000000"/>
                <w:kern w:val="32"/>
                <w:sz w:val="24"/>
                <w:szCs w:val="24"/>
                <w:lang w:eastAsia="uk-UA"/>
              </w:rPr>
              <w:t>/</w:t>
            </w:r>
            <w:proofErr w:type="spellStart"/>
            <w:r w:rsidRPr="00AD2FE1">
              <w:rPr>
                <w:rFonts w:ascii="Times New Roman" w:hAnsi="Times New Roman" w:cs="Times New Roman"/>
                <w:bCs/>
                <w:iCs/>
                <w:color w:val="000000"/>
                <w:kern w:val="32"/>
                <w:sz w:val="24"/>
                <w:szCs w:val="24"/>
                <w:lang w:eastAsia="uk-UA"/>
              </w:rPr>
              <w:t>client</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establishing</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direct</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indirect</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communication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to</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create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 xml:space="preserve">to </w:t>
            </w:r>
            <w:proofErr w:type="spellStart"/>
            <w:r w:rsidRPr="00AD2FE1">
              <w:rPr>
                <w:rFonts w:ascii="Times New Roman" w:hAnsi="Times New Roman" w:cs="Times New Roman"/>
                <w:bCs/>
                <w:iCs/>
                <w:color w:val="000000"/>
                <w:kern w:val="32"/>
                <w:sz w:val="24"/>
                <w:szCs w:val="24"/>
                <w:lang w:eastAsia="uk-UA"/>
              </w:rPr>
              <w:t>maintain</w:t>
            </w:r>
            <w:proofErr w:type="spellEnd"/>
            <w:r w:rsidRPr="00AD2FE1">
              <w:rPr>
                <w:rFonts w:ascii="Times New Roman" w:hAnsi="Times New Roman" w:cs="Times New Roman"/>
                <w:bCs/>
                <w:iCs/>
                <w:color w:val="000000"/>
                <w:kern w:val="32"/>
                <w:sz w:val="24"/>
                <w:szCs w:val="24"/>
                <w:lang w:eastAsia="uk-UA"/>
              </w:rPr>
              <w:t xml:space="preserve"> a </w:t>
            </w:r>
            <w:proofErr w:type="spellStart"/>
            <w:r w:rsidRPr="00AD2FE1">
              <w:rPr>
                <w:rFonts w:ascii="Times New Roman" w:hAnsi="Times New Roman" w:cs="Times New Roman"/>
                <w:bCs/>
                <w:iCs/>
                <w:color w:val="000000"/>
                <w:kern w:val="32"/>
                <w:sz w:val="24"/>
                <w:szCs w:val="24"/>
                <w:lang w:eastAsia="uk-UA"/>
              </w:rPr>
              <w:t>therapeutic</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alliance</w:t>
            </w:r>
            <w:proofErr w:type="spellEnd"/>
            <w:r w:rsidRPr="00AD2FE1">
              <w:rPr>
                <w:rFonts w:ascii="Times New Roman" w:hAnsi="Times New Roman" w:cs="Times New Roman"/>
                <w:bCs/>
                <w:iCs/>
                <w:color w:val="000000"/>
                <w:kern w:val="32"/>
                <w:sz w:val="24"/>
                <w:szCs w:val="24"/>
                <w:lang w:eastAsia="uk-UA"/>
              </w:rPr>
              <w:t>.</w:t>
            </w:r>
          </w:p>
          <w:p w14:paraId="00B7026A"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LO 09</w:t>
            </w:r>
            <w:r w:rsidRPr="00AD2FE1">
              <w:rPr>
                <w:rFonts w:ascii="Times New Roman" w:hAnsi="Times New Roman" w:cs="Times New Roman"/>
                <w:sz w:val="24"/>
                <w:szCs w:val="24"/>
                <w:lang w:val="en-US"/>
              </w:rPr>
              <w:t>.</w:t>
            </w:r>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To</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predict</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results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physical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therapy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patients</w:t>
            </w:r>
            <w:proofErr w:type="spellEnd"/>
            <w:r w:rsidRPr="00AD2FE1">
              <w:rPr>
                <w:rFonts w:ascii="Times New Roman" w:hAnsi="Times New Roman" w:cs="Times New Roman"/>
                <w:bCs/>
                <w:iCs/>
                <w:color w:val="000000"/>
                <w:kern w:val="32"/>
                <w:sz w:val="24"/>
                <w:szCs w:val="24"/>
                <w:lang w:eastAsia="uk-UA"/>
              </w:rPr>
              <w:t>/</w:t>
            </w:r>
            <w:proofErr w:type="spellStart"/>
            <w:r w:rsidRPr="00AD2FE1">
              <w:rPr>
                <w:rFonts w:ascii="Times New Roman" w:hAnsi="Times New Roman" w:cs="Times New Roman"/>
                <w:bCs/>
                <w:iCs/>
                <w:color w:val="000000"/>
                <w:kern w:val="32"/>
                <w:sz w:val="24"/>
                <w:szCs w:val="24"/>
                <w:lang w:eastAsia="uk-UA"/>
              </w:rPr>
              <w:t>clients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different</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age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nosological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groups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with</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complex</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progressive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multisystem</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pathology</w:t>
            </w:r>
            <w:proofErr w:type="spellEnd"/>
            <w:r w:rsidRPr="00AD2FE1">
              <w:rPr>
                <w:rFonts w:ascii="Times New Roman" w:hAnsi="Times New Roman" w:cs="Times New Roman"/>
                <w:bCs/>
                <w:iCs/>
                <w:color w:val="000000"/>
                <w:kern w:val="32"/>
                <w:sz w:val="24"/>
                <w:szCs w:val="24"/>
                <w:lang w:eastAsia="uk-UA"/>
              </w:rPr>
              <w:t>.</w:t>
            </w:r>
          </w:p>
          <w:p w14:paraId="07E452AF"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LO 10</w:t>
            </w:r>
            <w:r w:rsidRPr="00AD2FE1">
              <w:rPr>
                <w:rFonts w:ascii="Times New Roman" w:hAnsi="Times New Roman" w:cs="Times New Roman"/>
                <w:sz w:val="24"/>
                <w:szCs w:val="24"/>
                <w:lang w:val="en-US"/>
              </w:rPr>
              <w:t>.</w:t>
            </w:r>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To</w:t>
            </w:r>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identify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available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physical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therapy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resources</w:t>
            </w:r>
            <w:proofErr w:type="spellEnd"/>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 xml:space="preserve">to </w:t>
            </w:r>
            <w:proofErr w:type="spellStart"/>
            <w:r w:rsidRPr="00AD2FE1">
              <w:rPr>
                <w:rFonts w:ascii="Times New Roman" w:hAnsi="Times New Roman" w:cs="Times New Roman"/>
                <w:bCs/>
                <w:iCs/>
                <w:color w:val="000000"/>
                <w:kern w:val="32"/>
                <w:sz w:val="24"/>
                <w:szCs w:val="24"/>
                <w:lang w:eastAsia="uk-UA"/>
              </w:rPr>
              <w:t>establish</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purpose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goals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objectives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intervention</w:t>
            </w:r>
            <w:proofErr w:type="spellEnd"/>
            <w:r w:rsidRPr="00AD2FE1">
              <w:rPr>
                <w:rFonts w:ascii="Times New Roman" w:hAnsi="Times New Roman" w:cs="Times New Roman"/>
                <w:bCs/>
                <w:iCs/>
                <w:color w:val="000000"/>
                <w:kern w:val="32"/>
                <w:sz w:val="24"/>
                <w:szCs w:val="24"/>
                <w:lang w:eastAsia="uk-UA"/>
              </w:rPr>
              <w:t>.</w:t>
            </w:r>
          </w:p>
          <w:p w14:paraId="5D44C390"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LO 11</w:t>
            </w:r>
            <w:r w:rsidRPr="00AD2FE1">
              <w:rPr>
                <w:rFonts w:ascii="Times New Roman" w:hAnsi="Times New Roman" w:cs="Times New Roman"/>
                <w:sz w:val="24"/>
                <w:szCs w:val="24"/>
                <w:lang w:val="en-US"/>
              </w:rPr>
              <w:t>.</w:t>
            </w:r>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To</w:t>
            </w:r>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create</w:t>
            </w:r>
            <w:proofErr w:type="spellEnd"/>
            <w:r w:rsidRPr="00AD2FE1">
              <w:rPr>
                <w:rFonts w:ascii="Times New Roman" w:hAnsi="Times New Roman" w:cs="Times New Roman"/>
                <w:bCs/>
                <w:iCs/>
                <w:color w:val="000000"/>
                <w:kern w:val="32"/>
                <w:sz w:val="24"/>
                <w:szCs w:val="24"/>
                <w:lang w:eastAsia="uk-UA"/>
              </w:rPr>
              <w:t xml:space="preserve"> a </w:t>
            </w:r>
            <w:proofErr w:type="spellStart"/>
            <w:r w:rsidRPr="00AD2FE1">
              <w:rPr>
                <w:rFonts w:ascii="Times New Roman" w:hAnsi="Times New Roman" w:cs="Times New Roman"/>
                <w:bCs/>
                <w:iCs/>
                <w:color w:val="000000"/>
                <w:kern w:val="32"/>
                <w:sz w:val="24"/>
                <w:szCs w:val="24"/>
                <w:lang w:eastAsia="uk-UA"/>
              </w:rPr>
              <w:t>program</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physical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therapy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for</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patients</w:t>
            </w:r>
            <w:proofErr w:type="spellEnd"/>
            <w:r w:rsidRPr="00AD2FE1">
              <w:rPr>
                <w:rFonts w:ascii="Times New Roman" w:hAnsi="Times New Roman" w:cs="Times New Roman"/>
                <w:bCs/>
                <w:iCs/>
                <w:color w:val="000000"/>
                <w:kern w:val="32"/>
                <w:sz w:val="24"/>
                <w:szCs w:val="24"/>
                <w:lang w:eastAsia="uk-UA"/>
              </w:rPr>
              <w:t>/</w:t>
            </w:r>
            <w:proofErr w:type="spellStart"/>
            <w:r w:rsidRPr="00AD2FE1">
              <w:rPr>
                <w:rFonts w:ascii="Times New Roman" w:hAnsi="Times New Roman" w:cs="Times New Roman"/>
                <w:bCs/>
                <w:iCs/>
                <w:color w:val="000000"/>
                <w:kern w:val="32"/>
                <w:sz w:val="24"/>
                <w:szCs w:val="24"/>
                <w:lang w:eastAsia="uk-UA"/>
              </w:rPr>
              <w:t>clients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all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ages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particularly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those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with</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complex</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pathological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processes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disorders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individually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or</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part</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individual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rehabilitation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plan</w:t>
            </w:r>
            <w:proofErr w:type="spellEnd"/>
            <w:r w:rsidRPr="00AD2FE1">
              <w:rPr>
                <w:rFonts w:ascii="Times New Roman" w:hAnsi="Times New Roman" w:cs="Times New Roman"/>
                <w:bCs/>
                <w:iCs/>
                <w:color w:val="000000"/>
                <w:kern w:val="32"/>
                <w:sz w:val="24"/>
                <w:szCs w:val="24"/>
                <w:lang w:eastAsia="uk-UA"/>
              </w:rPr>
              <w:t>.</w:t>
            </w:r>
          </w:p>
          <w:p w14:paraId="320F554D"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LO 12</w:t>
            </w:r>
            <w:r w:rsidRPr="00AD2FE1">
              <w:rPr>
                <w:rFonts w:ascii="Times New Roman" w:hAnsi="Times New Roman" w:cs="Times New Roman"/>
                <w:sz w:val="24"/>
                <w:szCs w:val="24"/>
                <w:lang w:val="en-US"/>
              </w:rPr>
              <w:t>.</w:t>
            </w:r>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To</w:t>
            </w:r>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implement</w:t>
            </w:r>
            <w:proofErr w:type="spellEnd"/>
            <w:r w:rsidRPr="00AD2FE1">
              <w:rPr>
                <w:rFonts w:ascii="Times New Roman" w:hAnsi="Times New Roman" w:cs="Times New Roman"/>
                <w:bCs/>
                <w:iCs/>
                <w:color w:val="000000"/>
                <w:kern w:val="32"/>
                <w:sz w:val="24"/>
                <w:szCs w:val="24"/>
                <w:lang w:eastAsia="uk-UA"/>
              </w:rPr>
              <w:t xml:space="preserve"> a </w:t>
            </w:r>
            <w:proofErr w:type="spellStart"/>
            <w:r w:rsidRPr="00AD2FE1">
              <w:rPr>
                <w:rFonts w:ascii="Times New Roman" w:hAnsi="Times New Roman" w:cs="Times New Roman"/>
                <w:bCs/>
                <w:iCs/>
                <w:color w:val="000000"/>
                <w:kern w:val="32"/>
                <w:sz w:val="24"/>
                <w:szCs w:val="24"/>
                <w:lang w:eastAsia="uk-UA"/>
              </w:rPr>
              <w:t>physical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therapy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program</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physical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therapy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alone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or</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part</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individualized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rehabilitation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plan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according</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to</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available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resources</w:t>
            </w:r>
            <w:proofErr w:type="spellEnd"/>
            <w:r w:rsidRPr="00AD2FE1">
              <w:rPr>
                <w:rFonts w:ascii="Times New Roman" w:hAnsi="Times New Roman" w:cs="Times New Roman"/>
                <w:bCs/>
                <w:iCs/>
                <w:color w:val="000000"/>
                <w:kern w:val="32"/>
                <w:sz w:val="24"/>
                <w:szCs w:val="24"/>
                <w:lang w:eastAsia="uk-UA"/>
              </w:rPr>
              <w:t>.</w:t>
            </w:r>
          </w:p>
          <w:p w14:paraId="11482F03"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LO 13</w:t>
            </w:r>
            <w:r w:rsidRPr="00AD2FE1">
              <w:rPr>
                <w:rFonts w:ascii="Times New Roman" w:hAnsi="Times New Roman" w:cs="Times New Roman"/>
                <w:sz w:val="24"/>
                <w:szCs w:val="24"/>
                <w:lang w:val="en-US"/>
              </w:rPr>
              <w:t>.</w:t>
            </w:r>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To</w:t>
            </w:r>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control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duration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intensity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therapeutic</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activities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within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physical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therapy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program</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individual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classes</w:t>
            </w:r>
            <w:proofErr w:type="spellEnd"/>
            <w:r w:rsidRPr="00AD2FE1">
              <w:rPr>
                <w:rFonts w:ascii="Times New Roman" w:hAnsi="Times New Roman" w:cs="Times New Roman"/>
                <w:bCs/>
                <w:iCs/>
                <w:color w:val="000000"/>
                <w:kern w:val="32"/>
                <w:sz w:val="24"/>
                <w:szCs w:val="24"/>
                <w:lang w:eastAsia="uk-UA"/>
              </w:rPr>
              <w:t>.</w:t>
            </w:r>
          </w:p>
          <w:p w14:paraId="194036DF"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LO 14</w:t>
            </w:r>
            <w:r w:rsidRPr="00AD2FE1">
              <w:rPr>
                <w:rFonts w:ascii="Times New Roman" w:hAnsi="Times New Roman" w:cs="Times New Roman"/>
                <w:sz w:val="24"/>
                <w:szCs w:val="24"/>
                <w:lang w:val="en-US"/>
              </w:rPr>
              <w:t>.</w:t>
            </w:r>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To</w:t>
            </w:r>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adjust</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course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physical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therapy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program</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based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analysis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planned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achieved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results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dynamics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patient's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condition</w:t>
            </w:r>
            <w:proofErr w:type="spellEnd"/>
            <w:r w:rsidRPr="00AD2FE1">
              <w:rPr>
                <w:rFonts w:ascii="Times New Roman" w:hAnsi="Times New Roman" w:cs="Times New Roman"/>
                <w:bCs/>
                <w:iCs/>
                <w:color w:val="000000"/>
                <w:kern w:val="32"/>
                <w:sz w:val="24"/>
                <w:szCs w:val="24"/>
                <w:lang w:eastAsia="uk-UA"/>
              </w:rPr>
              <w:t>.</w:t>
            </w:r>
          </w:p>
          <w:p w14:paraId="4F85C601"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LO 15</w:t>
            </w:r>
            <w:r w:rsidRPr="00AD2FE1">
              <w:rPr>
                <w:rFonts w:ascii="Times New Roman" w:hAnsi="Times New Roman" w:cs="Times New Roman"/>
                <w:sz w:val="24"/>
                <w:szCs w:val="24"/>
                <w:lang w:val="en-US"/>
              </w:rPr>
              <w:t>.</w:t>
            </w:r>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To</w:t>
            </w:r>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determine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limits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professional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activity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 xml:space="preserve">to </w:t>
            </w:r>
            <w:proofErr w:type="spellStart"/>
            <w:r w:rsidRPr="00AD2FE1">
              <w:rPr>
                <w:rFonts w:ascii="Times New Roman" w:hAnsi="Times New Roman" w:cs="Times New Roman"/>
                <w:bCs/>
                <w:iCs/>
                <w:color w:val="000000"/>
                <w:kern w:val="32"/>
                <w:sz w:val="24"/>
                <w:szCs w:val="24"/>
                <w:lang w:eastAsia="uk-UA"/>
              </w:rPr>
              <w:t>adhere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to</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them</w:t>
            </w:r>
            <w:proofErr w:type="spellEnd"/>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 xml:space="preserve">to </w:t>
            </w:r>
            <w:proofErr w:type="spellStart"/>
            <w:r w:rsidRPr="00AD2FE1">
              <w:rPr>
                <w:rFonts w:ascii="Times New Roman" w:hAnsi="Times New Roman" w:cs="Times New Roman"/>
                <w:bCs/>
                <w:iCs/>
                <w:color w:val="000000"/>
                <w:kern w:val="32"/>
                <w:sz w:val="24"/>
                <w:szCs w:val="24"/>
                <w:lang w:eastAsia="uk-UA"/>
              </w:rPr>
              <w:t>conduct</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practical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activity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autonomously</w:t>
            </w:r>
            <w:proofErr w:type="spellEnd"/>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 xml:space="preserve">to </w:t>
            </w:r>
            <w:proofErr w:type="spellStart"/>
            <w:r w:rsidRPr="00AD2FE1">
              <w:rPr>
                <w:rFonts w:ascii="Times New Roman" w:hAnsi="Times New Roman" w:cs="Times New Roman"/>
                <w:bCs/>
                <w:iCs/>
                <w:color w:val="000000"/>
                <w:kern w:val="32"/>
                <w:sz w:val="24"/>
                <w:szCs w:val="24"/>
                <w:lang w:eastAsia="uk-UA"/>
              </w:rPr>
              <w:t>be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responsible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for</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its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consequences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before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society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other</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specialists</w:t>
            </w:r>
            <w:proofErr w:type="spellEnd"/>
            <w:r w:rsidRPr="00AD2FE1">
              <w:rPr>
                <w:rFonts w:ascii="Times New Roman" w:hAnsi="Times New Roman" w:cs="Times New Roman"/>
                <w:bCs/>
                <w:iCs/>
                <w:color w:val="000000"/>
                <w:kern w:val="32"/>
                <w:sz w:val="24"/>
                <w:szCs w:val="24"/>
                <w:lang w:eastAsia="uk-UA"/>
              </w:rPr>
              <w:t>.</w:t>
            </w:r>
          </w:p>
          <w:p w14:paraId="5A09E8A8"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p>
          <w:p w14:paraId="492F5C22"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LO 16</w:t>
            </w:r>
            <w:r w:rsidRPr="00AD2FE1">
              <w:rPr>
                <w:rFonts w:ascii="Times New Roman" w:hAnsi="Times New Roman" w:cs="Times New Roman"/>
                <w:sz w:val="24"/>
                <w:szCs w:val="24"/>
                <w:lang w:val="en-US"/>
              </w:rPr>
              <w:t>.</w:t>
            </w:r>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To</w:t>
            </w:r>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maintain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documentation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various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aspects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physical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therapy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accordance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with</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requirements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current</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legislation</w:t>
            </w:r>
            <w:proofErr w:type="spellEnd"/>
            <w:r w:rsidRPr="00AD2FE1">
              <w:rPr>
                <w:rFonts w:ascii="Times New Roman" w:hAnsi="Times New Roman" w:cs="Times New Roman"/>
                <w:bCs/>
                <w:iCs/>
                <w:color w:val="000000"/>
                <w:kern w:val="32"/>
                <w:sz w:val="24"/>
                <w:szCs w:val="24"/>
                <w:lang w:eastAsia="uk-UA"/>
              </w:rPr>
              <w:t>.</w:t>
            </w:r>
          </w:p>
          <w:p w14:paraId="38EE5BCB"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LO 17</w:t>
            </w:r>
            <w:r w:rsidRPr="00AD2FE1">
              <w:rPr>
                <w:rFonts w:ascii="Times New Roman" w:hAnsi="Times New Roman" w:cs="Times New Roman"/>
                <w:sz w:val="24"/>
                <w:szCs w:val="24"/>
                <w:lang w:val="en-US"/>
              </w:rPr>
              <w:t>.</w:t>
            </w:r>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To</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interact</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with</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administrative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management</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structures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information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resources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lastRenderedPageBreak/>
              <w:t>order</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to</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advocate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profession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influence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policies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strategies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for</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development</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physical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therapy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aimed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at</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meeting</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needs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individuals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community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Ukraine</w:t>
            </w:r>
            <w:proofErr w:type="spellEnd"/>
            <w:r w:rsidRPr="00AD2FE1">
              <w:rPr>
                <w:rFonts w:ascii="Times New Roman" w:hAnsi="Times New Roman" w:cs="Times New Roman"/>
                <w:bCs/>
                <w:iCs/>
                <w:color w:val="000000"/>
                <w:kern w:val="32"/>
                <w:sz w:val="24"/>
                <w:szCs w:val="24"/>
                <w:lang w:eastAsia="uk-UA"/>
              </w:rPr>
              <w:t>.</w:t>
            </w:r>
          </w:p>
          <w:p w14:paraId="2B44539D"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LO 18</w:t>
            </w:r>
            <w:r w:rsidRPr="00AD2FE1">
              <w:rPr>
                <w:rFonts w:ascii="Times New Roman" w:hAnsi="Times New Roman" w:cs="Times New Roman"/>
                <w:sz w:val="24"/>
                <w:szCs w:val="24"/>
                <w:lang w:val="en-US"/>
              </w:rPr>
              <w:t>.</w:t>
            </w:r>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To</w:t>
            </w:r>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use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effectively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existing</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 xml:space="preserve">to </w:t>
            </w:r>
            <w:proofErr w:type="spellStart"/>
            <w:r w:rsidRPr="00AD2FE1">
              <w:rPr>
                <w:rFonts w:ascii="Times New Roman" w:hAnsi="Times New Roman" w:cs="Times New Roman"/>
                <w:bCs/>
                <w:iCs/>
                <w:color w:val="000000"/>
                <w:kern w:val="32"/>
                <w:sz w:val="24"/>
                <w:szCs w:val="24"/>
                <w:lang w:eastAsia="uk-UA"/>
              </w:rPr>
              <w:t>attract</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additional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resources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technologies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to</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ensure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quality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services</w:t>
            </w:r>
            <w:proofErr w:type="spellEnd"/>
            <w:r w:rsidRPr="00AD2FE1">
              <w:rPr>
                <w:rFonts w:ascii="Times New Roman" w:hAnsi="Times New Roman" w:cs="Times New Roman"/>
                <w:bCs/>
                <w:iCs/>
                <w:color w:val="000000"/>
                <w:kern w:val="32"/>
                <w:sz w:val="24"/>
                <w:szCs w:val="24"/>
                <w:lang w:eastAsia="uk-UA"/>
              </w:rPr>
              <w:t>.</w:t>
            </w:r>
          </w:p>
          <w:p w14:paraId="774871D8"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LO 19</w:t>
            </w:r>
            <w:r w:rsidRPr="00AD2FE1">
              <w:rPr>
                <w:rFonts w:ascii="Times New Roman" w:hAnsi="Times New Roman" w:cs="Times New Roman"/>
                <w:sz w:val="24"/>
                <w:szCs w:val="24"/>
                <w:lang w:val="en-US"/>
              </w:rPr>
              <w:t>.</w:t>
            </w:r>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To</w:t>
            </w:r>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teach</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specialized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educational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disciplines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institutions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higher</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education</w:t>
            </w:r>
            <w:proofErr w:type="spellEnd"/>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 xml:space="preserve">to </w:t>
            </w:r>
            <w:proofErr w:type="spellStart"/>
            <w:r w:rsidRPr="00AD2FE1">
              <w:rPr>
                <w:rFonts w:ascii="Times New Roman" w:hAnsi="Times New Roman" w:cs="Times New Roman"/>
                <w:bCs/>
                <w:iCs/>
                <w:color w:val="000000"/>
                <w:kern w:val="32"/>
                <w:sz w:val="24"/>
                <w:szCs w:val="24"/>
                <w:lang w:eastAsia="uk-UA"/>
              </w:rPr>
              <w:t>participate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implementation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educational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programs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as</w:t>
            </w:r>
            <w:proofErr w:type="spellEnd"/>
            <w:r w:rsidRPr="00AD2FE1">
              <w:rPr>
                <w:rFonts w:ascii="Times New Roman" w:hAnsi="Times New Roman" w:cs="Times New Roman"/>
                <w:bCs/>
                <w:iCs/>
                <w:color w:val="000000"/>
                <w:kern w:val="32"/>
                <w:sz w:val="24"/>
                <w:szCs w:val="24"/>
                <w:lang w:eastAsia="uk-UA"/>
              </w:rPr>
              <w:t xml:space="preserve"> a </w:t>
            </w:r>
            <w:proofErr w:type="spellStart"/>
            <w:r w:rsidRPr="00AD2FE1">
              <w:rPr>
                <w:rFonts w:ascii="Times New Roman" w:hAnsi="Times New Roman" w:cs="Times New Roman"/>
                <w:bCs/>
                <w:iCs/>
                <w:color w:val="000000"/>
                <w:kern w:val="32"/>
                <w:sz w:val="24"/>
                <w:szCs w:val="24"/>
                <w:lang w:eastAsia="uk-UA"/>
              </w:rPr>
              <w:t>clinical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manager</w:t>
            </w:r>
            <w:proofErr w:type="spellEnd"/>
            <w:r w:rsidRPr="00AD2FE1">
              <w:rPr>
                <w:rFonts w:ascii="Times New Roman" w:hAnsi="Times New Roman" w:cs="Times New Roman"/>
                <w:bCs/>
                <w:iCs/>
                <w:color w:val="000000"/>
                <w:kern w:val="32"/>
                <w:sz w:val="24"/>
                <w:szCs w:val="24"/>
                <w:lang w:eastAsia="uk-UA"/>
              </w:rPr>
              <w:t>/</w:t>
            </w:r>
            <w:proofErr w:type="spellStart"/>
            <w:r w:rsidRPr="00AD2FE1">
              <w:rPr>
                <w:rFonts w:ascii="Times New Roman" w:hAnsi="Times New Roman" w:cs="Times New Roman"/>
                <w:bCs/>
                <w:iCs/>
                <w:color w:val="000000"/>
                <w:kern w:val="32"/>
                <w:sz w:val="24"/>
                <w:szCs w:val="24"/>
                <w:lang w:eastAsia="uk-UA"/>
              </w:rPr>
              <w:t>methodologist</w:t>
            </w:r>
            <w:proofErr w:type="spellEnd"/>
            <w:r w:rsidRPr="00AD2FE1">
              <w:rPr>
                <w:rFonts w:ascii="Times New Roman" w:hAnsi="Times New Roman" w:cs="Times New Roman"/>
                <w:bCs/>
                <w:iCs/>
                <w:color w:val="000000"/>
                <w:kern w:val="32"/>
                <w:sz w:val="24"/>
                <w:szCs w:val="24"/>
                <w:lang w:eastAsia="uk-UA"/>
              </w:rPr>
              <w:t>/</w:t>
            </w:r>
            <w:proofErr w:type="spellStart"/>
            <w:r w:rsidRPr="00AD2FE1">
              <w:rPr>
                <w:rFonts w:ascii="Times New Roman" w:hAnsi="Times New Roman" w:cs="Times New Roman"/>
                <w:bCs/>
                <w:iCs/>
                <w:color w:val="000000"/>
                <w:kern w:val="32"/>
                <w:sz w:val="24"/>
                <w:szCs w:val="24"/>
                <w:lang w:eastAsia="uk-UA"/>
              </w:rPr>
              <w:t>supervisor</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educational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practices</w:t>
            </w:r>
            <w:proofErr w:type="spellEnd"/>
            <w:r w:rsidRPr="00AD2FE1">
              <w:rPr>
                <w:rFonts w:ascii="Times New Roman" w:hAnsi="Times New Roman" w:cs="Times New Roman"/>
                <w:bCs/>
                <w:iCs/>
                <w:color w:val="000000"/>
                <w:kern w:val="32"/>
                <w:sz w:val="24"/>
                <w:szCs w:val="24"/>
                <w:lang w:eastAsia="uk-UA"/>
              </w:rPr>
              <w:t>.</w:t>
            </w:r>
          </w:p>
          <w:p w14:paraId="31445412"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LO 20</w:t>
            </w:r>
            <w:r w:rsidRPr="00AD2FE1">
              <w:rPr>
                <w:rFonts w:ascii="Times New Roman" w:hAnsi="Times New Roman" w:cs="Times New Roman"/>
                <w:sz w:val="24"/>
                <w:szCs w:val="24"/>
                <w:lang w:val="en-US"/>
              </w:rPr>
              <w:t>.</w:t>
            </w:r>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To</w:t>
            </w:r>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plan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 xml:space="preserve">to </w:t>
            </w:r>
            <w:proofErr w:type="spellStart"/>
            <w:r w:rsidRPr="00AD2FE1">
              <w:rPr>
                <w:rFonts w:ascii="Times New Roman" w:hAnsi="Times New Roman" w:cs="Times New Roman"/>
                <w:bCs/>
                <w:iCs/>
                <w:color w:val="000000"/>
                <w:kern w:val="32"/>
                <w:sz w:val="24"/>
                <w:szCs w:val="24"/>
                <w:lang w:eastAsia="uk-UA"/>
              </w:rPr>
              <w:t>carry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out</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personal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professional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development</w:t>
            </w:r>
            <w:proofErr w:type="spellEnd"/>
            <w:r w:rsidRPr="00AD2FE1">
              <w:rPr>
                <w:rFonts w:ascii="Times New Roman" w:hAnsi="Times New Roman" w:cs="Times New Roman"/>
                <w:bCs/>
                <w:iCs/>
                <w:color w:val="000000"/>
                <w:kern w:val="32"/>
                <w:sz w:val="24"/>
                <w:szCs w:val="24"/>
                <w:lang w:eastAsia="uk-UA"/>
              </w:rPr>
              <w:t>,</w:t>
            </w:r>
            <w:r w:rsidRPr="00AD2FE1">
              <w:rPr>
                <w:rFonts w:ascii="Times New Roman" w:hAnsi="Times New Roman" w:cs="Times New Roman"/>
                <w:bCs/>
                <w:iCs/>
                <w:color w:val="000000"/>
                <w:kern w:val="32"/>
                <w:sz w:val="24"/>
                <w:szCs w:val="24"/>
                <w:lang w:val="en-US" w:eastAsia="uk-UA"/>
              </w:rPr>
              <w:t xml:space="preserve"> to</w:t>
            </w:r>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promote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professional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development</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colleagues</w:t>
            </w:r>
            <w:proofErr w:type="spellEnd"/>
            <w:r w:rsidRPr="00AD2FE1">
              <w:rPr>
                <w:rFonts w:ascii="Times New Roman" w:hAnsi="Times New Roman" w:cs="Times New Roman"/>
                <w:bCs/>
                <w:iCs/>
                <w:color w:val="000000"/>
                <w:kern w:val="32"/>
                <w:sz w:val="24"/>
                <w:szCs w:val="24"/>
                <w:lang w:eastAsia="uk-UA"/>
              </w:rPr>
              <w:t>.</w:t>
            </w:r>
          </w:p>
          <w:p w14:paraId="2559FFE5"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LO 21</w:t>
            </w:r>
            <w:r w:rsidRPr="00AD2FE1">
              <w:rPr>
                <w:rFonts w:ascii="Times New Roman" w:hAnsi="Times New Roman" w:cs="Times New Roman"/>
                <w:sz w:val="24"/>
                <w:szCs w:val="24"/>
                <w:lang w:val="en-US"/>
              </w:rPr>
              <w:t>.</w:t>
            </w:r>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To</w:t>
            </w:r>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plan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 xml:space="preserve">to </w:t>
            </w:r>
            <w:proofErr w:type="spellStart"/>
            <w:r w:rsidRPr="00AD2FE1">
              <w:rPr>
                <w:rFonts w:ascii="Times New Roman" w:hAnsi="Times New Roman" w:cs="Times New Roman"/>
                <w:bCs/>
                <w:iCs/>
                <w:color w:val="000000"/>
                <w:kern w:val="32"/>
                <w:sz w:val="24"/>
                <w:szCs w:val="24"/>
                <w:lang w:eastAsia="uk-UA"/>
              </w:rPr>
              <w:t>carry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out</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scientific</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applied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research</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field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of</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physical</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therapy</w:t>
            </w:r>
            <w:proofErr w:type="spellEnd"/>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 xml:space="preserve">to </w:t>
            </w:r>
            <w:proofErr w:type="spellStart"/>
            <w:r w:rsidRPr="00AD2FE1">
              <w:rPr>
                <w:rFonts w:ascii="Times New Roman" w:hAnsi="Times New Roman" w:cs="Times New Roman"/>
                <w:bCs/>
                <w:iCs/>
                <w:color w:val="000000"/>
                <w:kern w:val="32"/>
                <w:sz w:val="24"/>
                <w:szCs w:val="24"/>
                <w:lang w:eastAsia="uk-UA"/>
              </w:rPr>
              <w:t>put</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forward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 xml:space="preserve">to </w:t>
            </w:r>
            <w:proofErr w:type="spellStart"/>
            <w:r w:rsidRPr="00AD2FE1">
              <w:rPr>
                <w:rFonts w:ascii="Times New Roman" w:hAnsi="Times New Roman" w:cs="Times New Roman"/>
                <w:bCs/>
                <w:iCs/>
                <w:color w:val="000000"/>
                <w:kern w:val="32"/>
                <w:sz w:val="24"/>
                <w:szCs w:val="24"/>
                <w:lang w:eastAsia="uk-UA"/>
              </w:rPr>
              <w:t>test</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hypotheses</w:t>
            </w:r>
            <w:proofErr w:type="spellEnd"/>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 xml:space="preserve">to </w:t>
            </w:r>
            <w:proofErr w:type="spellStart"/>
            <w:r w:rsidRPr="00AD2FE1">
              <w:rPr>
                <w:rFonts w:ascii="Times New Roman" w:hAnsi="Times New Roman" w:cs="Times New Roman"/>
                <w:bCs/>
                <w:iCs/>
                <w:color w:val="000000"/>
                <w:kern w:val="32"/>
                <w:sz w:val="24"/>
                <w:szCs w:val="24"/>
                <w:lang w:eastAsia="uk-UA"/>
              </w:rPr>
              <w:t>choose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research</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methods</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and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tools</w:t>
            </w:r>
            <w:proofErr w:type="spellEnd"/>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 xml:space="preserve">to </w:t>
            </w:r>
            <w:proofErr w:type="spellStart"/>
            <w:r w:rsidRPr="00AD2FE1">
              <w:rPr>
                <w:rFonts w:ascii="Times New Roman" w:hAnsi="Times New Roman" w:cs="Times New Roman"/>
                <w:bCs/>
                <w:iCs/>
                <w:color w:val="000000"/>
                <w:kern w:val="32"/>
                <w:sz w:val="24"/>
                <w:szCs w:val="24"/>
                <w:lang w:eastAsia="uk-UA"/>
              </w:rPr>
              <w:t>analyze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their</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results</w:t>
            </w:r>
            <w:proofErr w:type="spellEnd"/>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 xml:space="preserve">to </w:t>
            </w:r>
            <w:proofErr w:type="spellStart"/>
            <w:r w:rsidRPr="00AD2FE1">
              <w:rPr>
                <w:rFonts w:ascii="Times New Roman" w:hAnsi="Times New Roman" w:cs="Times New Roman"/>
                <w:bCs/>
                <w:iCs/>
                <w:color w:val="000000"/>
                <w:kern w:val="32"/>
                <w:sz w:val="24"/>
                <w:szCs w:val="24"/>
                <w:lang w:eastAsia="uk-UA"/>
              </w:rPr>
              <w:t>justify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conclusions</w:t>
            </w:r>
            <w:proofErr w:type="spellEnd"/>
            <w:r w:rsidRPr="00AD2FE1">
              <w:rPr>
                <w:rFonts w:ascii="Times New Roman" w:hAnsi="Times New Roman" w:cs="Times New Roman"/>
                <w:bCs/>
                <w:iCs/>
                <w:color w:val="000000"/>
                <w:kern w:val="32"/>
                <w:sz w:val="24"/>
                <w:szCs w:val="24"/>
                <w:lang w:eastAsia="uk-UA"/>
              </w:rPr>
              <w:t>.</w:t>
            </w:r>
          </w:p>
          <w:p w14:paraId="08BAC75E" w14:textId="77777777"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p>
          <w:p w14:paraId="5662618C" w14:textId="007F0618" w:rsidR="00AD2FE1" w:rsidRPr="00AD2FE1" w:rsidRDefault="00AD2FE1" w:rsidP="00AD2FE1">
            <w:pPr>
              <w:widowControl w:val="0"/>
              <w:overflowPunct w:val="0"/>
              <w:autoSpaceDE w:val="0"/>
              <w:autoSpaceDN w:val="0"/>
              <w:adjustRightInd w:val="0"/>
              <w:spacing w:after="0" w:line="240" w:lineRule="auto"/>
              <w:jc w:val="both"/>
              <w:rPr>
                <w:rFonts w:ascii="Times New Roman" w:hAnsi="Times New Roman" w:cs="Times New Roman"/>
                <w:bCs/>
                <w:iCs/>
                <w:color w:val="000000"/>
                <w:kern w:val="32"/>
                <w:sz w:val="24"/>
                <w:szCs w:val="24"/>
                <w:lang w:eastAsia="uk-UA"/>
              </w:rPr>
            </w:pPr>
            <w:r w:rsidRPr="00AD2FE1">
              <w:rPr>
                <w:rFonts w:ascii="Times New Roman" w:hAnsi="Times New Roman" w:cs="Times New Roman"/>
                <w:bCs/>
                <w:iCs/>
                <w:color w:val="000000"/>
                <w:kern w:val="32"/>
                <w:sz w:val="24"/>
                <w:szCs w:val="24"/>
                <w:lang w:eastAsia="uk-UA"/>
              </w:rPr>
              <w:t>LO 22</w:t>
            </w:r>
            <w:r w:rsidRPr="00AD2FE1">
              <w:rPr>
                <w:rFonts w:ascii="Times New Roman" w:hAnsi="Times New Roman" w:cs="Times New Roman"/>
                <w:sz w:val="24"/>
                <w:szCs w:val="24"/>
                <w:lang w:val="en-US"/>
              </w:rPr>
              <w:t>.</w:t>
            </w:r>
            <w:r w:rsidRPr="00AD2FE1">
              <w:rPr>
                <w:rFonts w:ascii="Times New Roman" w:hAnsi="Times New Roman" w:cs="Times New Roman"/>
                <w:bCs/>
                <w:iCs/>
                <w:color w:val="000000"/>
                <w:kern w:val="32"/>
                <w:sz w:val="24"/>
                <w:szCs w:val="24"/>
                <w:lang w:eastAsia="uk-UA"/>
              </w:rPr>
              <w:t xml:space="preserve"> </w:t>
            </w:r>
            <w:r w:rsidRPr="00AD2FE1">
              <w:rPr>
                <w:rFonts w:ascii="Times New Roman" w:hAnsi="Times New Roman" w:cs="Times New Roman"/>
                <w:bCs/>
                <w:iCs/>
                <w:color w:val="000000"/>
                <w:kern w:val="32"/>
                <w:sz w:val="24"/>
                <w:szCs w:val="24"/>
                <w:lang w:val="en-US" w:eastAsia="uk-UA"/>
              </w:rPr>
              <w:t>To</w:t>
            </w:r>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provide</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first</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aid</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in</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emergency</w:t>
            </w:r>
            <w:proofErr w:type="spellEnd"/>
            <w:r w:rsidRPr="00AD2FE1">
              <w:rPr>
                <w:rFonts w:ascii="Times New Roman" w:hAnsi="Times New Roman" w:cs="Times New Roman"/>
                <w:bCs/>
                <w:iCs/>
                <w:color w:val="000000"/>
                <w:kern w:val="32"/>
                <w:sz w:val="24"/>
                <w:szCs w:val="24"/>
                <w:lang w:eastAsia="uk-UA"/>
              </w:rPr>
              <w:t xml:space="preserve"> </w:t>
            </w:r>
            <w:proofErr w:type="spellStart"/>
            <w:r w:rsidRPr="00AD2FE1">
              <w:rPr>
                <w:rFonts w:ascii="Times New Roman" w:hAnsi="Times New Roman" w:cs="Times New Roman"/>
                <w:bCs/>
                <w:iCs/>
                <w:color w:val="000000"/>
                <w:kern w:val="32"/>
                <w:sz w:val="24"/>
                <w:szCs w:val="24"/>
                <w:lang w:eastAsia="uk-UA"/>
              </w:rPr>
              <w:t>situations</w:t>
            </w:r>
            <w:proofErr w:type="spellEnd"/>
            <w:r w:rsidRPr="00AD2FE1">
              <w:rPr>
                <w:rFonts w:ascii="Times New Roman" w:hAnsi="Times New Roman" w:cs="Times New Roman"/>
                <w:bCs/>
                <w:iCs/>
                <w:color w:val="000000"/>
                <w:kern w:val="32"/>
                <w:sz w:val="24"/>
                <w:szCs w:val="24"/>
                <w:lang w:eastAsia="uk-UA"/>
              </w:rPr>
              <w:t>.</w:t>
            </w:r>
          </w:p>
        </w:tc>
      </w:tr>
      <w:tr w:rsidR="00034293" w:rsidRPr="00AB0795" w14:paraId="09A49ED1" w14:textId="77777777" w:rsidTr="002D30B0">
        <w:tc>
          <w:tcPr>
            <w:tcW w:w="10201" w:type="dxa"/>
            <w:gridSpan w:val="3"/>
            <w:tcBorders>
              <w:top w:val="single" w:sz="4" w:space="0" w:color="auto"/>
              <w:left w:val="single" w:sz="4" w:space="0" w:color="auto"/>
              <w:bottom w:val="single" w:sz="4" w:space="0" w:color="auto"/>
              <w:right w:val="single" w:sz="4" w:space="0" w:color="auto"/>
            </w:tcBorders>
            <w:shd w:val="clear" w:color="auto" w:fill="E0E0E0"/>
            <w:hideMark/>
          </w:tcPr>
          <w:p w14:paraId="09A49ED0" w14:textId="77777777" w:rsidR="00034293" w:rsidRPr="00AB0795" w:rsidRDefault="00034293" w:rsidP="00E970A3">
            <w:pPr>
              <w:spacing w:after="0" w:line="240" w:lineRule="auto"/>
              <w:jc w:val="center"/>
              <w:rPr>
                <w:rFonts w:ascii="Times New Roman" w:hAnsi="Times New Roman" w:cs="Times New Roman"/>
                <w:sz w:val="24"/>
                <w:szCs w:val="24"/>
              </w:rPr>
            </w:pPr>
            <w:r w:rsidRPr="00AB0795">
              <w:rPr>
                <w:rFonts w:ascii="Times New Roman" w:hAnsi="Times New Roman" w:cs="Times New Roman"/>
                <w:b/>
                <w:bCs/>
                <w:sz w:val="24"/>
                <w:szCs w:val="24"/>
              </w:rPr>
              <w:lastRenderedPageBreak/>
              <w:t>8 – Ресурсне забезпечення реалізації програми</w:t>
            </w:r>
          </w:p>
        </w:tc>
      </w:tr>
      <w:tr w:rsidR="00034293" w:rsidRPr="00AB0795" w14:paraId="09A49EDF" w14:textId="77777777" w:rsidTr="002D30B0">
        <w:tc>
          <w:tcPr>
            <w:tcW w:w="2779" w:type="dxa"/>
            <w:tcBorders>
              <w:top w:val="single" w:sz="4" w:space="0" w:color="auto"/>
              <w:left w:val="single" w:sz="4" w:space="0" w:color="auto"/>
              <w:bottom w:val="single" w:sz="4" w:space="0" w:color="auto"/>
              <w:right w:val="single" w:sz="4" w:space="0" w:color="auto"/>
            </w:tcBorders>
            <w:hideMark/>
          </w:tcPr>
          <w:p w14:paraId="09A49ED2" w14:textId="77777777" w:rsidR="00034293" w:rsidRPr="00AB0795" w:rsidRDefault="00034293" w:rsidP="00E970A3">
            <w:pPr>
              <w:spacing w:after="0" w:line="240" w:lineRule="auto"/>
              <w:rPr>
                <w:rFonts w:ascii="Times New Roman" w:hAnsi="Times New Roman" w:cs="Times New Roman"/>
                <w:b/>
                <w:sz w:val="24"/>
                <w:szCs w:val="24"/>
              </w:rPr>
            </w:pPr>
            <w:r w:rsidRPr="00AB0795">
              <w:rPr>
                <w:rFonts w:ascii="Times New Roman" w:hAnsi="Times New Roman" w:cs="Times New Roman"/>
                <w:b/>
                <w:sz w:val="24"/>
                <w:szCs w:val="24"/>
              </w:rPr>
              <w:t>Кадрове забезпечення</w:t>
            </w:r>
          </w:p>
        </w:tc>
        <w:tc>
          <w:tcPr>
            <w:tcW w:w="7422" w:type="dxa"/>
            <w:gridSpan w:val="2"/>
            <w:tcBorders>
              <w:top w:val="single" w:sz="4" w:space="0" w:color="auto"/>
              <w:left w:val="single" w:sz="4" w:space="0" w:color="auto"/>
              <w:bottom w:val="single" w:sz="4" w:space="0" w:color="auto"/>
              <w:right w:val="single" w:sz="4" w:space="0" w:color="auto"/>
            </w:tcBorders>
            <w:hideMark/>
          </w:tcPr>
          <w:p w14:paraId="09A49ED3" w14:textId="3C75D1D3" w:rsidR="00034293" w:rsidRPr="00AB0795" w:rsidRDefault="00034293" w:rsidP="00E970A3">
            <w:pPr>
              <w:spacing w:after="0" w:line="240" w:lineRule="auto"/>
              <w:jc w:val="both"/>
              <w:rPr>
                <w:rFonts w:ascii="Times New Roman" w:hAnsi="Times New Roman" w:cs="Times New Roman"/>
                <w:sz w:val="24"/>
                <w:szCs w:val="24"/>
              </w:rPr>
            </w:pPr>
            <w:r w:rsidRPr="00AB0795">
              <w:rPr>
                <w:rFonts w:ascii="Times New Roman" w:hAnsi="Times New Roman" w:cs="Times New Roman"/>
                <w:sz w:val="24"/>
                <w:szCs w:val="24"/>
              </w:rPr>
              <w:t xml:space="preserve">Залучені до реалізації освітньої програми науково-педагогічні працівники відповідають кадровим вимогам щодо забезпечення провадження освітньої діяльності для відповідного рівня </w:t>
            </w:r>
            <w:r w:rsidR="00A6441C" w:rsidRPr="00AB0795">
              <w:rPr>
                <w:rFonts w:ascii="Times New Roman" w:hAnsi="Times New Roman" w:cs="Times New Roman"/>
                <w:sz w:val="24"/>
                <w:szCs w:val="24"/>
              </w:rPr>
              <w:t>вищої освіти</w:t>
            </w:r>
            <w:r w:rsidRPr="00AB0795">
              <w:rPr>
                <w:rFonts w:ascii="Times New Roman" w:hAnsi="Times New Roman" w:cs="Times New Roman"/>
                <w:sz w:val="24"/>
                <w:szCs w:val="24"/>
              </w:rPr>
              <w:t xml:space="preserve">, затвердженим </w:t>
            </w:r>
            <w:r w:rsidR="00AD2FE1">
              <w:rPr>
                <w:rFonts w:ascii="Times New Roman" w:hAnsi="Times New Roman" w:cs="Times New Roman"/>
                <w:sz w:val="24"/>
                <w:szCs w:val="24"/>
              </w:rPr>
              <w:t>п</w:t>
            </w:r>
            <w:r w:rsidRPr="00AB0795">
              <w:rPr>
                <w:rFonts w:ascii="Times New Roman" w:hAnsi="Times New Roman" w:cs="Times New Roman"/>
                <w:sz w:val="24"/>
                <w:szCs w:val="24"/>
              </w:rPr>
              <w:t>остановою Кабінету Міністрів України від 30.12.2015 р. № 1187 (зі змінами</w:t>
            </w:r>
            <w:r w:rsidR="000612AD">
              <w:rPr>
                <w:rFonts w:ascii="Times New Roman" w:hAnsi="Times New Roman" w:cs="Times New Roman"/>
                <w:sz w:val="24"/>
                <w:szCs w:val="24"/>
              </w:rPr>
              <w:t>)</w:t>
            </w:r>
            <w:r w:rsidRPr="00AB0795">
              <w:rPr>
                <w:rFonts w:ascii="Times New Roman" w:hAnsi="Times New Roman" w:cs="Times New Roman"/>
                <w:sz w:val="24"/>
                <w:szCs w:val="24"/>
              </w:rPr>
              <w:t>.</w:t>
            </w:r>
          </w:p>
          <w:p w14:paraId="7CFDDD75" w14:textId="4EE5D04D" w:rsidR="000137FE" w:rsidRDefault="00034293" w:rsidP="00E970A3">
            <w:pPr>
              <w:spacing w:after="0" w:line="240" w:lineRule="auto"/>
              <w:jc w:val="both"/>
              <w:rPr>
                <w:rFonts w:ascii="Times New Roman" w:hAnsi="Times New Roman" w:cs="Times New Roman"/>
                <w:sz w:val="24"/>
                <w:szCs w:val="24"/>
              </w:rPr>
            </w:pPr>
            <w:r w:rsidRPr="00AB0795">
              <w:rPr>
                <w:rFonts w:ascii="Times New Roman" w:hAnsi="Times New Roman" w:cs="Times New Roman"/>
                <w:sz w:val="24"/>
                <w:szCs w:val="24"/>
              </w:rPr>
              <w:t>Реалізацію освітньої програми «Фізична терапія</w:t>
            </w:r>
            <w:r w:rsidR="0004340A">
              <w:rPr>
                <w:rFonts w:ascii="Times New Roman" w:hAnsi="Times New Roman" w:cs="Times New Roman"/>
                <w:sz w:val="24"/>
                <w:szCs w:val="24"/>
              </w:rPr>
              <w:t xml:space="preserve">, </w:t>
            </w:r>
            <w:proofErr w:type="spellStart"/>
            <w:r w:rsidR="0004340A">
              <w:rPr>
                <w:rFonts w:ascii="Times New Roman" w:hAnsi="Times New Roman" w:cs="Times New Roman"/>
                <w:sz w:val="24"/>
                <w:szCs w:val="24"/>
              </w:rPr>
              <w:t>ерготерапія</w:t>
            </w:r>
            <w:proofErr w:type="spellEnd"/>
            <w:r w:rsidRPr="00AB0795">
              <w:rPr>
                <w:rFonts w:ascii="Times New Roman" w:hAnsi="Times New Roman" w:cs="Times New Roman"/>
                <w:sz w:val="24"/>
                <w:szCs w:val="24"/>
              </w:rPr>
              <w:t>» забезпечують науково-педагогічні, педагогічні та наукові працівники – доктори і кандидати наук відповідних спеціальностей.</w:t>
            </w:r>
          </w:p>
          <w:p w14:paraId="7CCEF8E1" w14:textId="7C6B9135" w:rsidR="00D74E9F" w:rsidRDefault="00D74E9F" w:rsidP="00E970A3">
            <w:pPr>
              <w:spacing w:after="0" w:line="240" w:lineRule="auto"/>
              <w:jc w:val="both"/>
              <w:rPr>
                <w:rFonts w:ascii="Times New Roman" w:hAnsi="Times New Roman" w:cs="Times New Roman"/>
                <w:sz w:val="24"/>
                <w:szCs w:val="24"/>
              </w:rPr>
            </w:pPr>
            <w:r w:rsidRPr="00D74E9F">
              <w:rPr>
                <w:rFonts w:ascii="Times New Roman" w:hAnsi="Times New Roman" w:cs="Times New Roman"/>
                <w:sz w:val="24"/>
                <w:szCs w:val="24"/>
              </w:rPr>
              <w:t>Дисципліни, що формують спеціальні компетентності</w:t>
            </w:r>
            <w:r w:rsidR="00AD2FE1">
              <w:rPr>
                <w:rFonts w:ascii="Times New Roman" w:hAnsi="Times New Roman" w:cs="Times New Roman"/>
                <w:sz w:val="24"/>
                <w:szCs w:val="24"/>
              </w:rPr>
              <w:t>,</w:t>
            </w:r>
            <w:r w:rsidRPr="00D74E9F">
              <w:rPr>
                <w:rFonts w:ascii="Times New Roman" w:hAnsi="Times New Roman" w:cs="Times New Roman"/>
                <w:sz w:val="24"/>
                <w:szCs w:val="24"/>
              </w:rPr>
              <w:t xml:space="preserve"> викладають фахівці, які займають/можуть займати посаду фізичного терапевта.</w:t>
            </w:r>
          </w:p>
          <w:p w14:paraId="0241E91F" w14:textId="0EFF6100" w:rsidR="00D74E9F" w:rsidRPr="00AB0795" w:rsidRDefault="00D74E9F" w:rsidP="00E970A3">
            <w:pPr>
              <w:spacing w:after="0" w:line="240" w:lineRule="auto"/>
              <w:jc w:val="both"/>
              <w:rPr>
                <w:rFonts w:ascii="Times New Roman" w:hAnsi="Times New Roman" w:cs="Times New Roman"/>
                <w:sz w:val="24"/>
                <w:szCs w:val="24"/>
              </w:rPr>
            </w:pPr>
            <w:r w:rsidRPr="00D74E9F">
              <w:rPr>
                <w:rFonts w:ascii="Times New Roman" w:hAnsi="Times New Roman" w:cs="Times New Roman"/>
                <w:sz w:val="24"/>
                <w:szCs w:val="24"/>
              </w:rPr>
              <w:t>Дисципліни, які формують здатність розуміти медико-біологічні, психолого-педагогічні, соціальні аспекти, пов’язані з практикою фізичної терапії викладаються науково-педагогічними (педагогічними) та/або науковими працівниками з урахуванням відповідності їх</w:t>
            </w:r>
            <w:r w:rsidR="00AD2FE1">
              <w:rPr>
                <w:rFonts w:ascii="Times New Roman" w:hAnsi="Times New Roman" w:cs="Times New Roman"/>
                <w:sz w:val="24"/>
                <w:szCs w:val="24"/>
              </w:rPr>
              <w:t>ньої</w:t>
            </w:r>
            <w:r w:rsidRPr="00D74E9F">
              <w:rPr>
                <w:rFonts w:ascii="Times New Roman" w:hAnsi="Times New Roman" w:cs="Times New Roman"/>
                <w:sz w:val="24"/>
                <w:szCs w:val="24"/>
              </w:rPr>
              <w:t xml:space="preserve"> освітньої та/або професійної кваліфікації.</w:t>
            </w:r>
          </w:p>
          <w:p w14:paraId="09A49EDE" w14:textId="0506AB77" w:rsidR="00034293" w:rsidRPr="00AB0795" w:rsidRDefault="007267BF" w:rsidP="00E970A3">
            <w:pPr>
              <w:spacing w:after="0" w:line="240" w:lineRule="auto"/>
              <w:jc w:val="both"/>
              <w:rPr>
                <w:rFonts w:ascii="Times New Roman" w:hAnsi="Times New Roman" w:cs="Times New Roman"/>
                <w:sz w:val="24"/>
                <w:szCs w:val="24"/>
              </w:rPr>
            </w:pPr>
            <w:r w:rsidRPr="00AB0795">
              <w:rPr>
                <w:rFonts w:ascii="Times New Roman" w:hAnsi="Times New Roman" w:cs="Times New Roman"/>
                <w:sz w:val="24"/>
                <w:szCs w:val="24"/>
              </w:rPr>
              <w:t>Для організації клін</w:t>
            </w:r>
            <w:r w:rsidR="00A5177A" w:rsidRPr="00AB0795">
              <w:rPr>
                <w:rFonts w:ascii="Times New Roman" w:hAnsi="Times New Roman" w:cs="Times New Roman"/>
                <w:sz w:val="24"/>
                <w:szCs w:val="24"/>
              </w:rPr>
              <w:t xml:space="preserve">ічного навчання </w:t>
            </w:r>
            <w:r w:rsidR="000612AD">
              <w:rPr>
                <w:rFonts w:ascii="Times New Roman" w:hAnsi="Times New Roman" w:cs="Times New Roman"/>
                <w:sz w:val="24"/>
                <w:szCs w:val="24"/>
              </w:rPr>
              <w:t xml:space="preserve">призначаються </w:t>
            </w:r>
            <w:r w:rsidR="000612AD" w:rsidRPr="00AB0795">
              <w:rPr>
                <w:rFonts w:ascii="Times New Roman" w:hAnsi="Times New Roman" w:cs="Times New Roman"/>
                <w:sz w:val="24"/>
                <w:szCs w:val="24"/>
              </w:rPr>
              <w:t>«координатор</w:t>
            </w:r>
            <w:r w:rsidR="000612AD">
              <w:rPr>
                <w:rFonts w:ascii="Times New Roman" w:hAnsi="Times New Roman" w:cs="Times New Roman"/>
                <w:sz w:val="24"/>
                <w:szCs w:val="24"/>
              </w:rPr>
              <w:t>и</w:t>
            </w:r>
            <w:r w:rsidR="000612AD" w:rsidRPr="00AB0795">
              <w:rPr>
                <w:rFonts w:ascii="Times New Roman" w:hAnsi="Times New Roman" w:cs="Times New Roman"/>
                <w:sz w:val="24"/>
                <w:szCs w:val="24"/>
              </w:rPr>
              <w:t xml:space="preserve"> клінічного навчання»</w:t>
            </w:r>
            <w:r w:rsidR="000612AD">
              <w:rPr>
                <w:rFonts w:ascii="Times New Roman" w:hAnsi="Times New Roman" w:cs="Times New Roman"/>
                <w:sz w:val="24"/>
                <w:szCs w:val="24"/>
              </w:rPr>
              <w:t xml:space="preserve"> з числа штатних </w:t>
            </w:r>
            <w:r w:rsidR="00534A95" w:rsidRPr="00AB0795">
              <w:rPr>
                <w:rFonts w:ascii="Times New Roman" w:hAnsi="Times New Roman" w:cs="Times New Roman"/>
                <w:sz w:val="24"/>
                <w:szCs w:val="24"/>
              </w:rPr>
              <w:t>науково-педагогічн</w:t>
            </w:r>
            <w:r w:rsidR="000612AD">
              <w:rPr>
                <w:rFonts w:ascii="Times New Roman" w:hAnsi="Times New Roman" w:cs="Times New Roman"/>
                <w:sz w:val="24"/>
                <w:szCs w:val="24"/>
              </w:rPr>
              <w:t>их</w:t>
            </w:r>
            <w:r w:rsidR="00534A95" w:rsidRPr="00AB0795">
              <w:rPr>
                <w:rFonts w:ascii="Times New Roman" w:hAnsi="Times New Roman" w:cs="Times New Roman"/>
                <w:sz w:val="24"/>
                <w:szCs w:val="24"/>
              </w:rPr>
              <w:t xml:space="preserve"> працівник</w:t>
            </w:r>
            <w:r w:rsidR="000612AD">
              <w:rPr>
                <w:rFonts w:ascii="Times New Roman" w:hAnsi="Times New Roman" w:cs="Times New Roman"/>
                <w:sz w:val="24"/>
                <w:szCs w:val="24"/>
              </w:rPr>
              <w:t xml:space="preserve">ів, які можуть займати посаду </w:t>
            </w:r>
            <w:r w:rsidR="000612AD" w:rsidRPr="00D74E9F">
              <w:rPr>
                <w:rFonts w:ascii="Times New Roman" w:hAnsi="Times New Roman" w:cs="Times New Roman"/>
                <w:sz w:val="24"/>
                <w:szCs w:val="24"/>
              </w:rPr>
              <w:t>фізичного терапевта</w:t>
            </w:r>
            <w:r w:rsidR="00913BB0" w:rsidRPr="00AB0795">
              <w:rPr>
                <w:rFonts w:ascii="Times New Roman" w:hAnsi="Times New Roman" w:cs="Times New Roman"/>
                <w:sz w:val="24"/>
                <w:szCs w:val="24"/>
              </w:rPr>
              <w:t>.</w:t>
            </w:r>
            <w:r w:rsidR="00034293" w:rsidRPr="00AB0795">
              <w:rPr>
                <w:rFonts w:ascii="Times New Roman" w:hAnsi="Times New Roman" w:cs="Times New Roman"/>
                <w:sz w:val="24"/>
                <w:szCs w:val="24"/>
              </w:rPr>
              <w:t xml:space="preserve"> </w:t>
            </w:r>
            <w:r w:rsidR="0047176D" w:rsidRPr="00AB0795">
              <w:rPr>
                <w:rFonts w:ascii="Times New Roman" w:hAnsi="Times New Roman" w:cs="Times New Roman"/>
                <w:sz w:val="24"/>
                <w:szCs w:val="24"/>
              </w:rPr>
              <w:t xml:space="preserve">Для проведення клінічного навчання </w:t>
            </w:r>
            <w:r w:rsidR="0021398F" w:rsidRPr="00AB0795">
              <w:rPr>
                <w:rFonts w:ascii="Times New Roman" w:hAnsi="Times New Roman" w:cs="Times New Roman"/>
                <w:sz w:val="24"/>
                <w:szCs w:val="24"/>
              </w:rPr>
              <w:t xml:space="preserve">на базах практики </w:t>
            </w:r>
            <w:r w:rsidR="001F66CD" w:rsidRPr="00AB0795">
              <w:rPr>
                <w:rFonts w:ascii="Times New Roman" w:hAnsi="Times New Roman" w:cs="Times New Roman"/>
                <w:sz w:val="24"/>
                <w:szCs w:val="24"/>
              </w:rPr>
              <w:t xml:space="preserve">залучаються </w:t>
            </w:r>
            <w:r w:rsidR="00063062" w:rsidRPr="00AB0795">
              <w:rPr>
                <w:rFonts w:ascii="Times New Roman" w:hAnsi="Times New Roman" w:cs="Times New Roman"/>
                <w:sz w:val="24"/>
                <w:szCs w:val="24"/>
              </w:rPr>
              <w:t>клінічні супервізор</w:t>
            </w:r>
            <w:r w:rsidR="00FE46E6" w:rsidRPr="00AB0795">
              <w:rPr>
                <w:rFonts w:ascii="Times New Roman" w:hAnsi="Times New Roman" w:cs="Times New Roman"/>
                <w:sz w:val="24"/>
                <w:szCs w:val="24"/>
              </w:rPr>
              <w:t>и від кожної бази.</w:t>
            </w:r>
          </w:p>
        </w:tc>
      </w:tr>
      <w:tr w:rsidR="00CC065C" w:rsidRPr="00AB0795" w14:paraId="09A49EE2" w14:textId="77777777" w:rsidTr="002D30B0">
        <w:tc>
          <w:tcPr>
            <w:tcW w:w="2779" w:type="dxa"/>
            <w:tcBorders>
              <w:top w:val="single" w:sz="4" w:space="0" w:color="auto"/>
              <w:left w:val="single" w:sz="4" w:space="0" w:color="auto"/>
              <w:bottom w:val="single" w:sz="4" w:space="0" w:color="auto"/>
              <w:right w:val="single" w:sz="4" w:space="0" w:color="auto"/>
            </w:tcBorders>
            <w:hideMark/>
          </w:tcPr>
          <w:p w14:paraId="09A49EE0" w14:textId="77777777" w:rsidR="00CC065C" w:rsidRPr="00AB0795" w:rsidRDefault="00CC065C" w:rsidP="00CC065C">
            <w:pPr>
              <w:spacing w:after="0" w:line="240" w:lineRule="auto"/>
              <w:rPr>
                <w:rFonts w:ascii="Times New Roman" w:hAnsi="Times New Roman" w:cs="Times New Roman"/>
                <w:b/>
                <w:iCs/>
                <w:sz w:val="24"/>
                <w:szCs w:val="24"/>
              </w:rPr>
            </w:pPr>
            <w:r w:rsidRPr="00AB0795">
              <w:rPr>
                <w:rFonts w:ascii="Times New Roman" w:hAnsi="Times New Roman" w:cs="Times New Roman"/>
                <w:b/>
                <w:sz w:val="24"/>
                <w:szCs w:val="24"/>
              </w:rPr>
              <w:t>Матеріально-технічне забезпечення</w:t>
            </w:r>
          </w:p>
        </w:tc>
        <w:tc>
          <w:tcPr>
            <w:tcW w:w="7422" w:type="dxa"/>
            <w:gridSpan w:val="2"/>
            <w:tcBorders>
              <w:top w:val="single" w:sz="4" w:space="0" w:color="auto"/>
              <w:left w:val="single" w:sz="4" w:space="0" w:color="auto"/>
              <w:bottom w:val="single" w:sz="4" w:space="0" w:color="auto"/>
              <w:right w:val="single" w:sz="4" w:space="0" w:color="auto"/>
            </w:tcBorders>
            <w:hideMark/>
          </w:tcPr>
          <w:p w14:paraId="3E1AC0A1" w14:textId="77777777" w:rsidR="00CC065C" w:rsidRPr="00F77821" w:rsidRDefault="00CC065C" w:rsidP="00CC065C">
            <w:pPr>
              <w:numPr>
                <w:ilvl w:val="0"/>
                <w:numId w:val="37"/>
              </w:numPr>
              <w:spacing w:after="0" w:line="240" w:lineRule="auto"/>
              <w:ind w:left="193" w:hanging="193"/>
              <w:jc w:val="both"/>
              <w:rPr>
                <w:rFonts w:ascii="Times New Roman" w:hAnsi="Times New Roman" w:cs="Times New Roman"/>
                <w:sz w:val="24"/>
                <w:szCs w:val="24"/>
              </w:rPr>
            </w:pPr>
            <w:r w:rsidRPr="00F77821">
              <w:rPr>
                <w:rFonts w:ascii="Times New Roman" w:hAnsi="Times New Roman" w:cs="Times New Roman"/>
                <w:sz w:val="24"/>
                <w:szCs w:val="24"/>
              </w:rPr>
              <w:t>аудиторний фонд;</w:t>
            </w:r>
          </w:p>
          <w:p w14:paraId="235CC259" w14:textId="77777777" w:rsidR="00CC065C" w:rsidRPr="00F77821" w:rsidRDefault="00CC065C" w:rsidP="00CC065C">
            <w:pPr>
              <w:numPr>
                <w:ilvl w:val="0"/>
                <w:numId w:val="37"/>
              </w:numPr>
              <w:spacing w:after="0" w:line="240" w:lineRule="auto"/>
              <w:ind w:left="193" w:hanging="193"/>
              <w:jc w:val="both"/>
              <w:rPr>
                <w:rFonts w:ascii="Times New Roman" w:hAnsi="Times New Roman" w:cs="Times New Roman"/>
                <w:sz w:val="24"/>
                <w:szCs w:val="24"/>
              </w:rPr>
            </w:pPr>
            <w:r w:rsidRPr="00F77821">
              <w:rPr>
                <w:rFonts w:ascii="Times New Roman" w:hAnsi="Times New Roman" w:cs="Times New Roman"/>
                <w:sz w:val="24"/>
                <w:szCs w:val="24"/>
              </w:rPr>
              <w:t>бібліотека;</w:t>
            </w:r>
          </w:p>
          <w:p w14:paraId="38988C5A" w14:textId="77777777" w:rsidR="00CC065C" w:rsidRPr="00F77821" w:rsidRDefault="00CC065C" w:rsidP="00CC065C">
            <w:pPr>
              <w:numPr>
                <w:ilvl w:val="0"/>
                <w:numId w:val="37"/>
              </w:numPr>
              <w:spacing w:after="0" w:line="240" w:lineRule="auto"/>
              <w:ind w:left="193" w:hanging="193"/>
              <w:jc w:val="both"/>
              <w:rPr>
                <w:rFonts w:ascii="Times New Roman" w:hAnsi="Times New Roman" w:cs="Times New Roman"/>
                <w:sz w:val="24"/>
                <w:szCs w:val="24"/>
              </w:rPr>
            </w:pPr>
            <w:r w:rsidRPr="00F77821">
              <w:rPr>
                <w:rFonts w:ascii="Times New Roman" w:hAnsi="Times New Roman" w:cs="Times New Roman"/>
                <w:sz w:val="24"/>
                <w:szCs w:val="24"/>
              </w:rPr>
              <w:t>юридична клініка;</w:t>
            </w:r>
          </w:p>
          <w:p w14:paraId="4F4D1F21" w14:textId="77777777" w:rsidR="00CC065C" w:rsidRPr="00F77821" w:rsidRDefault="00CC065C" w:rsidP="00CC065C">
            <w:pPr>
              <w:numPr>
                <w:ilvl w:val="0"/>
                <w:numId w:val="37"/>
              </w:numPr>
              <w:spacing w:after="0" w:line="240" w:lineRule="auto"/>
              <w:ind w:left="193" w:hanging="193"/>
              <w:jc w:val="both"/>
              <w:rPr>
                <w:rFonts w:ascii="Times New Roman" w:hAnsi="Times New Roman" w:cs="Times New Roman"/>
                <w:sz w:val="24"/>
                <w:szCs w:val="24"/>
              </w:rPr>
            </w:pPr>
            <w:r w:rsidRPr="00F77821">
              <w:rPr>
                <w:rFonts w:ascii="Times New Roman" w:hAnsi="Times New Roman" w:cs="Times New Roman"/>
                <w:sz w:val="24"/>
                <w:szCs w:val="24"/>
              </w:rPr>
              <w:t>комп`ютерні класи;</w:t>
            </w:r>
          </w:p>
          <w:p w14:paraId="5CB004EF" w14:textId="77777777" w:rsidR="00CC065C" w:rsidRPr="00F77821" w:rsidRDefault="00CC065C" w:rsidP="00CC065C">
            <w:pPr>
              <w:numPr>
                <w:ilvl w:val="0"/>
                <w:numId w:val="37"/>
              </w:numPr>
              <w:spacing w:after="0" w:line="240" w:lineRule="auto"/>
              <w:ind w:left="193" w:hanging="193"/>
              <w:jc w:val="both"/>
              <w:rPr>
                <w:rFonts w:ascii="Times New Roman" w:hAnsi="Times New Roman" w:cs="Times New Roman"/>
                <w:sz w:val="24"/>
                <w:szCs w:val="24"/>
              </w:rPr>
            </w:pPr>
            <w:r w:rsidRPr="00F77821">
              <w:rPr>
                <w:rFonts w:ascii="Times New Roman" w:hAnsi="Times New Roman" w:cs="Times New Roman"/>
                <w:sz w:val="24"/>
                <w:szCs w:val="24"/>
              </w:rPr>
              <w:t>медичний кабінет;</w:t>
            </w:r>
          </w:p>
          <w:p w14:paraId="67BA3DC2" w14:textId="77777777" w:rsidR="00CC065C" w:rsidRPr="00F77821" w:rsidRDefault="00CC065C" w:rsidP="00CC065C">
            <w:pPr>
              <w:numPr>
                <w:ilvl w:val="0"/>
                <w:numId w:val="37"/>
              </w:numPr>
              <w:spacing w:after="0" w:line="240" w:lineRule="auto"/>
              <w:ind w:left="193" w:hanging="193"/>
              <w:jc w:val="both"/>
              <w:rPr>
                <w:rFonts w:ascii="Times New Roman" w:hAnsi="Times New Roman" w:cs="Times New Roman"/>
                <w:sz w:val="24"/>
                <w:szCs w:val="24"/>
              </w:rPr>
            </w:pPr>
            <w:r w:rsidRPr="00F77821">
              <w:rPr>
                <w:rFonts w:ascii="Times New Roman" w:hAnsi="Times New Roman" w:cs="Times New Roman"/>
                <w:sz w:val="24"/>
                <w:szCs w:val="24"/>
              </w:rPr>
              <w:t>спеціалізовані кабінети;</w:t>
            </w:r>
          </w:p>
          <w:p w14:paraId="6EE01BC2" w14:textId="77777777" w:rsidR="00CC065C" w:rsidRPr="00F77821" w:rsidRDefault="00CC065C" w:rsidP="00CC065C">
            <w:pPr>
              <w:numPr>
                <w:ilvl w:val="0"/>
                <w:numId w:val="37"/>
              </w:numPr>
              <w:spacing w:after="0" w:line="240" w:lineRule="auto"/>
              <w:ind w:left="193" w:hanging="193"/>
              <w:jc w:val="both"/>
              <w:rPr>
                <w:rFonts w:ascii="Times New Roman" w:hAnsi="Times New Roman" w:cs="Times New Roman"/>
                <w:sz w:val="24"/>
                <w:szCs w:val="24"/>
              </w:rPr>
            </w:pPr>
            <w:r w:rsidRPr="00F77821">
              <w:rPr>
                <w:rFonts w:ascii="Times New Roman" w:hAnsi="Times New Roman" w:cs="Times New Roman"/>
                <w:sz w:val="24"/>
                <w:szCs w:val="24"/>
              </w:rPr>
              <w:t>лабораторії (лабораторія функціональної діагностики та реабілітації, обладнана сучасними діагностичними приладами</w:t>
            </w:r>
            <w:r w:rsidRPr="00F77821">
              <w:rPr>
                <w:rFonts w:ascii="Times New Roman" w:hAnsi="Times New Roman" w:cs="Times New Roman"/>
                <w:color w:val="000000"/>
                <w:spacing w:val="-4"/>
                <w:sz w:val="24"/>
                <w:szCs w:val="24"/>
              </w:rPr>
              <w:t xml:space="preserve"> </w:t>
            </w:r>
            <w:r w:rsidRPr="00F77821">
              <w:rPr>
                <w:rFonts w:ascii="Times New Roman" w:hAnsi="Times New Roman" w:cs="Times New Roman"/>
                <w:sz w:val="24"/>
                <w:szCs w:val="24"/>
              </w:rPr>
              <w:t xml:space="preserve">(комплекс електрокардіографічний комп’ютерний CARDIOTEST </w:t>
            </w:r>
            <w:r w:rsidRPr="00F77821">
              <w:rPr>
                <w:rFonts w:ascii="Times New Roman" w:hAnsi="Times New Roman" w:cs="Times New Roman"/>
                <w:sz w:val="24"/>
                <w:szCs w:val="24"/>
              </w:rPr>
              <w:lastRenderedPageBreak/>
              <w:t xml:space="preserve">ТУ У 33.1 – 30428373 </w:t>
            </w:r>
            <w:r w:rsidRPr="00F77821">
              <w:rPr>
                <w:rFonts w:ascii="Times New Roman" w:hAnsi="Times New Roman" w:cs="Times New Roman"/>
                <w:sz w:val="24"/>
                <w:szCs w:val="24"/>
              </w:rPr>
              <w:noBreakHyphen/>
              <w:t xml:space="preserve"> 003 – 2002</w:t>
            </w:r>
            <w:r w:rsidRPr="00F77821">
              <w:rPr>
                <w:rFonts w:ascii="Times New Roman" w:hAnsi="Times New Roman" w:cs="Times New Roman"/>
                <w:color w:val="000000"/>
                <w:spacing w:val="-4"/>
                <w:sz w:val="24"/>
                <w:szCs w:val="24"/>
              </w:rPr>
              <w:t xml:space="preserve">, спірометр та </w:t>
            </w:r>
            <w:proofErr w:type="spellStart"/>
            <w:r w:rsidRPr="00F77821">
              <w:rPr>
                <w:rFonts w:ascii="Times New Roman" w:hAnsi="Times New Roman" w:cs="Times New Roman"/>
                <w:color w:val="000000"/>
                <w:sz w:val="24"/>
                <w:szCs w:val="24"/>
              </w:rPr>
              <w:t>пневмотахометр</w:t>
            </w:r>
            <w:proofErr w:type="spellEnd"/>
            <w:r w:rsidRPr="00F77821">
              <w:rPr>
                <w:rFonts w:ascii="Times New Roman" w:hAnsi="Times New Roman" w:cs="Times New Roman"/>
                <w:color w:val="000000"/>
                <w:sz w:val="24"/>
                <w:szCs w:val="24"/>
              </w:rPr>
              <w:t xml:space="preserve">, </w:t>
            </w:r>
            <w:proofErr w:type="spellStart"/>
            <w:r w:rsidRPr="00F77821">
              <w:rPr>
                <w:rFonts w:ascii="Times New Roman" w:hAnsi="Times New Roman" w:cs="Times New Roman"/>
                <w:sz w:val="24"/>
                <w:szCs w:val="24"/>
              </w:rPr>
              <w:t>електроміорефлексометр</w:t>
            </w:r>
            <w:proofErr w:type="spellEnd"/>
            <w:r w:rsidRPr="00F77821">
              <w:rPr>
                <w:rFonts w:ascii="Times New Roman" w:hAnsi="Times New Roman" w:cs="Times New Roman"/>
                <w:sz w:val="24"/>
                <w:szCs w:val="24"/>
              </w:rPr>
              <w:t xml:space="preserve"> «ЕМР–01», ваги-аналізатори, сучасний велоергометр та ін.); </w:t>
            </w:r>
          </w:p>
          <w:p w14:paraId="2695CAFA" w14:textId="77777777" w:rsidR="00CC065C" w:rsidRPr="00F77821" w:rsidRDefault="00CC065C" w:rsidP="00CC065C">
            <w:pPr>
              <w:numPr>
                <w:ilvl w:val="0"/>
                <w:numId w:val="37"/>
              </w:numPr>
              <w:spacing w:after="0" w:line="240" w:lineRule="auto"/>
              <w:ind w:left="193" w:hanging="193"/>
              <w:jc w:val="both"/>
              <w:rPr>
                <w:rFonts w:ascii="Times New Roman" w:hAnsi="Times New Roman" w:cs="Times New Roman"/>
                <w:sz w:val="24"/>
                <w:szCs w:val="24"/>
              </w:rPr>
            </w:pPr>
            <w:r w:rsidRPr="00F77821">
              <w:rPr>
                <w:rFonts w:ascii="Times New Roman" w:hAnsi="Times New Roman" w:cs="Times New Roman"/>
                <w:sz w:val="24"/>
                <w:szCs w:val="24"/>
              </w:rPr>
              <w:t>Центр фізичної реабілітації «Крок»;</w:t>
            </w:r>
          </w:p>
          <w:p w14:paraId="5B98A911" w14:textId="77777777" w:rsidR="00CC065C" w:rsidRPr="00F77821" w:rsidRDefault="00CC065C" w:rsidP="00CC065C">
            <w:pPr>
              <w:numPr>
                <w:ilvl w:val="0"/>
                <w:numId w:val="37"/>
              </w:numPr>
              <w:spacing w:after="0" w:line="240" w:lineRule="auto"/>
              <w:ind w:left="193" w:hanging="193"/>
              <w:jc w:val="both"/>
              <w:rPr>
                <w:rFonts w:ascii="Times New Roman" w:hAnsi="Times New Roman" w:cs="Times New Roman"/>
                <w:sz w:val="24"/>
                <w:szCs w:val="24"/>
              </w:rPr>
            </w:pPr>
            <w:r w:rsidRPr="00F77821">
              <w:rPr>
                <w:rFonts w:ascii="Times New Roman" w:hAnsi="Times New Roman" w:cs="Times New Roman"/>
                <w:sz w:val="24"/>
                <w:szCs w:val="24"/>
              </w:rPr>
              <w:t>Центр соціальної інклюзії;</w:t>
            </w:r>
          </w:p>
          <w:p w14:paraId="0A9ADFA0" w14:textId="77777777" w:rsidR="00CC065C" w:rsidRPr="00D319B8" w:rsidRDefault="00CC065C" w:rsidP="00CC065C">
            <w:pPr>
              <w:numPr>
                <w:ilvl w:val="0"/>
                <w:numId w:val="37"/>
              </w:numPr>
              <w:spacing w:after="0" w:line="240" w:lineRule="auto"/>
              <w:ind w:left="193" w:hanging="193"/>
              <w:jc w:val="both"/>
              <w:rPr>
                <w:rFonts w:ascii="Times New Roman" w:hAnsi="Times New Roman" w:cs="Times New Roman"/>
                <w:color w:val="000000" w:themeColor="text1"/>
                <w:sz w:val="24"/>
                <w:szCs w:val="24"/>
              </w:rPr>
            </w:pPr>
            <w:r w:rsidRPr="00F77821">
              <w:rPr>
                <w:rFonts w:ascii="Times New Roman" w:hAnsi="Times New Roman" w:cs="Times New Roman"/>
                <w:sz w:val="24"/>
                <w:szCs w:val="24"/>
              </w:rPr>
              <w:t>їдальня;</w:t>
            </w:r>
          </w:p>
          <w:p w14:paraId="7281A68F" w14:textId="77777777" w:rsidR="00CC065C" w:rsidRPr="00D319B8" w:rsidRDefault="00CC065C" w:rsidP="00CC065C">
            <w:pPr>
              <w:numPr>
                <w:ilvl w:val="0"/>
                <w:numId w:val="37"/>
              </w:numPr>
              <w:spacing w:after="0" w:line="240" w:lineRule="auto"/>
              <w:ind w:left="193" w:hanging="193"/>
              <w:jc w:val="both"/>
              <w:rPr>
                <w:rFonts w:ascii="Times New Roman" w:hAnsi="Times New Roman" w:cs="Times New Roman"/>
                <w:color w:val="000000" w:themeColor="text1"/>
                <w:sz w:val="24"/>
                <w:szCs w:val="24"/>
              </w:rPr>
            </w:pPr>
            <w:r w:rsidRPr="00D319B8">
              <w:rPr>
                <w:rFonts w:ascii="Times New Roman" w:hAnsi="Times New Roman" w:cs="Times New Roman"/>
                <w:sz w:val="24"/>
                <w:szCs w:val="24"/>
              </w:rPr>
              <w:t>спортивні майданчики, зали і стадіон та ін.</w:t>
            </w:r>
          </w:p>
          <w:p w14:paraId="09A49EE1" w14:textId="51DF7DB1" w:rsidR="00CC065C" w:rsidRPr="00CC065C" w:rsidRDefault="00CC065C" w:rsidP="00CC065C">
            <w:pPr>
              <w:spacing w:after="0" w:line="240" w:lineRule="auto"/>
              <w:jc w:val="both"/>
              <w:rPr>
                <w:rFonts w:ascii="Times New Roman" w:hAnsi="Times New Roman" w:cs="Times New Roman"/>
                <w:sz w:val="24"/>
                <w:szCs w:val="24"/>
              </w:rPr>
            </w:pPr>
            <w:r w:rsidRPr="00615A70">
              <w:rPr>
                <w:rFonts w:ascii="Times New Roman" w:hAnsi="Times New Roman" w:cs="Times New Roman"/>
                <w:sz w:val="24"/>
                <w:szCs w:val="24"/>
              </w:rPr>
              <w:t>Усі приміщення відповідають санітарно-технічним вимогам і нормам пожежної безпеки та охорони праці.</w:t>
            </w:r>
          </w:p>
        </w:tc>
      </w:tr>
      <w:tr w:rsidR="00173284" w:rsidRPr="00AB0795" w14:paraId="09A49EE6" w14:textId="77777777" w:rsidTr="002D30B0">
        <w:tc>
          <w:tcPr>
            <w:tcW w:w="2779" w:type="dxa"/>
            <w:tcBorders>
              <w:top w:val="single" w:sz="4" w:space="0" w:color="auto"/>
              <w:left w:val="single" w:sz="4" w:space="0" w:color="auto"/>
              <w:bottom w:val="single" w:sz="4" w:space="0" w:color="auto"/>
              <w:right w:val="single" w:sz="4" w:space="0" w:color="auto"/>
            </w:tcBorders>
            <w:hideMark/>
          </w:tcPr>
          <w:p w14:paraId="09A49EE3" w14:textId="77777777" w:rsidR="00173284" w:rsidRPr="00AB0795" w:rsidRDefault="00173284" w:rsidP="00E970A3">
            <w:pPr>
              <w:spacing w:after="0" w:line="240" w:lineRule="auto"/>
              <w:rPr>
                <w:rFonts w:ascii="Times New Roman" w:hAnsi="Times New Roman" w:cs="Times New Roman"/>
                <w:b/>
                <w:iCs/>
                <w:sz w:val="24"/>
                <w:szCs w:val="24"/>
              </w:rPr>
            </w:pPr>
            <w:r w:rsidRPr="00AB0795">
              <w:rPr>
                <w:rFonts w:ascii="Times New Roman" w:hAnsi="Times New Roman" w:cs="Times New Roman"/>
                <w:b/>
                <w:sz w:val="24"/>
                <w:szCs w:val="24"/>
              </w:rPr>
              <w:lastRenderedPageBreak/>
              <w:t>Інформаційне та навчально-методичне забезпечення</w:t>
            </w:r>
          </w:p>
        </w:tc>
        <w:tc>
          <w:tcPr>
            <w:tcW w:w="7422" w:type="dxa"/>
            <w:gridSpan w:val="2"/>
            <w:tcBorders>
              <w:top w:val="single" w:sz="4" w:space="0" w:color="auto"/>
              <w:left w:val="single" w:sz="4" w:space="0" w:color="auto"/>
              <w:bottom w:val="single" w:sz="4" w:space="0" w:color="auto"/>
              <w:right w:val="single" w:sz="4" w:space="0" w:color="auto"/>
            </w:tcBorders>
            <w:hideMark/>
          </w:tcPr>
          <w:p w14:paraId="10993B56" w14:textId="76A5448F" w:rsidR="002F135D" w:rsidRPr="002F135D" w:rsidRDefault="002F135D" w:rsidP="002F135D">
            <w:pPr>
              <w:spacing w:after="0" w:line="240" w:lineRule="auto"/>
              <w:jc w:val="both"/>
              <w:rPr>
                <w:rFonts w:ascii="Times New Roman" w:hAnsi="Times New Roman" w:cs="Times New Roman"/>
                <w:color w:val="000000" w:themeColor="text1"/>
                <w:sz w:val="24"/>
                <w:szCs w:val="24"/>
              </w:rPr>
            </w:pPr>
            <w:r w:rsidRPr="002F135D">
              <w:rPr>
                <w:rFonts w:ascii="Times New Roman" w:hAnsi="Times New Roman" w:cs="Times New Roman"/>
                <w:color w:val="000000" w:themeColor="text1"/>
                <w:sz w:val="24"/>
                <w:szCs w:val="24"/>
              </w:rPr>
              <w:t xml:space="preserve">Навчально-методичні комплекси і робочі програми навчальних дисциплін розташовані у вигляді електронних курсів на освітній платформі </w:t>
            </w:r>
            <w:proofErr w:type="spellStart"/>
            <w:r w:rsidRPr="002F135D">
              <w:rPr>
                <w:rFonts w:ascii="Times New Roman" w:hAnsi="Times New Roman" w:cs="Times New Roman"/>
                <w:color w:val="000000" w:themeColor="text1"/>
                <w:sz w:val="24"/>
                <w:szCs w:val="24"/>
              </w:rPr>
              <w:t>Moodle</w:t>
            </w:r>
            <w:proofErr w:type="spellEnd"/>
            <w:r w:rsidRPr="002F135D">
              <w:rPr>
                <w:rFonts w:ascii="Times New Roman" w:hAnsi="Times New Roman" w:cs="Times New Roman"/>
                <w:color w:val="000000" w:themeColor="text1"/>
                <w:sz w:val="24"/>
                <w:szCs w:val="24"/>
              </w:rPr>
              <w:t xml:space="preserve"> Університету «Україна» </w:t>
            </w:r>
            <w:hyperlink r:id="rId12" w:history="1">
              <w:r w:rsidR="00A3700B" w:rsidRPr="008A1791">
                <w:rPr>
                  <w:rStyle w:val="aa"/>
                  <w:rFonts w:ascii="Times New Roman" w:hAnsi="Times New Roman" w:cs="Times New Roman"/>
                  <w:sz w:val="24"/>
                  <w:szCs w:val="24"/>
                </w:rPr>
                <w:t>https://vo.uu.edu.ua/</w:t>
              </w:r>
            </w:hyperlink>
            <w:r w:rsidRPr="002F135D">
              <w:rPr>
                <w:rFonts w:ascii="Times New Roman" w:hAnsi="Times New Roman" w:cs="Times New Roman"/>
                <w:color w:val="000000" w:themeColor="text1"/>
                <w:sz w:val="24"/>
                <w:szCs w:val="24"/>
              </w:rPr>
              <w:t>.</w:t>
            </w:r>
            <w:r w:rsidR="00A3700B">
              <w:rPr>
                <w:rFonts w:ascii="Times New Roman" w:hAnsi="Times New Roman" w:cs="Times New Roman"/>
                <w:color w:val="000000" w:themeColor="text1"/>
                <w:sz w:val="24"/>
                <w:szCs w:val="24"/>
              </w:rPr>
              <w:t xml:space="preserve"> </w:t>
            </w:r>
          </w:p>
          <w:p w14:paraId="726704A0" w14:textId="77777777" w:rsidR="00A3700B" w:rsidRPr="005F5FB2" w:rsidRDefault="00A3700B" w:rsidP="00A3700B">
            <w:pPr>
              <w:spacing w:after="0" w:line="240" w:lineRule="auto"/>
              <w:jc w:val="both"/>
              <w:rPr>
                <w:rFonts w:ascii="Times New Roman" w:hAnsi="Times New Roman" w:cs="Times New Roman"/>
                <w:sz w:val="24"/>
                <w:szCs w:val="24"/>
              </w:rPr>
            </w:pPr>
            <w:r w:rsidRPr="005F5FB2">
              <w:rPr>
                <w:rFonts w:ascii="Times New Roman" w:hAnsi="Times New Roman" w:cs="Times New Roman"/>
                <w:sz w:val="24"/>
                <w:szCs w:val="24"/>
              </w:rPr>
              <w:t xml:space="preserve">Здобувачі </w:t>
            </w:r>
            <w:r>
              <w:rPr>
                <w:rFonts w:ascii="Times New Roman" w:hAnsi="Times New Roman" w:cs="Times New Roman"/>
                <w:sz w:val="24"/>
                <w:szCs w:val="24"/>
              </w:rPr>
              <w:t xml:space="preserve">вищої </w:t>
            </w:r>
            <w:r w:rsidRPr="005F5FB2">
              <w:rPr>
                <w:rFonts w:ascii="Times New Roman" w:hAnsi="Times New Roman" w:cs="Times New Roman"/>
                <w:sz w:val="24"/>
                <w:szCs w:val="24"/>
              </w:rPr>
              <w:t>освіти мають можливість користування навчальними приміщеннями, бібліотекою, навчальною, навчально-методичною і науковою літературою, обладнанням, устаткуванням та іншими засобами навчання на умовах, що визначені Правилами внутрішнього трудового розпорядку.</w:t>
            </w:r>
          </w:p>
          <w:p w14:paraId="67E77B38" w14:textId="432D82B8" w:rsidR="00173284" w:rsidRDefault="00AD2FE1" w:rsidP="002F135D">
            <w:pPr>
              <w:spacing w:after="0" w:line="24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Здобувачі вищої освіти</w:t>
            </w:r>
            <w:r w:rsidR="002F135D" w:rsidRPr="002F135D">
              <w:rPr>
                <w:rFonts w:ascii="Times New Roman" w:hAnsi="Times New Roman" w:cs="Times New Roman"/>
                <w:color w:val="000000" w:themeColor="text1"/>
                <w:sz w:val="24"/>
                <w:szCs w:val="24"/>
              </w:rPr>
              <w:t xml:space="preserve"> спеціальності 227 Терапія та реабілітація під час практичних занять використовують комп’ютерні програми, електронні ресурси </w:t>
            </w:r>
            <w:proofErr w:type="spellStart"/>
            <w:r w:rsidR="002F135D" w:rsidRPr="002F135D">
              <w:rPr>
                <w:rFonts w:ascii="Times New Roman" w:hAnsi="Times New Roman" w:cs="Times New Roman"/>
                <w:color w:val="000000" w:themeColor="text1"/>
                <w:sz w:val="24"/>
                <w:szCs w:val="24"/>
              </w:rPr>
              <w:t>медіатеки</w:t>
            </w:r>
            <w:proofErr w:type="spellEnd"/>
            <w:r w:rsidR="002F135D" w:rsidRPr="002F135D">
              <w:rPr>
                <w:rFonts w:ascii="Times New Roman" w:hAnsi="Times New Roman" w:cs="Times New Roman"/>
                <w:color w:val="000000" w:themeColor="text1"/>
                <w:sz w:val="24"/>
                <w:szCs w:val="24"/>
              </w:rPr>
              <w:t>, технології, можливості Інтернет, користуються комп’ютерними класами, навчально-реабілітаційним центром</w:t>
            </w:r>
            <w:r w:rsidR="002F135D">
              <w:rPr>
                <w:rFonts w:ascii="Times New Roman" w:hAnsi="Times New Roman" w:cs="Times New Roman"/>
                <w:color w:val="000000" w:themeColor="text1"/>
                <w:sz w:val="24"/>
                <w:szCs w:val="24"/>
              </w:rPr>
              <w:t>. І</w:t>
            </w:r>
            <w:r w:rsidR="002F135D">
              <w:rPr>
                <w:rFonts w:ascii="Times New Roman" w:hAnsi="Times New Roman" w:cs="Times New Roman"/>
                <w:sz w:val="24"/>
                <w:szCs w:val="24"/>
              </w:rPr>
              <w:t>нструменти обстеження:</w:t>
            </w:r>
          </w:p>
          <w:p w14:paraId="42AB07E7" w14:textId="77777777" w:rsidR="002F135D" w:rsidRPr="002F135D" w:rsidRDefault="002F135D" w:rsidP="002F135D">
            <w:pPr>
              <w:spacing w:after="0" w:line="240" w:lineRule="auto"/>
              <w:jc w:val="both"/>
              <w:rPr>
                <w:rFonts w:ascii="Times New Roman" w:hAnsi="Times New Roman" w:cs="Times New Roman"/>
                <w:sz w:val="24"/>
                <w:szCs w:val="24"/>
              </w:rPr>
            </w:pPr>
            <w:r w:rsidRPr="002F135D">
              <w:rPr>
                <w:rFonts w:ascii="Times New Roman" w:hAnsi="Times New Roman" w:cs="Times New Roman"/>
                <w:sz w:val="24"/>
                <w:szCs w:val="24"/>
              </w:rPr>
              <w:t xml:space="preserve">1. Індекс </w:t>
            </w:r>
            <w:proofErr w:type="spellStart"/>
            <w:r w:rsidRPr="002F135D">
              <w:rPr>
                <w:rFonts w:ascii="Times New Roman" w:hAnsi="Times New Roman" w:cs="Times New Roman"/>
                <w:sz w:val="24"/>
                <w:szCs w:val="24"/>
              </w:rPr>
              <w:t>остеоартриту</w:t>
            </w:r>
            <w:proofErr w:type="spellEnd"/>
            <w:r w:rsidRPr="002F135D">
              <w:rPr>
                <w:rFonts w:ascii="Times New Roman" w:hAnsi="Times New Roman" w:cs="Times New Roman"/>
                <w:sz w:val="24"/>
                <w:szCs w:val="24"/>
              </w:rPr>
              <w:t xml:space="preserve"> WOMAC (</w:t>
            </w:r>
            <w:proofErr w:type="spellStart"/>
            <w:r w:rsidRPr="002F135D">
              <w:rPr>
                <w:rFonts w:ascii="Times New Roman" w:hAnsi="Times New Roman" w:cs="Times New Roman"/>
                <w:sz w:val="24"/>
                <w:szCs w:val="24"/>
              </w:rPr>
              <w:t>Western</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Ontario</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and</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McMaster</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University</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Osteoarthritis</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Index</w:t>
            </w:r>
            <w:proofErr w:type="spellEnd"/>
            <w:r w:rsidRPr="002F135D">
              <w:rPr>
                <w:rFonts w:ascii="Times New Roman" w:hAnsi="Times New Roman" w:cs="Times New Roman"/>
                <w:sz w:val="24"/>
                <w:szCs w:val="24"/>
              </w:rPr>
              <w:t>/WOMAC)</w:t>
            </w:r>
          </w:p>
          <w:p w14:paraId="365AFF76" w14:textId="77777777" w:rsidR="002F135D" w:rsidRPr="002F135D" w:rsidRDefault="002F135D" w:rsidP="002F135D">
            <w:pPr>
              <w:spacing w:after="0" w:line="240" w:lineRule="auto"/>
              <w:jc w:val="both"/>
              <w:rPr>
                <w:rFonts w:ascii="Times New Roman" w:hAnsi="Times New Roman" w:cs="Times New Roman"/>
                <w:sz w:val="24"/>
                <w:szCs w:val="24"/>
              </w:rPr>
            </w:pPr>
            <w:r w:rsidRPr="002F135D">
              <w:rPr>
                <w:rFonts w:ascii="Times New Roman" w:hAnsi="Times New Roman" w:cs="Times New Roman"/>
                <w:sz w:val="24"/>
                <w:szCs w:val="24"/>
              </w:rPr>
              <w:t>2. Індекс болю та обмеження функціонування плечового суглоба SPADI (</w:t>
            </w:r>
            <w:proofErr w:type="spellStart"/>
            <w:r w:rsidRPr="002F135D">
              <w:rPr>
                <w:rFonts w:ascii="Times New Roman" w:hAnsi="Times New Roman" w:cs="Times New Roman"/>
                <w:sz w:val="24"/>
                <w:szCs w:val="24"/>
              </w:rPr>
              <w:t>Shoulder</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Pain</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and</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Disability</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Index</w:t>
            </w:r>
            <w:proofErr w:type="spellEnd"/>
            <w:r w:rsidRPr="002F135D">
              <w:rPr>
                <w:rFonts w:ascii="Times New Roman" w:hAnsi="Times New Roman" w:cs="Times New Roman"/>
                <w:sz w:val="24"/>
                <w:szCs w:val="24"/>
              </w:rPr>
              <w:t>/SPADI)</w:t>
            </w:r>
          </w:p>
          <w:p w14:paraId="5C0723D6" w14:textId="77777777" w:rsidR="002F135D" w:rsidRPr="002F135D" w:rsidRDefault="002F135D" w:rsidP="002F135D">
            <w:pPr>
              <w:spacing w:after="0" w:line="240" w:lineRule="auto"/>
              <w:jc w:val="both"/>
              <w:rPr>
                <w:rFonts w:ascii="Times New Roman" w:hAnsi="Times New Roman" w:cs="Times New Roman"/>
                <w:sz w:val="24"/>
                <w:szCs w:val="24"/>
              </w:rPr>
            </w:pPr>
            <w:r w:rsidRPr="002F135D">
              <w:rPr>
                <w:rFonts w:ascii="Times New Roman" w:hAnsi="Times New Roman" w:cs="Times New Roman"/>
                <w:sz w:val="24"/>
                <w:szCs w:val="24"/>
              </w:rPr>
              <w:t>3. Опитувальник обмеження функціонування руки, плеча та кисті DASH (</w:t>
            </w:r>
            <w:proofErr w:type="spellStart"/>
            <w:r w:rsidRPr="002F135D">
              <w:rPr>
                <w:rFonts w:ascii="Times New Roman" w:hAnsi="Times New Roman" w:cs="Times New Roman"/>
                <w:sz w:val="24"/>
                <w:szCs w:val="24"/>
              </w:rPr>
              <w:t>The</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Disabilities</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of</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the</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Arm</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Shoulder</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and</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Hand</w:t>
            </w:r>
            <w:proofErr w:type="spellEnd"/>
            <w:r w:rsidRPr="002F135D">
              <w:rPr>
                <w:rFonts w:ascii="Times New Roman" w:hAnsi="Times New Roman" w:cs="Times New Roman"/>
                <w:sz w:val="24"/>
                <w:szCs w:val="24"/>
              </w:rPr>
              <w:t>/DASH)</w:t>
            </w:r>
          </w:p>
          <w:p w14:paraId="18F6BE02" w14:textId="77777777" w:rsidR="002F135D" w:rsidRPr="002F135D" w:rsidRDefault="002F135D" w:rsidP="002F135D">
            <w:pPr>
              <w:spacing w:after="0" w:line="240" w:lineRule="auto"/>
              <w:jc w:val="both"/>
              <w:rPr>
                <w:rFonts w:ascii="Times New Roman" w:hAnsi="Times New Roman" w:cs="Times New Roman"/>
                <w:sz w:val="24"/>
                <w:szCs w:val="24"/>
              </w:rPr>
            </w:pPr>
            <w:r w:rsidRPr="002F135D">
              <w:rPr>
                <w:rFonts w:ascii="Times New Roman" w:hAnsi="Times New Roman" w:cs="Times New Roman"/>
                <w:sz w:val="24"/>
                <w:szCs w:val="24"/>
              </w:rPr>
              <w:t xml:space="preserve">4. Опитувальник </w:t>
            </w:r>
            <w:proofErr w:type="spellStart"/>
            <w:r w:rsidRPr="002F135D">
              <w:rPr>
                <w:rFonts w:ascii="Times New Roman" w:hAnsi="Times New Roman" w:cs="Times New Roman"/>
                <w:sz w:val="24"/>
                <w:szCs w:val="24"/>
              </w:rPr>
              <w:t>Ролланда</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Морриса</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Roland-Morris</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Disability</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Questionnaire</w:t>
            </w:r>
            <w:proofErr w:type="spellEnd"/>
            <w:r w:rsidRPr="002F135D">
              <w:rPr>
                <w:rFonts w:ascii="Times New Roman" w:hAnsi="Times New Roman" w:cs="Times New Roman"/>
                <w:sz w:val="24"/>
                <w:szCs w:val="24"/>
              </w:rPr>
              <w:t>/RMDQ)</w:t>
            </w:r>
          </w:p>
          <w:p w14:paraId="4CE41078" w14:textId="77777777" w:rsidR="002F135D" w:rsidRPr="002F135D" w:rsidRDefault="002F135D" w:rsidP="002F135D">
            <w:pPr>
              <w:spacing w:after="0" w:line="240" w:lineRule="auto"/>
              <w:jc w:val="both"/>
              <w:rPr>
                <w:rFonts w:ascii="Times New Roman" w:hAnsi="Times New Roman" w:cs="Times New Roman"/>
                <w:sz w:val="24"/>
                <w:szCs w:val="24"/>
              </w:rPr>
            </w:pPr>
            <w:r w:rsidRPr="002F135D">
              <w:rPr>
                <w:rFonts w:ascii="Times New Roman" w:hAnsi="Times New Roman" w:cs="Times New Roman"/>
                <w:sz w:val="24"/>
                <w:szCs w:val="24"/>
              </w:rPr>
              <w:t>5. Прогноз мобільності при ампутації (</w:t>
            </w:r>
            <w:proofErr w:type="spellStart"/>
            <w:r w:rsidRPr="002F135D">
              <w:rPr>
                <w:rFonts w:ascii="Times New Roman" w:hAnsi="Times New Roman" w:cs="Times New Roman"/>
                <w:sz w:val="24"/>
                <w:szCs w:val="24"/>
              </w:rPr>
              <w:t>Amputee</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Mobility</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Predictor</w:t>
            </w:r>
            <w:proofErr w:type="spellEnd"/>
            <w:r w:rsidRPr="002F135D">
              <w:rPr>
                <w:rFonts w:ascii="Times New Roman" w:hAnsi="Times New Roman" w:cs="Times New Roman"/>
                <w:sz w:val="24"/>
                <w:szCs w:val="24"/>
              </w:rPr>
              <w:t xml:space="preserve"> /АМР)</w:t>
            </w:r>
          </w:p>
          <w:p w14:paraId="645898D8" w14:textId="77777777" w:rsidR="002F135D" w:rsidRPr="002F135D" w:rsidRDefault="002F135D" w:rsidP="002F135D">
            <w:pPr>
              <w:spacing w:after="0" w:line="240" w:lineRule="auto"/>
              <w:jc w:val="both"/>
              <w:rPr>
                <w:rFonts w:ascii="Times New Roman" w:hAnsi="Times New Roman" w:cs="Times New Roman"/>
                <w:sz w:val="24"/>
                <w:szCs w:val="24"/>
              </w:rPr>
            </w:pPr>
            <w:r w:rsidRPr="002F135D">
              <w:rPr>
                <w:rFonts w:ascii="Times New Roman" w:hAnsi="Times New Roman" w:cs="Times New Roman"/>
                <w:sz w:val="24"/>
                <w:szCs w:val="24"/>
              </w:rPr>
              <w:t>6. Комплексна багаторівнева система прогнозування мобільності (</w:t>
            </w:r>
            <w:proofErr w:type="spellStart"/>
            <w:r w:rsidRPr="002F135D">
              <w:rPr>
                <w:rFonts w:ascii="Times New Roman" w:hAnsi="Times New Roman" w:cs="Times New Roman"/>
                <w:sz w:val="24"/>
                <w:szCs w:val="24"/>
              </w:rPr>
              <w:t>Community</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Health</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Model</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Activities</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Program</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for</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Seniors</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Physical</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Activity</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Questionnaire</w:t>
            </w:r>
            <w:proofErr w:type="spellEnd"/>
            <w:r w:rsidRPr="002F135D">
              <w:rPr>
                <w:rFonts w:ascii="Times New Roman" w:hAnsi="Times New Roman" w:cs="Times New Roman"/>
                <w:sz w:val="24"/>
                <w:szCs w:val="24"/>
              </w:rPr>
              <w:t>/CHAMP)</w:t>
            </w:r>
          </w:p>
          <w:p w14:paraId="35EC7AB9" w14:textId="77777777" w:rsidR="002F135D" w:rsidRPr="002F135D" w:rsidRDefault="002F135D" w:rsidP="002F135D">
            <w:pPr>
              <w:spacing w:after="0" w:line="240" w:lineRule="auto"/>
              <w:jc w:val="both"/>
              <w:rPr>
                <w:rFonts w:ascii="Times New Roman" w:hAnsi="Times New Roman" w:cs="Times New Roman"/>
                <w:sz w:val="24"/>
                <w:szCs w:val="24"/>
              </w:rPr>
            </w:pPr>
            <w:r w:rsidRPr="002F135D">
              <w:rPr>
                <w:rFonts w:ascii="Times New Roman" w:hAnsi="Times New Roman" w:cs="Times New Roman"/>
                <w:sz w:val="24"/>
                <w:szCs w:val="24"/>
              </w:rPr>
              <w:t>7. Проби з дозованим фізичним навантаженням</w:t>
            </w:r>
          </w:p>
          <w:p w14:paraId="4C2CE665" w14:textId="77777777" w:rsidR="002F135D" w:rsidRPr="002F135D" w:rsidRDefault="002F135D" w:rsidP="002F135D">
            <w:pPr>
              <w:spacing w:after="0" w:line="240" w:lineRule="auto"/>
              <w:jc w:val="both"/>
              <w:rPr>
                <w:rFonts w:ascii="Times New Roman" w:hAnsi="Times New Roman" w:cs="Times New Roman"/>
                <w:sz w:val="24"/>
                <w:szCs w:val="24"/>
              </w:rPr>
            </w:pPr>
            <w:r w:rsidRPr="002F135D">
              <w:rPr>
                <w:rFonts w:ascii="Times New Roman" w:hAnsi="Times New Roman" w:cs="Times New Roman"/>
                <w:sz w:val="24"/>
                <w:szCs w:val="24"/>
              </w:rPr>
              <w:t>8. Система класифікації великих моторних функцій (</w:t>
            </w:r>
            <w:proofErr w:type="spellStart"/>
            <w:r w:rsidRPr="002F135D">
              <w:rPr>
                <w:rFonts w:ascii="Times New Roman" w:hAnsi="Times New Roman" w:cs="Times New Roman"/>
                <w:sz w:val="24"/>
                <w:szCs w:val="24"/>
              </w:rPr>
              <w:t>Gross</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Motor</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Function</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Classification</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System</w:t>
            </w:r>
            <w:proofErr w:type="spellEnd"/>
            <w:r w:rsidRPr="002F135D">
              <w:rPr>
                <w:rFonts w:ascii="Times New Roman" w:hAnsi="Times New Roman" w:cs="Times New Roman"/>
                <w:sz w:val="24"/>
                <w:szCs w:val="24"/>
              </w:rPr>
              <w:t xml:space="preserve"> /GMFCS)</w:t>
            </w:r>
          </w:p>
          <w:p w14:paraId="718F8CB3" w14:textId="77777777" w:rsidR="002F135D" w:rsidRPr="002F135D" w:rsidRDefault="002F135D" w:rsidP="002F135D">
            <w:pPr>
              <w:spacing w:after="0" w:line="240" w:lineRule="auto"/>
              <w:jc w:val="both"/>
              <w:rPr>
                <w:rFonts w:ascii="Times New Roman" w:hAnsi="Times New Roman" w:cs="Times New Roman"/>
                <w:sz w:val="24"/>
                <w:szCs w:val="24"/>
              </w:rPr>
            </w:pPr>
            <w:r w:rsidRPr="002F135D">
              <w:rPr>
                <w:rFonts w:ascii="Times New Roman" w:hAnsi="Times New Roman" w:cs="Times New Roman"/>
                <w:sz w:val="24"/>
                <w:szCs w:val="24"/>
              </w:rPr>
              <w:t>9. Питальник оцінки дитячої інвалідності PEDI (</w:t>
            </w:r>
            <w:proofErr w:type="spellStart"/>
            <w:r w:rsidRPr="002F135D">
              <w:rPr>
                <w:rFonts w:ascii="Times New Roman" w:hAnsi="Times New Roman" w:cs="Times New Roman"/>
                <w:sz w:val="24"/>
                <w:szCs w:val="24"/>
              </w:rPr>
              <w:t>Pediatric</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Evaluation</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of</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Disability</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Inventory</w:t>
            </w:r>
            <w:proofErr w:type="spellEnd"/>
            <w:r w:rsidRPr="002F135D">
              <w:rPr>
                <w:rFonts w:ascii="Times New Roman" w:hAnsi="Times New Roman" w:cs="Times New Roman"/>
                <w:sz w:val="24"/>
                <w:szCs w:val="24"/>
              </w:rPr>
              <w:t xml:space="preserve"> /PEDI)</w:t>
            </w:r>
          </w:p>
          <w:p w14:paraId="1FF52602" w14:textId="74E3E4E9" w:rsidR="002F135D" w:rsidRDefault="002F135D" w:rsidP="002F135D">
            <w:pPr>
              <w:spacing w:after="0" w:line="240" w:lineRule="auto"/>
              <w:jc w:val="both"/>
              <w:rPr>
                <w:rFonts w:ascii="Times New Roman" w:hAnsi="Times New Roman" w:cs="Times New Roman"/>
                <w:sz w:val="24"/>
                <w:szCs w:val="24"/>
              </w:rPr>
            </w:pPr>
            <w:r w:rsidRPr="002F135D">
              <w:rPr>
                <w:rFonts w:ascii="Times New Roman" w:hAnsi="Times New Roman" w:cs="Times New Roman"/>
                <w:sz w:val="24"/>
                <w:szCs w:val="24"/>
              </w:rPr>
              <w:t>10. Тест великих моторних функцій (</w:t>
            </w:r>
            <w:proofErr w:type="spellStart"/>
            <w:r w:rsidRPr="002F135D">
              <w:rPr>
                <w:rFonts w:ascii="Times New Roman" w:hAnsi="Times New Roman" w:cs="Times New Roman"/>
                <w:sz w:val="24"/>
                <w:szCs w:val="24"/>
              </w:rPr>
              <w:t>Gross</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Motor</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Function</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Measure</w:t>
            </w:r>
            <w:proofErr w:type="spellEnd"/>
            <w:r w:rsidRPr="002F135D">
              <w:rPr>
                <w:rFonts w:ascii="Times New Roman" w:hAnsi="Times New Roman" w:cs="Times New Roman"/>
                <w:sz w:val="24"/>
                <w:szCs w:val="24"/>
              </w:rPr>
              <w:t xml:space="preserve"> /GMFM</w:t>
            </w:r>
          </w:p>
          <w:p w14:paraId="3A0682FE" w14:textId="77777777" w:rsidR="002F135D" w:rsidRDefault="002F135D" w:rsidP="002F135D">
            <w:pPr>
              <w:spacing w:after="0" w:line="240" w:lineRule="auto"/>
              <w:jc w:val="both"/>
              <w:rPr>
                <w:rFonts w:ascii="Times New Roman" w:hAnsi="Times New Roman" w:cs="Times New Roman"/>
                <w:sz w:val="24"/>
                <w:szCs w:val="24"/>
              </w:rPr>
            </w:pPr>
            <w:r w:rsidRPr="002F135D">
              <w:rPr>
                <w:rFonts w:ascii="Times New Roman" w:hAnsi="Times New Roman" w:cs="Times New Roman"/>
                <w:sz w:val="24"/>
                <w:szCs w:val="24"/>
              </w:rPr>
              <w:t xml:space="preserve">11. Шкала рівнів когнітивного функціонування Ранчо Лос </w:t>
            </w:r>
            <w:proofErr w:type="spellStart"/>
            <w:r w:rsidRPr="002F135D">
              <w:rPr>
                <w:rFonts w:ascii="Times New Roman" w:hAnsi="Times New Roman" w:cs="Times New Roman"/>
                <w:sz w:val="24"/>
                <w:szCs w:val="24"/>
              </w:rPr>
              <w:t>Амігос</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The</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Rancho</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Los</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Amigos</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Levels</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of</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Cognitive</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Functioning</w:t>
            </w:r>
            <w:proofErr w:type="spellEnd"/>
            <w:r w:rsidRPr="002F135D">
              <w:rPr>
                <w:rFonts w:ascii="Times New Roman" w:hAnsi="Times New Roman" w:cs="Times New Roman"/>
                <w:sz w:val="24"/>
                <w:szCs w:val="24"/>
              </w:rPr>
              <w:t xml:space="preserve"> (RLCF) (при травмі головного мозку)</w:t>
            </w:r>
          </w:p>
          <w:p w14:paraId="33308D90" w14:textId="77777777" w:rsidR="002F135D" w:rsidRPr="002F135D" w:rsidRDefault="002F135D" w:rsidP="002F135D">
            <w:pPr>
              <w:spacing w:after="0" w:line="240" w:lineRule="auto"/>
              <w:jc w:val="both"/>
              <w:rPr>
                <w:rFonts w:ascii="Times New Roman" w:hAnsi="Times New Roman" w:cs="Times New Roman"/>
                <w:sz w:val="24"/>
                <w:szCs w:val="24"/>
              </w:rPr>
            </w:pPr>
            <w:r w:rsidRPr="002F135D">
              <w:rPr>
                <w:rFonts w:ascii="Times New Roman" w:hAnsi="Times New Roman" w:cs="Times New Roman"/>
                <w:sz w:val="24"/>
                <w:szCs w:val="24"/>
              </w:rPr>
              <w:t>12. Індекс ходьби при травмі спинного мозку (</w:t>
            </w:r>
            <w:proofErr w:type="spellStart"/>
            <w:r w:rsidRPr="002F135D">
              <w:rPr>
                <w:rFonts w:ascii="Times New Roman" w:hAnsi="Times New Roman" w:cs="Times New Roman"/>
                <w:sz w:val="24"/>
                <w:szCs w:val="24"/>
              </w:rPr>
              <w:t>Walking</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Index</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for</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Spinal</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Cord</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Injury</w:t>
            </w:r>
            <w:proofErr w:type="spellEnd"/>
            <w:r w:rsidRPr="002F135D">
              <w:rPr>
                <w:rFonts w:ascii="Times New Roman" w:hAnsi="Times New Roman" w:cs="Times New Roman"/>
                <w:sz w:val="24"/>
                <w:szCs w:val="24"/>
              </w:rPr>
              <w:t>/WISCI/</w:t>
            </w:r>
            <w:proofErr w:type="spellStart"/>
            <w:r w:rsidRPr="002F135D">
              <w:rPr>
                <w:rFonts w:ascii="Times New Roman" w:hAnsi="Times New Roman" w:cs="Times New Roman"/>
                <w:sz w:val="24"/>
                <w:szCs w:val="24"/>
              </w:rPr>
              <w:t>WlSCI</w:t>
            </w:r>
            <w:proofErr w:type="spellEnd"/>
            <w:r w:rsidRPr="002F135D">
              <w:rPr>
                <w:rFonts w:ascii="Times New Roman" w:hAnsi="Times New Roman" w:cs="Times New Roman"/>
                <w:sz w:val="24"/>
                <w:szCs w:val="24"/>
              </w:rPr>
              <w:t xml:space="preserve"> II)</w:t>
            </w:r>
          </w:p>
          <w:p w14:paraId="68B39EFB" w14:textId="77777777" w:rsidR="002F135D" w:rsidRPr="002F135D" w:rsidRDefault="002F135D" w:rsidP="002F135D">
            <w:pPr>
              <w:spacing w:after="0" w:line="240" w:lineRule="auto"/>
              <w:jc w:val="both"/>
              <w:rPr>
                <w:rFonts w:ascii="Times New Roman" w:hAnsi="Times New Roman" w:cs="Times New Roman"/>
                <w:sz w:val="24"/>
                <w:szCs w:val="24"/>
              </w:rPr>
            </w:pPr>
            <w:r w:rsidRPr="002F135D">
              <w:rPr>
                <w:rFonts w:ascii="Times New Roman" w:hAnsi="Times New Roman" w:cs="Times New Roman"/>
                <w:sz w:val="24"/>
                <w:szCs w:val="24"/>
              </w:rPr>
              <w:t>13. Моторний контроль вертикалізації (</w:t>
            </w:r>
            <w:proofErr w:type="spellStart"/>
            <w:r w:rsidRPr="002F135D">
              <w:rPr>
                <w:rFonts w:ascii="Times New Roman" w:hAnsi="Times New Roman" w:cs="Times New Roman"/>
                <w:sz w:val="24"/>
                <w:szCs w:val="24"/>
              </w:rPr>
              <w:t>Upright</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Motor</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Control</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Test</w:t>
            </w:r>
            <w:proofErr w:type="spellEnd"/>
            <w:r w:rsidRPr="002F135D">
              <w:rPr>
                <w:rFonts w:ascii="Times New Roman" w:hAnsi="Times New Roman" w:cs="Times New Roman"/>
                <w:sz w:val="24"/>
                <w:szCs w:val="24"/>
              </w:rPr>
              <w:t>/UMCT)</w:t>
            </w:r>
          </w:p>
          <w:p w14:paraId="4DE702F0" w14:textId="77777777" w:rsidR="002F135D" w:rsidRPr="002F135D" w:rsidRDefault="002F135D" w:rsidP="002F135D">
            <w:pPr>
              <w:spacing w:after="0" w:line="240" w:lineRule="auto"/>
              <w:jc w:val="both"/>
              <w:rPr>
                <w:rFonts w:ascii="Times New Roman" w:hAnsi="Times New Roman" w:cs="Times New Roman"/>
                <w:sz w:val="24"/>
                <w:szCs w:val="24"/>
              </w:rPr>
            </w:pPr>
            <w:r w:rsidRPr="002F135D">
              <w:rPr>
                <w:rFonts w:ascii="Times New Roman" w:hAnsi="Times New Roman" w:cs="Times New Roman"/>
                <w:sz w:val="24"/>
                <w:szCs w:val="24"/>
              </w:rPr>
              <w:t>14. Динамічний тест ходьби (</w:t>
            </w:r>
            <w:proofErr w:type="spellStart"/>
            <w:r w:rsidRPr="002F135D">
              <w:rPr>
                <w:rFonts w:ascii="Times New Roman" w:hAnsi="Times New Roman" w:cs="Times New Roman"/>
                <w:sz w:val="24"/>
                <w:szCs w:val="24"/>
              </w:rPr>
              <w:t>Dynamic</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Gait</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Index</w:t>
            </w:r>
            <w:proofErr w:type="spellEnd"/>
            <w:r w:rsidRPr="002F135D">
              <w:rPr>
                <w:rFonts w:ascii="Times New Roman" w:hAnsi="Times New Roman" w:cs="Times New Roman"/>
                <w:sz w:val="24"/>
                <w:szCs w:val="24"/>
              </w:rPr>
              <w:t xml:space="preserve"> /DGI)</w:t>
            </w:r>
          </w:p>
          <w:p w14:paraId="09A49EE5" w14:textId="32687F6A" w:rsidR="002F135D" w:rsidRPr="00AB0795" w:rsidRDefault="002F135D" w:rsidP="002F135D">
            <w:pPr>
              <w:spacing w:after="0" w:line="240" w:lineRule="auto"/>
              <w:jc w:val="both"/>
              <w:rPr>
                <w:rFonts w:ascii="Times New Roman" w:hAnsi="Times New Roman" w:cs="Times New Roman"/>
                <w:sz w:val="24"/>
                <w:szCs w:val="24"/>
              </w:rPr>
            </w:pPr>
            <w:r w:rsidRPr="002F135D">
              <w:rPr>
                <w:rFonts w:ascii="Times New Roman" w:hAnsi="Times New Roman" w:cs="Times New Roman"/>
                <w:sz w:val="24"/>
                <w:szCs w:val="24"/>
              </w:rPr>
              <w:t>15. Шкала балансу та мобільності у громаді (</w:t>
            </w:r>
            <w:proofErr w:type="spellStart"/>
            <w:r w:rsidRPr="002F135D">
              <w:rPr>
                <w:rFonts w:ascii="Times New Roman" w:hAnsi="Times New Roman" w:cs="Times New Roman"/>
                <w:sz w:val="24"/>
                <w:szCs w:val="24"/>
              </w:rPr>
              <w:t>Community</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Balance</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and</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Mobility</w:t>
            </w:r>
            <w:proofErr w:type="spellEnd"/>
            <w:r w:rsidRPr="002F135D">
              <w:rPr>
                <w:rFonts w:ascii="Times New Roman" w:hAnsi="Times New Roman" w:cs="Times New Roman"/>
                <w:sz w:val="24"/>
                <w:szCs w:val="24"/>
              </w:rPr>
              <w:t xml:space="preserve"> </w:t>
            </w:r>
            <w:proofErr w:type="spellStart"/>
            <w:r w:rsidRPr="002F135D">
              <w:rPr>
                <w:rFonts w:ascii="Times New Roman" w:hAnsi="Times New Roman" w:cs="Times New Roman"/>
                <w:sz w:val="24"/>
                <w:szCs w:val="24"/>
              </w:rPr>
              <w:t>Scale</w:t>
            </w:r>
            <w:proofErr w:type="spellEnd"/>
            <w:r w:rsidRPr="002F135D">
              <w:rPr>
                <w:rFonts w:ascii="Times New Roman" w:hAnsi="Times New Roman" w:cs="Times New Roman"/>
                <w:sz w:val="24"/>
                <w:szCs w:val="24"/>
              </w:rPr>
              <w:t>/CB&amp;M)</w:t>
            </w:r>
          </w:p>
        </w:tc>
      </w:tr>
      <w:tr w:rsidR="00034293" w:rsidRPr="00AB0795" w14:paraId="09A49EE8" w14:textId="77777777" w:rsidTr="002D30B0">
        <w:tc>
          <w:tcPr>
            <w:tcW w:w="10201" w:type="dxa"/>
            <w:gridSpan w:val="3"/>
            <w:tcBorders>
              <w:top w:val="single" w:sz="4" w:space="0" w:color="auto"/>
              <w:left w:val="single" w:sz="4" w:space="0" w:color="auto"/>
              <w:bottom w:val="single" w:sz="4" w:space="0" w:color="auto"/>
              <w:right w:val="single" w:sz="4" w:space="0" w:color="auto"/>
            </w:tcBorders>
            <w:shd w:val="clear" w:color="auto" w:fill="E0E0E0"/>
            <w:hideMark/>
          </w:tcPr>
          <w:p w14:paraId="09A49EE7" w14:textId="77777777" w:rsidR="00034293" w:rsidRPr="00AB0795" w:rsidRDefault="00034293" w:rsidP="00E970A3">
            <w:pPr>
              <w:spacing w:after="0" w:line="240" w:lineRule="auto"/>
              <w:jc w:val="center"/>
              <w:rPr>
                <w:rFonts w:ascii="Times New Roman" w:hAnsi="Times New Roman" w:cs="Times New Roman"/>
                <w:b/>
                <w:bCs/>
                <w:sz w:val="24"/>
                <w:szCs w:val="24"/>
              </w:rPr>
            </w:pPr>
            <w:r w:rsidRPr="00AB0795">
              <w:rPr>
                <w:rFonts w:ascii="Times New Roman" w:hAnsi="Times New Roman" w:cs="Times New Roman"/>
                <w:b/>
                <w:bCs/>
                <w:sz w:val="24"/>
                <w:szCs w:val="24"/>
              </w:rPr>
              <w:t>9 – Академічна мобільність</w:t>
            </w:r>
          </w:p>
        </w:tc>
      </w:tr>
      <w:tr w:rsidR="00CC065C" w:rsidRPr="00AB0795" w14:paraId="09A49EEB" w14:textId="77777777" w:rsidTr="002D30B0">
        <w:tc>
          <w:tcPr>
            <w:tcW w:w="2779" w:type="dxa"/>
            <w:tcBorders>
              <w:top w:val="single" w:sz="4" w:space="0" w:color="auto"/>
              <w:left w:val="single" w:sz="4" w:space="0" w:color="auto"/>
              <w:bottom w:val="single" w:sz="4" w:space="0" w:color="auto"/>
              <w:right w:val="single" w:sz="4" w:space="0" w:color="auto"/>
            </w:tcBorders>
            <w:hideMark/>
          </w:tcPr>
          <w:p w14:paraId="09A49EE9" w14:textId="77777777" w:rsidR="00CC065C" w:rsidRPr="00AB0795" w:rsidRDefault="00CC065C" w:rsidP="00CC065C">
            <w:pPr>
              <w:spacing w:after="0" w:line="240" w:lineRule="auto"/>
              <w:rPr>
                <w:rFonts w:ascii="Times New Roman" w:hAnsi="Times New Roman" w:cs="Times New Roman"/>
                <w:b/>
                <w:sz w:val="24"/>
                <w:szCs w:val="24"/>
              </w:rPr>
            </w:pPr>
            <w:r w:rsidRPr="00AB0795">
              <w:rPr>
                <w:rFonts w:ascii="Times New Roman" w:hAnsi="Times New Roman" w:cs="Times New Roman"/>
                <w:b/>
                <w:sz w:val="24"/>
                <w:szCs w:val="24"/>
              </w:rPr>
              <w:t xml:space="preserve">Національна кредитна </w:t>
            </w:r>
            <w:r w:rsidRPr="00AB0795">
              <w:rPr>
                <w:rFonts w:ascii="Times New Roman" w:hAnsi="Times New Roman" w:cs="Times New Roman"/>
                <w:b/>
                <w:sz w:val="24"/>
                <w:szCs w:val="24"/>
              </w:rPr>
              <w:lastRenderedPageBreak/>
              <w:t>мобільність</w:t>
            </w:r>
          </w:p>
        </w:tc>
        <w:tc>
          <w:tcPr>
            <w:tcW w:w="7422" w:type="dxa"/>
            <w:gridSpan w:val="2"/>
            <w:tcBorders>
              <w:top w:val="single" w:sz="4" w:space="0" w:color="auto"/>
              <w:left w:val="single" w:sz="4" w:space="0" w:color="auto"/>
              <w:bottom w:val="single" w:sz="4" w:space="0" w:color="auto"/>
              <w:right w:val="single" w:sz="4" w:space="0" w:color="auto"/>
            </w:tcBorders>
            <w:hideMark/>
          </w:tcPr>
          <w:p w14:paraId="09A49EEA" w14:textId="04D2BD0C" w:rsidR="00CC065C" w:rsidRPr="00CC065C" w:rsidRDefault="00CC065C" w:rsidP="00CC065C">
            <w:pPr>
              <w:spacing w:after="0" w:line="240" w:lineRule="auto"/>
              <w:jc w:val="both"/>
              <w:rPr>
                <w:rFonts w:ascii="Times New Roman" w:hAnsi="Times New Roman" w:cs="Times New Roman"/>
                <w:color w:val="000000" w:themeColor="text1"/>
                <w:sz w:val="24"/>
                <w:szCs w:val="24"/>
              </w:rPr>
            </w:pPr>
            <w:r w:rsidRPr="00CC065C">
              <w:rPr>
                <w:rFonts w:ascii="Times New Roman" w:hAnsi="Times New Roman" w:cs="Times New Roman"/>
                <w:color w:val="000000" w:themeColor="text1"/>
                <w:sz w:val="24"/>
                <w:szCs w:val="24"/>
              </w:rPr>
              <w:lastRenderedPageBreak/>
              <w:t xml:space="preserve">Національна кредитна мобільність може </w:t>
            </w:r>
            <w:proofErr w:type="spellStart"/>
            <w:r w:rsidRPr="00CC065C">
              <w:rPr>
                <w:rFonts w:ascii="Times New Roman" w:hAnsi="Times New Roman" w:cs="Times New Roman"/>
                <w:color w:val="000000" w:themeColor="text1"/>
                <w:sz w:val="24"/>
                <w:szCs w:val="24"/>
              </w:rPr>
              <w:t>здійснюватись</w:t>
            </w:r>
            <w:proofErr w:type="spellEnd"/>
            <w:r w:rsidRPr="00CC065C">
              <w:rPr>
                <w:rFonts w:ascii="Times New Roman" w:hAnsi="Times New Roman" w:cs="Times New Roman"/>
                <w:color w:val="000000" w:themeColor="text1"/>
                <w:sz w:val="24"/>
                <w:szCs w:val="24"/>
              </w:rPr>
              <w:t xml:space="preserve"> відповідно до </w:t>
            </w:r>
            <w:r w:rsidRPr="00CC065C">
              <w:rPr>
                <w:rFonts w:ascii="Times New Roman" w:hAnsi="Times New Roman" w:cs="Times New Roman"/>
                <w:color w:val="000000" w:themeColor="text1"/>
                <w:sz w:val="24"/>
                <w:szCs w:val="24"/>
              </w:rPr>
              <w:lastRenderedPageBreak/>
              <w:t>угод між Університетом «Україна» та українськими закладами вищої освіти (науковими установами)-партнерами.</w:t>
            </w:r>
          </w:p>
        </w:tc>
      </w:tr>
      <w:tr w:rsidR="00CC065C" w:rsidRPr="00AB0795" w14:paraId="09A49EEE" w14:textId="77777777" w:rsidTr="002D30B0">
        <w:tc>
          <w:tcPr>
            <w:tcW w:w="2779" w:type="dxa"/>
            <w:tcBorders>
              <w:top w:val="single" w:sz="4" w:space="0" w:color="auto"/>
              <w:left w:val="single" w:sz="4" w:space="0" w:color="auto"/>
              <w:bottom w:val="single" w:sz="4" w:space="0" w:color="auto"/>
              <w:right w:val="single" w:sz="4" w:space="0" w:color="auto"/>
            </w:tcBorders>
            <w:hideMark/>
          </w:tcPr>
          <w:p w14:paraId="09A49EEC" w14:textId="77777777" w:rsidR="00CC065C" w:rsidRPr="00AB0795" w:rsidRDefault="00CC065C" w:rsidP="00CC065C">
            <w:pPr>
              <w:spacing w:after="0" w:line="240" w:lineRule="auto"/>
              <w:rPr>
                <w:rFonts w:ascii="Times New Roman" w:hAnsi="Times New Roman" w:cs="Times New Roman"/>
                <w:b/>
                <w:sz w:val="24"/>
                <w:szCs w:val="24"/>
              </w:rPr>
            </w:pPr>
            <w:r w:rsidRPr="00AB0795">
              <w:rPr>
                <w:rFonts w:ascii="Times New Roman" w:hAnsi="Times New Roman" w:cs="Times New Roman"/>
                <w:b/>
                <w:sz w:val="24"/>
                <w:szCs w:val="24"/>
              </w:rPr>
              <w:lastRenderedPageBreak/>
              <w:t>Міжнародна кредитна мобільність</w:t>
            </w:r>
          </w:p>
        </w:tc>
        <w:tc>
          <w:tcPr>
            <w:tcW w:w="742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9A49EED" w14:textId="7889A891" w:rsidR="00CC065C" w:rsidRPr="00CC065C" w:rsidRDefault="00CC065C" w:rsidP="00CC065C">
            <w:pPr>
              <w:spacing w:after="0" w:line="240" w:lineRule="auto"/>
              <w:jc w:val="both"/>
              <w:rPr>
                <w:rFonts w:ascii="Times New Roman" w:hAnsi="Times New Roman" w:cs="Times New Roman"/>
                <w:sz w:val="24"/>
                <w:szCs w:val="24"/>
              </w:rPr>
            </w:pPr>
            <w:r w:rsidRPr="00CC065C">
              <w:rPr>
                <w:rFonts w:ascii="Times New Roman" w:hAnsi="Times New Roman" w:cs="Times New Roman"/>
                <w:color w:val="000000"/>
                <w:sz w:val="24"/>
                <w:szCs w:val="24"/>
              </w:rPr>
              <w:t>Відповідно до угод Відкритого міжнародного університету розвитку людини «Україна»</w:t>
            </w:r>
          </w:p>
        </w:tc>
      </w:tr>
      <w:tr w:rsidR="00CC065C" w:rsidRPr="00AB0795" w14:paraId="09A49EF1" w14:textId="77777777" w:rsidTr="002D30B0">
        <w:tc>
          <w:tcPr>
            <w:tcW w:w="2779" w:type="dxa"/>
            <w:tcBorders>
              <w:top w:val="single" w:sz="4" w:space="0" w:color="auto"/>
              <w:left w:val="single" w:sz="4" w:space="0" w:color="auto"/>
              <w:bottom w:val="single" w:sz="4" w:space="0" w:color="auto"/>
              <w:right w:val="single" w:sz="4" w:space="0" w:color="auto"/>
            </w:tcBorders>
            <w:hideMark/>
          </w:tcPr>
          <w:p w14:paraId="09A49EEF" w14:textId="77777777" w:rsidR="00CC065C" w:rsidRPr="00AB0795" w:rsidRDefault="00CC065C" w:rsidP="00CC065C">
            <w:pPr>
              <w:spacing w:after="0" w:line="240" w:lineRule="auto"/>
              <w:rPr>
                <w:rFonts w:ascii="Times New Roman" w:hAnsi="Times New Roman" w:cs="Times New Roman"/>
                <w:b/>
                <w:sz w:val="24"/>
                <w:szCs w:val="24"/>
              </w:rPr>
            </w:pPr>
            <w:r w:rsidRPr="00AB0795">
              <w:rPr>
                <w:rFonts w:ascii="Times New Roman" w:hAnsi="Times New Roman" w:cs="Times New Roman"/>
                <w:b/>
                <w:sz w:val="24"/>
                <w:szCs w:val="24"/>
              </w:rPr>
              <w:t>Навчання іноземних здобувачів вищої освіти</w:t>
            </w:r>
          </w:p>
        </w:tc>
        <w:tc>
          <w:tcPr>
            <w:tcW w:w="7422" w:type="dxa"/>
            <w:gridSpan w:val="2"/>
            <w:tcBorders>
              <w:top w:val="single" w:sz="4" w:space="0" w:color="auto"/>
              <w:left w:val="single" w:sz="4" w:space="0" w:color="auto"/>
              <w:bottom w:val="single" w:sz="4" w:space="0" w:color="auto"/>
              <w:right w:val="single" w:sz="4" w:space="0" w:color="auto"/>
            </w:tcBorders>
            <w:hideMark/>
          </w:tcPr>
          <w:p w14:paraId="09A49EF0" w14:textId="395D1C51" w:rsidR="00CC065C" w:rsidRPr="00CC065C" w:rsidRDefault="00CC065C" w:rsidP="00CC065C">
            <w:pPr>
              <w:spacing w:after="0" w:line="240" w:lineRule="auto"/>
              <w:jc w:val="both"/>
              <w:rPr>
                <w:rFonts w:ascii="Times New Roman" w:hAnsi="Times New Roman" w:cs="Times New Roman"/>
                <w:sz w:val="24"/>
                <w:szCs w:val="24"/>
              </w:rPr>
            </w:pPr>
            <w:r w:rsidRPr="00CC065C">
              <w:rPr>
                <w:rFonts w:ascii="Times New Roman" w:hAnsi="Times New Roman" w:cs="Times New Roman"/>
                <w:sz w:val="24"/>
                <w:szCs w:val="24"/>
              </w:rPr>
              <w:t>Відсутнє</w:t>
            </w:r>
          </w:p>
        </w:tc>
      </w:tr>
    </w:tbl>
    <w:p w14:paraId="09A49EF2" w14:textId="77777777" w:rsidR="00A5126E" w:rsidRPr="00AB0795" w:rsidRDefault="00A5126E" w:rsidP="00590643">
      <w:pPr>
        <w:spacing w:after="0"/>
        <w:jc w:val="center"/>
        <w:rPr>
          <w:rFonts w:ascii="Times New Roman" w:hAnsi="Times New Roman" w:cs="Times New Roman"/>
          <w:b/>
          <w:bCs/>
          <w:sz w:val="28"/>
          <w:szCs w:val="28"/>
        </w:rPr>
      </w:pPr>
    </w:p>
    <w:p w14:paraId="09A49EF3" w14:textId="77777777" w:rsidR="00A5126E" w:rsidRPr="00AB0795" w:rsidRDefault="00A5126E">
      <w:pPr>
        <w:rPr>
          <w:rFonts w:ascii="Times New Roman" w:hAnsi="Times New Roman" w:cs="Times New Roman"/>
          <w:b/>
          <w:bCs/>
          <w:sz w:val="28"/>
          <w:szCs w:val="28"/>
        </w:rPr>
      </w:pPr>
      <w:r w:rsidRPr="00AB0795">
        <w:rPr>
          <w:rFonts w:ascii="Times New Roman" w:hAnsi="Times New Roman" w:cs="Times New Roman"/>
          <w:b/>
          <w:bCs/>
          <w:sz w:val="28"/>
          <w:szCs w:val="28"/>
        </w:rPr>
        <w:br w:type="page"/>
      </w:r>
    </w:p>
    <w:p w14:paraId="09A49EF4" w14:textId="77777777" w:rsidR="00590643" w:rsidRPr="00AB0795" w:rsidRDefault="00590643" w:rsidP="00590643">
      <w:pPr>
        <w:spacing w:after="0"/>
        <w:jc w:val="center"/>
        <w:rPr>
          <w:rFonts w:ascii="Times New Roman" w:hAnsi="Times New Roman" w:cs="Times New Roman"/>
          <w:b/>
          <w:bCs/>
          <w:sz w:val="28"/>
          <w:szCs w:val="28"/>
        </w:rPr>
      </w:pPr>
      <w:r w:rsidRPr="00AB0795">
        <w:rPr>
          <w:rFonts w:ascii="Times New Roman" w:hAnsi="Times New Roman" w:cs="Times New Roman"/>
          <w:b/>
          <w:bCs/>
          <w:sz w:val="28"/>
          <w:szCs w:val="28"/>
        </w:rPr>
        <w:lastRenderedPageBreak/>
        <w:t xml:space="preserve">2. Перелік компонент освітньо-професійної програми </w:t>
      </w:r>
    </w:p>
    <w:p w14:paraId="09A49EF5" w14:textId="77777777" w:rsidR="00590643" w:rsidRPr="00AB0795" w:rsidRDefault="00590643" w:rsidP="00853099">
      <w:pPr>
        <w:spacing w:after="0" w:line="240" w:lineRule="auto"/>
        <w:jc w:val="center"/>
        <w:rPr>
          <w:rFonts w:ascii="Times New Roman" w:hAnsi="Times New Roman" w:cs="Times New Roman"/>
          <w:b/>
          <w:bCs/>
          <w:sz w:val="28"/>
          <w:szCs w:val="28"/>
        </w:rPr>
      </w:pPr>
      <w:r w:rsidRPr="00AB0795">
        <w:rPr>
          <w:rFonts w:ascii="Times New Roman" w:hAnsi="Times New Roman" w:cs="Times New Roman"/>
          <w:b/>
          <w:bCs/>
          <w:sz w:val="28"/>
          <w:szCs w:val="28"/>
        </w:rPr>
        <w:t>та їх логічна послідовність</w:t>
      </w:r>
    </w:p>
    <w:p w14:paraId="09A49EF7" w14:textId="3484417B" w:rsidR="00590643" w:rsidRPr="00AB0795" w:rsidRDefault="00590643" w:rsidP="00853099">
      <w:pPr>
        <w:numPr>
          <w:ilvl w:val="1"/>
          <w:numId w:val="22"/>
        </w:numPr>
        <w:suppressAutoHyphens/>
        <w:spacing w:after="0" w:line="240" w:lineRule="auto"/>
        <w:ind w:left="0" w:firstLine="0"/>
        <w:jc w:val="center"/>
        <w:rPr>
          <w:rFonts w:ascii="Times New Roman" w:hAnsi="Times New Roman" w:cs="Times New Roman"/>
          <w:b/>
          <w:bCs/>
          <w:sz w:val="28"/>
          <w:szCs w:val="28"/>
        </w:rPr>
      </w:pPr>
      <w:bookmarkStart w:id="19" w:name="_Hlk39243902"/>
      <w:r w:rsidRPr="00AB0795">
        <w:rPr>
          <w:rFonts w:ascii="Times New Roman" w:hAnsi="Times New Roman" w:cs="Times New Roman"/>
          <w:b/>
          <w:bCs/>
          <w:sz w:val="28"/>
          <w:szCs w:val="28"/>
        </w:rPr>
        <w:t>Перелік компонент</w:t>
      </w:r>
    </w:p>
    <w:tbl>
      <w:tblPr>
        <w:tblW w:w="1039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623"/>
        <w:gridCol w:w="1203"/>
        <w:gridCol w:w="1094"/>
        <w:gridCol w:w="1560"/>
        <w:gridCol w:w="918"/>
      </w:tblGrid>
      <w:tr w:rsidR="00912843" w:rsidRPr="009943B9" w14:paraId="4D11DAD3" w14:textId="77777777" w:rsidTr="007101EC">
        <w:trPr>
          <w:trHeight w:val="133"/>
        </w:trPr>
        <w:tc>
          <w:tcPr>
            <w:tcW w:w="993" w:type="dxa"/>
            <w:vMerge w:val="restart"/>
            <w:vAlign w:val="center"/>
            <w:hideMark/>
          </w:tcPr>
          <w:p w14:paraId="2312C745" w14:textId="77777777" w:rsidR="00912843" w:rsidRPr="009943B9" w:rsidRDefault="00912843" w:rsidP="008138F8">
            <w:pPr>
              <w:spacing w:after="0"/>
              <w:ind w:left="-57" w:right="-57"/>
              <w:jc w:val="center"/>
              <w:rPr>
                <w:rFonts w:ascii="Times New Roman" w:hAnsi="Times New Roman" w:cs="Times New Roman"/>
                <w:b/>
                <w:bCs/>
                <w:color w:val="000000"/>
              </w:rPr>
            </w:pPr>
            <w:bookmarkStart w:id="20" w:name="_Hlk39243851"/>
            <w:bookmarkEnd w:id="19"/>
            <w:r w:rsidRPr="009943B9">
              <w:rPr>
                <w:rFonts w:ascii="Times New Roman" w:hAnsi="Times New Roman" w:cs="Times New Roman"/>
                <w:b/>
                <w:bCs/>
                <w:color w:val="000000"/>
              </w:rPr>
              <w:t>Код н/д</w:t>
            </w:r>
          </w:p>
        </w:tc>
        <w:tc>
          <w:tcPr>
            <w:tcW w:w="4623" w:type="dxa"/>
            <w:vMerge w:val="restart"/>
            <w:vAlign w:val="center"/>
            <w:hideMark/>
          </w:tcPr>
          <w:p w14:paraId="227372EB" w14:textId="780FFBC9" w:rsidR="00912843" w:rsidRPr="009943B9" w:rsidRDefault="00912843" w:rsidP="008138F8">
            <w:pPr>
              <w:spacing w:after="0"/>
              <w:ind w:left="-57" w:right="-57"/>
              <w:jc w:val="center"/>
              <w:rPr>
                <w:rFonts w:ascii="Times New Roman" w:hAnsi="Times New Roman" w:cs="Times New Roman"/>
                <w:b/>
                <w:bCs/>
                <w:color w:val="000000"/>
              </w:rPr>
            </w:pPr>
            <w:r w:rsidRPr="009943B9">
              <w:rPr>
                <w:rFonts w:ascii="Times New Roman" w:hAnsi="Times New Roman" w:cs="Times New Roman"/>
                <w:b/>
                <w:bCs/>
                <w:color w:val="000000"/>
              </w:rPr>
              <w:t xml:space="preserve">Компоненти освітньої програми </w:t>
            </w:r>
            <w:r w:rsidRPr="009943B9">
              <w:rPr>
                <w:rFonts w:ascii="Times New Roman" w:hAnsi="Times New Roman" w:cs="Times New Roman"/>
                <w:b/>
                <w:bCs/>
                <w:color w:val="000000"/>
              </w:rPr>
              <w:br/>
              <w:t>(</w:t>
            </w:r>
            <w:r w:rsidR="00F713D2" w:rsidRPr="009943B9">
              <w:rPr>
                <w:rFonts w:ascii="Times New Roman" w:hAnsi="Times New Roman" w:cs="Times New Roman"/>
                <w:b/>
                <w:bCs/>
                <w:color w:val="000000"/>
              </w:rPr>
              <w:t>освітні компоненти</w:t>
            </w:r>
            <w:r w:rsidRPr="009943B9">
              <w:rPr>
                <w:rFonts w:ascii="Times New Roman" w:hAnsi="Times New Roman" w:cs="Times New Roman"/>
                <w:b/>
                <w:bCs/>
                <w:color w:val="000000"/>
              </w:rPr>
              <w:t xml:space="preserve">, курсові </w:t>
            </w:r>
            <w:proofErr w:type="spellStart"/>
            <w:r w:rsidRPr="009943B9">
              <w:rPr>
                <w:rFonts w:ascii="Times New Roman" w:hAnsi="Times New Roman" w:cs="Times New Roman"/>
                <w:b/>
                <w:bCs/>
                <w:color w:val="000000"/>
              </w:rPr>
              <w:t>проєкти</w:t>
            </w:r>
            <w:proofErr w:type="spellEnd"/>
            <w:r w:rsidRPr="009943B9">
              <w:rPr>
                <w:rFonts w:ascii="Times New Roman" w:hAnsi="Times New Roman" w:cs="Times New Roman"/>
                <w:b/>
                <w:bCs/>
                <w:color w:val="000000"/>
              </w:rPr>
              <w:t xml:space="preserve"> (роботи), практики, кваліфікаційна робота)</w:t>
            </w:r>
          </w:p>
        </w:tc>
        <w:tc>
          <w:tcPr>
            <w:tcW w:w="2297" w:type="dxa"/>
            <w:gridSpan w:val="2"/>
            <w:vAlign w:val="center"/>
            <w:hideMark/>
          </w:tcPr>
          <w:p w14:paraId="420C5479" w14:textId="77777777" w:rsidR="00912843" w:rsidRPr="009943B9" w:rsidRDefault="00912843" w:rsidP="008138F8">
            <w:pPr>
              <w:spacing w:after="0"/>
              <w:ind w:left="-57" w:right="-57"/>
              <w:jc w:val="center"/>
              <w:rPr>
                <w:rFonts w:ascii="Times New Roman" w:hAnsi="Times New Roman" w:cs="Times New Roman"/>
                <w:b/>
                <w:bCs/>
                <w:color w:val="000000"/>
              </w:rPr>
            </w:pPr>
            <w:r w:rsidRPr="009943B9">
              <w:rPr>
                <w:rFonts w:ascii="Times New Roman" w:hAnsi="Times New Roman" w:cs="Times New Roman"/>
                <w:b/>
                <w:bCs/>
                <w:color w:val="000000"/>
              </w:rPr>
              <w:t>Обсяг</w:t>
            </w:r>
          </w:p>
        </w:tc>
        <w:tc>
          <w:tcPr>
            <w:tcW w:w="1560" w:type="dxa"/>
            <w:vMerge w:val="restart"/>
            <w:vAlign w:val="center"/>
            <w:hideMark/>
          </w:tcPr>
          <w:p w14:paraId="6E117B26" w14:textId="77777777" w:rsidR="00912843" w:rsidRPr="009943B9" w:rsidRDefault="00912843" w:rsidP="008138F8">
            <w:pPr>
              <w:spacing w:after="0"/>
              <w:ind w:left="-57" w:right="-57"/>
              <w:jc w:val="center"/>
              <w:rPr>
                <w:rFonts w:ascii="Times New Roman" w:hAnsi="Times New Roman" w:cs="Times New Roman"/>
                <w:b/>
                <w:bCs/>
                <w:color w:val="000000"/>
              </w:rPr>
            </w:pPr>
            <w:r w:rsidRPr="009943B9">
              <w:rPr>
                <w:rFonts w:ascii="Times New Roman" w:hAnsi="Times New Roman" w:cs="Times New Roman"/>
                <w:b/>
                <w:bCs/>
                <w:color w:val="000000"/>
              </w:rPr>
              <w:t>Форма підсумкового контролю</w:t>
            </w:r>
          </w:p>
        </w:tc>
        <w:tc>
          <w:tcPr>
            <w:tcW w:w="918" w:type="dxa"/>
            <w:vMerge w:val="restart"/>
            <w:vAlign w:val="center"/>
            <w:hideMark/>
          </w:tcPr>
          <w:p w14:paraId="2FAE4ECD" w14:textId="77777777" w:rsidR="00912843" w:rsidRPr="009943B9" w:rsidRDefault="00912843" w:rsidP="008138F8">
            <w:pPr>
              <w:spacing w:after="0"/>
              <w:ind w:left="-57" w:right="-57"/>
              <w:jc w:val="center"/>
              <w:rPr>
                <w:rFonts w:ascii="Times New Roman" w:hAnsi="Times New Roman" w:cs="Times New Roman"/>
                <w:b/>
                <w:bCs/>
                <w:color w:val="000000"/>
              </w:rPr>
            </w:pPr>
            <w:proofErr w:type="spellStart"/>
            <w:r w:rsidRPr="009943B9">
              <w:rPr>
                <w:rFonts w:ascii="Times New Roman" w:hAnsi="Times New Roman" w:cs="Times New Roman"/>
                <w:b/>
                <w:bCs/>
                <w:color w:val="000000"/>
              </w:rPr>
              <w:t>Семес</w:t>
            </w:r>
            <w:proofErr w:type="spellEnd"/>
            <w:r w:rsidRPr="009943B9">
              <w:rPr>
                <w:rFonts w:ascii="Times New Roman" w:hAnsi="Times New Roman" w:cs="Times New Roman"/>
                <w:b/>
                <w:bCs/>
                <w:color w:val="000000"/>
              </w:rPr>
              <w:t>-три</w:t>
            </w:r>
          </w:p>
        </w:tc>
      </w:tr>
      <w:tr w:rsidR="00912843" w:rsidRPr="009943B9" w14:paraId="641355CF" w14:textId="77777777" w:rsidTr="00F83F12">
        <w:trPr>
          <w:trHeight w:val="292"/>
        </w:trPr>
        <w:tc>
          <w:tcPr>
            <w:tcW w:w="993" w:type="dxa"/>
            <w:vMerge/>
            <w:vAlign w:val="center"/>
            <w:hideMark/>
          </w:tcPr>
          <w:p w14:paraId="4104AE03" w14:textId="77777777" w:rsidR="00912843" w:rsidRPr="009943B9" w:rsidRDefault="00912843" w:rsidP="008138F8">
            <w:pPr>
              <w:spacing w:after="0"/>
              <w:rPr>
                <w:rFonts w:ascii="Times New Roman" w:eastAsia="Times New Roman" w:hAnsi="Times New Roman" w:cs="Times New Roman"/>
                <w:b/>
                <w:bCs/>
                <w:color w:val="000000"/>
                <w:sz w:val="24"/>
                <w:szCs w:val="24"/>
                <w:lang w:eastAsia="uk-UA"/>
              </w:rPr>
            </w:pPr>
          </w:p>
        </w:tc>
        <w:tc>
          <w:tcPr>
            <w:tcW w:w="4623" w:type="dxa"/>
            <w:vMerge/>
            <w:vAlign w:val="center"/>
            <w:hideMark/>
          </w:tcPr>
          <w:p w14:paraId="6B948F5D" w14:textId="77777777" w:rsidR="00912843" w:rsidRPr="009943B9" w:rsidRDefault="00912843" w:rsidP="008138F8">
            <w:pPr>
              <w:spacing w:after="0"/>
              <w:rPr>
                <w:rFonts w:ascii="Times New Roman" w:eastAsia="Times New Roman" w:hAnsi="Times New Roman" w:cs="Times New Roman"/>
                <w:b/>
                <w:bCs/>
                <w:color w:val="000000"/>
                <w:sz w:val="24"/>
                <w:szCs w:val="24"/>
                <w:lang w:eastAsia="uk-UA"/>
              </w:rPr>
            </w:pPr>
          </w:p>
        </w:tc>
        <w:tc>
          <w:tcPr>
            <w:tcW w:w="1203" w:type="dxa"/>
            <w:vAlign w:val="center"/>
            <w:hideMark/>
          </w:tcPr>
          <w:p w14:paraId="3D4CE0AA" w14:textId="77777777" w:rsidR="00912843" w:rsidRPr="009943B9" w:rsidRDefault="00912843" w:rsidP="008138F8">
            <w:pPr>
              <w:spacing w:after="0"/>
              <w:jc w:val="center"/>
              <w:rPr>
                <w:rFonts w:ascii="Times New Roman" w:hAnsi="Times New Roman" w:cs="Times New Roman"/>
                <w:b/>
                <w:bCs/>
                <w:color w:val="000000"/>
                <w:sz w:val="24"/>
                <w:szCs w:val="24"/>
              </w:rPr>
            </w:pPr>
            <w:r w:rsidRPr="009943B9">
              <w:rPr>
                <w:rFonts w:ascii="Times New Roman" w:hAnsi="Times New Roman" w:cs="Times New Roman"/>
                <w:b/>
                <w:bCs/>
                <w:color w:val="000000"/>
                <w:sz w:val="24"/>
                <w:szCs w:val="24"/>
              </w:rPr>
              <w:t>кредити ECTS</w:t>
            </w:r>
          </w:p>
        </w:tc>
        <w:tc>
          <w:tcPr>
            <w:tcW w:w="1094" w:type="dxa"/>
            <w:vAlign w:val="center"/>
            <w:hideMark/>
          </w:tcPr>
          <w:p w14:paraId="4953B997" w14:textId="4D011FD7" w:rsidR="00912843" w:rsidRPr="009943B9" w:rsidRDefault="007101EC" w:rsidP="008138F8">
            <w:pPr>
              <w:spacing w:after="0"/>
              <w:jc w:val="center"/>
              <w:rPr>
                <w:rFonts w:ascii="Times New Roman" w:hAnsi="Times New Roman" w:cs="Times New Roman"/>
                <w:b/>
                <w:bCs/>
                <w:color w:val="000000"/>
                <w:sz w:val="24"/>
                <w:szCs w:val="24"/>
              </w:rPr>
            </w:pPr>
            <w:proofErr w:type="spellStart"/>
            <w:r w:rsidRPr="009943B9">
              <w:rPr>
                <w:rFonts w:ascii="Times New Roman" w:hAnsi="Times New Roman" w:cs="Times New Roman"/>
                <w:b/>
                <w:bCs/>
                <w:color w:val="000000"/>
                <w:sz w:val="24"/>
                <w:szCs w:val="24"/>
              </w:rPr>
              <w:t>а</w:t>
            </w:r>
            <w:r w:rsidR="00912843" w:rsidRPr="009943B9">
              <w:rPr>
                <w:rFonts w:ascii="Times New Roman" w:hAnsi="Times New Roman" w:cs="Times New Roman"/>
                <w:b/>
                <w:bCs/>
                <w:color w:val="000000"/>
                <w:sz w:val="24"/>
                <w:szCs w:val="24"/>
              </w:rPr>
              <w:t>кадем</w:t>
            </w:r>
            <w:proofErr w:type="spellEnd"/>
            <w:r w:rsidRPr="009943B9">
              <w:rPr>
                <w:rFonts w:ascii="Times New Roman" w:hAnsi="Times New Roman" w:cs="Times New Roman"/>
                <w:b/>
                <w:bCs/>
                <w:color w:val="000000"/>
                <w:sz w:val="24"/>
                <w:szCs w:val="24"/>
              </w:rPr>
              <w:t>.</w:t>
            </w:r>
            <w:r w:rsidR="00912843" w:rsidRPr="009943B9">
              <w:rPr>
                <w:rFonts w:ascii="Times New Roman" w:hAnsi="Times New Roman" w:cs="Times New Roman"/>
                <w:b/>
                <w:bCs/>
                <w:color w:val="000000"/>
                <w:sz w:val="24"/>
                <w:szCs w:val="24"/>
              </w:rPr>
              <w:t xml:space="preserve"> годин</w:t>
            </w:r>
            <w:r w:rsidRPr="009943B9">
              <w:rPr>
                <w:rFonts w:ascii="Times New Roman" w:hAnsi="Times New Roman" w:cs="Times New Roman"/>
                <w:b/>
                <w:bCs/>
                <w:color w:val="000000"/>
                <w:sz w:val="24"/>
                <w:szCs w:val="24"/>
              </w:rPr>
              <w:t>и</w:t>
            </w:r>
          </w:p>
        </w:tc>
        <w:tc>
          <w:tcPr>
            <w:tcW w:w="1560" w:type="dxa"/>
            <w:vMerge/>
            <w:vAlign w:val="center"/>
            <w:hideMark/>
          </w:tcPr>
          <w:p w14:paraId="2C03BBE9" w14:textId="77777777" w:rsidR="00912843" w:rsidRPr="009943B9" w:rsidRDefault="00912843" w:rsidP="008138F8">
            <w:pPr>
              <w:spacing w:after="0"/>
              <w:rPr>
                <w:rFonts w:ascii="Times New Roman" w:eastAsia="Times New Roman" w:hAnsi="Times New Roman" w:cs="Times New Roman"/>
                <w:b/>
                <w:bCs/>
                <w:color w:val="000000"/>
                <w:sz w:val="24"/>
                <w:szCs w:val="24"/>
                <w:lang w:eastAsia="uk-UA"/>
              </w:rPr>
            </w:pPr>
          </w:p>
        </w:tc>
        <w:tc>
          <w:tcPr>
            <w:tcW w:w="918" w:type="dxa"/>
            <w:vMerge/>
            <w:vAlign w:val="center"/>
            <w:hideMark/>
          </w:tcPr>
          <w:p w14:paraId="264C9C42" w14:textId="77777777" w:rsidR="00912843" w:rsidRPr="009943B9" w:rsidRDefault="00912843" w:rsidP="008138F8">
            <w:pPr>
              <w:spacing w:after="0"/>
              <w:rPr>
                <w:rFonts w:ascii="Times New Roman" w:eastAsia="Times New Roman" w:hAnsi="Times New Roman" w:cs="Times New Roman"/>
                <w:b/>
                <w:bCs/>
                <w:color w:val="000000"/>
                <w:sz w:val="24"/>
                <w:szCs w:val="24"/>
                <w:lang w:eastAsia="uk-UA"/>
              </w:rPr>
            </w:pPr>
          </w:p>
        </w:tc>
      </w:tr>
      <w:tr w:rsidR="00912843" w:rsidRPr="009943B9" w14:paraId="2558DFF4" w14:textId="77777777" w:rsidTr="007101EC">
        <w:trPr>
          <w:trHeight w:val="70"/>
        </w:trPr>
        <w:tc>
          <w:tcPr>
            <w:tcW w:w="993" w:type="dxa"/>
            <w:vAlign w:val="center"/>
            <w:hideMark/>
          </w:tcPr>
          <w:p w14:paraId="54CFCB20" w14:textId="77777777" w:rsidR="00912843" w:rsidRPr="009943B9" w:rsidRDefault="00912843" w:rsidP="008138F8">
            <w:pPr>
              <w:spacing w:after="0"/>
              <w:jc w:val="center"/>
              <w:rPr>
                <w:rFonts w:ascii="Times New Roman" w:hAnsi="Times New Roman" w:cs="Times New Roman"/>
                <w:b/>
                <w:bCs/>
                <w:color w:val="000000"/>
                <w:sz w:val="24"/>
                <w:szCs w:val="24"/>
              </w:rPr>
            </w:pPr>
            <w:r w:rsidRPr="009943B9">
              <w:rPr>
                <w:rFonts w:ascii="Times New Roman" w:hAnsi="Times New Roman" w:cs="Times New Roman"/>
                <w:b/>
                <w:bCs/>
                <w:color w:val="000000"/>
                <w:sz w:val="24"/>
                <w:szCs w:val="24"/>
              </w:rPr>
              <w:t>1</w:t>
            </w:r>
          </w:p>
        </w:tc>
        <w:tc>
          <w:tcPr>
            <w:tcW w:w="4623" w:type="dxa"/>
            <w:vAlign w:val="center"/>
            <w:hideMark/>
          </w:tcPr>
          <w:p w14:paraId="42B07E2A" w14:textId="77777777" w:rsidR="00912843" w:rsidRPr="009943B9" w:rsidRDefault="00912843" w:rsidP="008138F8">
            <w:pPr>
              <w:spacing w:after="0"/>
              <w:jc w:val="center"/>
              <w:rPr>
                <w:rFonts w:ascii="Times New Roman" w:hAnsi="Times New Roman" w:cs="Times New Roman"/>
                <w:b/>
                <w:bCs/>
                <w:color w:val="000000"/>
                <w:sz w:val="24"/>
                <w:szCs w:val="24"/>
              </w:rPr>
            </w:pPr>
            <w:r w:rsidRPr="009943B9">
              <w:rPr>
                <w:rFonts w:ascii="Times New Roman" w:hAnsi="Times New Roman" w:cs="Times New Roman"/>
                <w:b/>
                <w:bCs/>
                <w:color w:val="000000"/>
                <w:sz w:val="24"/>
                <w:szCs w:val="24"/>
              </w:rPr>
              <w:t>2</w:t>
            </w:r>
          </w:p>
        </w:tc>
        <w:tc>
          <w:tcPr>
            <w:tcW w:w="1203" w:type="dxa"/>
            <w:vAlign w:val="center"/>
            <w:hideMark/>
          </w:tcPr>
          <w:p w14:paraId="07E4EE8C" w14:textId="77777777" w:rsidR="00912843" w:rsidRPr="009943B9" w:rsidRDefault="00912843" w:rsidP="008138F8">
            <w:pPr>
              <w:spacing w:after="0"/>
              <w:jc w:val="center"/>
              <w:rPr>
                <w:rFonts w:ascii="Times New Roman" w:hAnsi="Times New Roman" w:cs="Times New Roman"/>
                <w:b/>
                <w:bCs/>
                <w:color w:val="000000"/>
                <w:sz w:val="24"/>
                <w:szCs w:val="24"/>
              </w:rPr>
            </w:pPr>
            <w:r w:rsidRPr="009943B9">
              <w:rPr>
                <w:rFonts w:ascii="Times New Roman" w:hAnsi="Times New Roman" w:cs="Times New Roman"/>
                <w:b/>
                <w:bCs/>
                <w:color w:val="000000"/>
                <w:sz w:val="24"/>
                <w:szCs w:val="24"/>
              </w:rPr>
              <w:t>3</w:t>
            </w:r>
          </w:p>
        </w:tc>
        <w:tc>
          <w:tcPr>
            <w:tcW w:w="1094" w:type="dxa"/>
            <w:vAlign w:val="center"/>
            <w:hideMark/>
          </w:tcPr>
          <w:p w14:paraId="74A029CD" w14:textId="77777777" w:rsidR="00912843" w:rsidRPr="009943B9" w:rsidRDefault="00912843" w:rsidP="008138F8">
            <w:pPr>
              <w:spacing w:after="0"/>
              <w:jc w:val="center"/>
              <w:rPr>
                <w:rFonts w:ascii="Times New Roman" w:hAnsi="Times New Roman" w:cs="Times New Roman"/>
                <w:b/>
                <w:bCs/>
                <w:color w:val="000000"/>
                <w:sz w:val="24"/>
                <w:szCs w:val="24"/>
              </w:rPr>
            </w:pPr>
            <w:r w:rsidRPr="009943B9">
              <w:rPr>
                <w:rFonts w:ascii="Times New Roman" w:hAnsi="Times New Roman" w:cs="Times New Roman"/>
                <w:b/>
                <w:bCs/>
                <w:color w:val="000000"/>
                <w:sz w:val="24"/>
                <w:szCs w:val="24"/>
              </w:rPr>
              <w:t>4</w:t>
            </w:r>
          </w:p>
        </w:tc>
        <w:tc>
          <w:tcPr>
            <w:tcW w:w="1560" w:type="dxa"/>
            <w:vAlign w:val="center"/>
            <w:hideMark/>
          </w:tcPr>
          <w:p w14:paraId="3F709F79" w14:textId="77777777" w:rsidR="00912843" w:rsidRPr="009943B9" w:rsidRDefault="00912843" w:rsidP="008138F8">
            <w:pPr>
              <w:spacing w:after="0"/>
              <w:jc w:val="center"/>
              <w:rPr>
                <w:rFonts w:ascii="Times New Roman" w:hAnsi="Times New Roman" w:cs="Times New Roman"/>
                <w:b/>
                <w:bCs/>
                <w:color w:val="000000"/>
                <w:sz w:val="24"/>
                <w:szCs w:val="24"/>
              </w:rPr>
            </w:pPr>
            <w:r w:rsidRPr="009943B9">
              <w:rPr>
                <w:rFonts w:ascii="Times New Roman" w:hAnsi="Times New Roman" w:cs="Times New Roman"/>
                <w:b/>
                <w:bCs/>
                <w:color w:val="000000"/>
                <w:sz w:val="24"/>
                <w:szCs w:val="24"/>
              </w:rPr>
              <w:t>5</w:t>
            </w:r>
          </w:p>
        </w:tc>
        <w:tc>
          <w:tcPr>
            <w:tcW w:w="918" w:type="dxa"/>
            <w:vAlign w:val="center"/>
            <w:hideMark/>
          </w:tcPr>
          <w:p w14:paraId="5EA2C47D" w14:textId="77777777" w:rsidR="00912843" w:rsidRPr="009943B9" w:rsidRDefault="00912843" w:rsidP="008138F8">
            <w:pPr>
              <w:spacing w:after="0"/>
              <w:jc w:val="center"/>
              <w:rPr>
                <w:rFonts w:ascii="Times New Roman" w:hAnsi="Times New Roman" w:cs="Times New Roman"/>
                <w:b/>
                <w:bCs/>
                <w:color w:val="000000"/>
                <w:sz w:val="24"/>
                <w:szCs w:val="24"/>
              </w:rPr>
            </w:pPr>
            <w:r w:rsidRPr="009943B9">
              <w:rPr>
                <w:rFonts w:ascii="Times New Roman" w:hAnsi="Times New Roman" w:cs="Times New Roman"/>
                <w:b/>
                <w:bCs/>
                <w:color w:val="000000"/>
                <w:sz w:val="24"/>
                <w:szCs w:val="24"/>
              </w:rPr>
              <w:t>6</w:t>
            </w:r>
          </w:p>
        </w:tc>
      </w:tr>
      <w:tr w:rsidR="00912843" w:rsidRPr="009943B9" w14:paraId="213624FF" w14:textId="77777777" w:rsidTr="00B73993">
        <w:trPr>
          <w:trHeight w:val="70"/>
        </w:trPr>
        <w:tc>
          <w:tcPr>
            <w:tcW w:w="10391" w:type="dxa"/>
            <w:gridSpan w:val="6"/>
            <w:shd w:val="clear" w:color="auto" w:fill="FFFF99"/>
            <w:vAlign w:val="center"/>
            <w:hideMark/>
          </w:tcPr>
          <w:p w14:paraId="5D9466BC" w14:textId="77777777" w:rsidR="00912843" w:rsidRPr="009943B9" w:rsidRDefault="00912843" w:rsidP="008138F8">
            <w:pPr>
              <w:spacing w:after="0"/>
              <w:jc w:val="center"/>
              <w:rPr>
                <w:rFonts w:ascii="Times New Roman" w:hAnsi="Times New Roman" w:cs="Times New Roman"/>
                <w:b/>
                <w:bCs/>
                <w:color w:val="000000"/>
                <w:sz w:val="24"/>
                <w:szCs w:val="24"/>
              </w:rPr>
            </w:pPr>
            <w:r w:rsidRPr="009943B9">
              <w:rPr>
                <w:rFonts w:ascii="Times New Roman" w:hAnsi="Times New Roman" w:cs="Times New Roman"/>
                <w:b/>
                <w:bCs/>
                <w:color w:val="000000"/>
                <w:sz w:val="24"/>
                <w:szCs w:val="24"/>
              </w:rPr>
              <w:t>І. ЦИКЛ ЗАГАЛЬНОЇ ПІДГОТОВКИ</w:t>
            </w:r>
          </w:p>
        </w:tc>
      </w:tr>
      <w:tr w:rsidR="00912843" w:rsidRPr="009943B9" w14:paraId="772844C0" w14:textId="77777777" w:rsidTr="00B73993">
        <w:trPr>
          <w:trHeight w:val="70"/>
        </w:trPr>
        <w:tc>
          <w:tcPr>
            <w:tcW w:w="10391" w:type="dxa"/>
            <w:gridSpan w:val="6"/>
            <w:vAlign w:val="center"/>
            <w:hideMark/>
          </w:tcPr>
          <w:p w14:paraId="3536174A" w14:textId="3C56ED3C" w:rsidR="00912843" w:rsidRPr="009943B9" w:rsidRDefault="00F713D2" w:rsidP="008138F8">
            <w:pPr>
              <w:spacing w:after="0"/>
              <w:jc w:val="center"/>
              <w:rPr>
                <w:rFonts w:ascii="Times New Roman" w:hAnsi="Times New Roman" w:cs="Times New Roman"/>
                <w:b/>
                <w:bCs/>
                <w:color w:val="000080"/>
                <w:sz w:val="24"/>
                <w:szCs w:val="24"/>
              </w:rPr>
            </w:pPr>
            <w:r w:rsidRPr="009943B9">
              <w:rPr>
                <w:rFonts w:ascii="Times New Roman" w:hAnsi="Times New Roman" w:cs="Times New Roman"/>
                <w:b/>
                <w:bCs/>
                <w:color w:val="000080"/>
                <w:sz w:val="24"/>
                <w:szCs w:val="24"/>
              </w:rPr>
              <w:t>1.1. Обов’язкові компоненти освітньої програми</w:t>
            </w:r>
          </w:p>
        </w:tc>
      </w:tr>
      <w:tr w:rsidR="00F713D2" w:rsidRPr="009943B9" w14:paraId="10D0EBB8" w14:textId="77777777" w:rsidTr="00C44459">
        <w:trPr>
          <w:trHeight w:val="46"/>
        </w:trPr>
        <w:tc>
          <w:tcPr>
            <w:tcW w:w="993" w:type="dxa"/>
            <w:shd w:val="clear" w:color="auto" w:fill="FFFFFF" w:themeFill="background1"/>
            <w:vAlign w:val="center"/>
          </w:tcPr>
          <w:p w14:paraId="5EE275E8" w14:textId="2CE70DC2" w:rsidR="00F713D2" w:rsidRPr="009943B9" w:rsidRDefault="00F713D2" w:rsidP="00F713D2">
            <w:pPr>
              <w:spacing w:after="0" w:line="240" w:lineRule="auto"/>
              <w:jc w:val="center"/>
              <w:rPr>
                <w:rFonts w:ascii="Times New Roman" w:hAnsi="Times New Roman" w:cs="Times New Roman"/>
                <w:color w:val="002060"/>
                <w:sz w:val="24"/>
                <w:szCs w:val="24"/>
              </w:rPr>
            </w:pPr>
            <w:r w:rsidRPr="009943B9">
              <w:rPr>
                <w:rFonts w:ascii="Times New Roman" w:hAnsi="Times New Roman" w:cs="Times New Roman"/>
                <w:color w:val="000000"/>
              </w:rPr>
              <w:t>ОК 1.1</w:t>
            </w:r>
          </w:p>
        </w:tc>
        <w:tc>
          <w:tcPr>
            <w:tcW w:w="4623" w:type="dxa"/>
            <w:tcBorders>
              <w:top w:val="nil"/>
              <w:left w:val="single" w:sz="8" w:space="0" w:color="auto"/>
              <w:bottom w:val="single" w:sz="4" w:space="0" w:color="auto"/>
              <w:right w:val="single" w:sz="8" w:space="0" w:color="auto"/>
            </w:tcBorders>
            <w:shd w:val="clear" w:color="000000" w:fill="FFFFFF"/>
            <w:noWrap/>
            <w:vAlign w:val="center"/>
          </w:tcPr>
          <w:p w14:paraId="30D21E5F" w14:textId="3AD6CC2D" w:rsidR="00F713D2" w:rsidRPr="009943B9" w:rsidRDefault="00F713D2" w:rsidP="00F713D2">
            <w:pPr>
              <w:spacing w:after="0" w:line="240" w:lineRule="auto"/>
              <w:rPr>
                <w:rFonts w:ascii="Times New Roman" w:hAnsi="Times New Roman" w:cs="Times New Roman"/>
                <w:color w:val="002060"/>
                <w:sz w:val="24"/>
                <w:szCs w:val="24"/>
              </w:rPr>
            </w:pPr>
            <w:r w:rsidRPr="009943B9">
              <w:rPr>
                <w:rFonts w:ascii="Times New Roman" w:hAnsi="Times New Roman" w:cs="Times New Roman"/>
                <w:color w:val="000000"/>
              </w:rPr>
              <w:t>Методика викладання спеціалізованих навчальних дисциплін</w:t>
            </w:r>
          </w:p>
        </w:tc>
        <w:tc>
          <w:tcPr>
            <w:tcW w:w="1203" w:type="dxa"/>
            <w:noWrap/>
            <w:vAlign w:val="center"/>
          </w:tcPr>
          <w:p w14:paraId="07E3FB3B" w14:textId="455B5861" w:rsidR="00F713D2" w:rsidRPr="009943B9" w:rsidRDefault="00F713D2" w:rsidP="00F713D2">
            <w:pPr>
              <w:spacing w:after="0" w:line="240" w:lineRule="auto"/>
              <w:jc w:val="center"/>
              <w:rPr>
                <w:rFonts w:ascii="Times New Roman" w:hAnsi="Times New Roman" w:cs="Times New Roman"/>
                <w:b/>
                <w:bCs/>
                <w:color w:val="002060"/>
                <w:sz w:val="24"/>
                <w:szCs w:val="24"/>
              </w:rPr>
            </w:pPr>
            <w:r w:rsidRPr="009943B9">
              <w:rPr>
                <w:rFonts w:ascii="Times New Roman" w:hAnsi="Times New Roman" w:cs="Times New Roman"/>
                <w:b/>
                <w:bCs/>
                <w:color w:val="000000"/>
              </w:rPr>
              <w:t>3</w:t>
            </w:r>
          </w:p>
        </w:tc>
        <w:tc>
          <w:tcPr>
            <w:tcW w:w="1094" w:type="dxa"/>
            <w:vAlign w:val="center"/>
          </w:tcPr>
          <w:p w14:paraId="5029BC4E" w14:textId="11F77958" w:rsidR="00F713D2" w:rsidRPr="009943B9" w:rsidRDefault="00F713D2" w:rsidP="00F713D2">
            <w:pPr>
              <w:spacing w:after="0" w:line="240" w:lineRule="auto"/>
              <w:jc w:val="center"/>
              <w:rPr>
                <w:rFonts w:ascii="Times New Roman" w:hAnsi="Times New Roman" w:cs="Times New Roman"/>
                <w:color w:val="002060"/>
                <w:sz w:val="24"/>
                <w:szCs w:val="24"/>
              </w:rPr>
            </w:pPr>
            <w:r w:rsidRPr="009943B9">
              <w:rPr>
                <w:rFonts w:ascii="Times New Roman" w:hAnsi="Times New Roman" w:cs="Times New Roman"/>
                <w:color w:val="000000"/>
              </w:rPr>
              <w:t>90</w:t>
            </w:r>
          </w:p>
        </w:tc>
        <w:tc>
          <w:tcPr>
            <w:tcW w:w="1560" w:type="dxa"/>
            <w:vAlign w:val="center"/>
          </w:tcPr>
          <w:p w14:paraId="6C29ED2D" w14:textId="64F50BBA" w:rsidR="00F713D2" w:rsidRPr="009943B9" w:rsidRDefault="00F713D2" w:rsidP="00F713D2">
            <w:pPr>
              <w:spacing w:after="0" w:line="240" w:lineRule="auto"/>
              <w:jc w:val="center"/>
              <w:rPr>
                <w:rFonts w:ascii="Times New Roman" w:hAnsi="Times New Roman" w:cs="Times New Roman"/>
                <w:color w:val="002060"/>
                <w:sz w:val="24"/>
                <w:szCs w:val="24"/>
              </w:rPr>
            </w:pPr>
            <w:proofErr w:type="spellStart"/>
            <w:r w:rsidRPr="009943B9">
              <w:rPr>
                <w:rFonts w:ascii="Times New Roman" w:hAnsi="Times New Roman" w:cs="Times New Roman"/>
                <w:color w:val="002060"/>
                <w:sz w:val="24"/>
                <w:szCs w:val="24"/>
              </w:rPr>
              <w:t>дз</w:t>
            </w:r>
            <w:proofErr w:type="spellEnd"/>
          </w:p>
        </w:tc>
        <w:tc>
          <w:tcPr>
            <w:tcW w:w="918" w:type="dxa"/>
            <w:noWrap/>
            <w:vAlign w:val="center"/>
          </w:tcPr>
          <w:p w14:paraId="1F7CC652" w14:textId="27CFB903" w:rsidR="00F713D2" w:rsidRPr="009943B9" w:rsidRDefault="00F713D2" w:rsidP="00F713D2">
            <w:pPr>
              <w:spacing w:after="0" w:line="240" w:lineRule="auto"/>
              <w:jc w:val="center"/>
              <w:rPr>
                <w:rFonts w:ascii="Times New Roman" w:hAnsi="Times New Roman" w:cs="Times New Roman"/>
                <w:color w:val="002060"/>
                <w:sz w:val="24"/>
                <w:szCs w:val="24"/>
              </w:rPr>
            </w:pPr>
            <w:r w:rsidRPr="009943B9">
              <w:rPr>
                <w:rFonts w:ascii="Times New Roman" w:hAnsi="Times New Roman" w:cs="Times New Roman"/>
                <w:color w:val="002060"/>
                <w:sz w:val="24"/>
                <w:szCs w:val="24"/>
              </w:rPr>
              <w:t>1</w:t>
            </w:r>
          </w:p>
        </w:tc>
      </w:tr>
      <w:tr w:rsidR="00F713D2" w:rsidRPr="009943B9" w14:paraId="7C0B8385" w14:textId="77777777" w:rsidTr="00C44459">
        <w:trPr>
          <w:trHeight w:val="46"/>
        </w:trPr>
        <w:tc>
          <w:tcPr>
            <w:tcW w:w="993" w:type="dxa"/>
            <w:shd w:val="clear" w:color="auto" w:fill="FFFFFF" w:themeFill="background1"/>
            <w:vAlign w:val="center"/>
          </w:tcPr>
          <w:p w14:paraId="39EFA09A" w14:textId="553B04A7" w:rsidR="00F713D2" w:rsidRPr="009943B9" w:rsidRDefault="00F713D2" w:rsidP="00F713D2">
            <w:pPr>
              <w:spacing w:after="0" w:line="240" w:lineRule="auto"/>
              <w:jc w:val="center"/>
              <w:rPr>
                <w:rFonts w:ascii="Times New Roman" w:hAnsi="Times New Roman" w:cs="Times New Roman"/>
                <w:color w:val="002060"/>
                <w:sz w:val="24"/>
                <w:szCs w:val="24"/>
              </w:rPr>
            </w:pPr>
            <w:r w:rsidRPr="009943B9">
              <w:rPr>
                <w:rFonts w:ascii="Times New Roman" w:hAnsi="Times New Roman" w:cs="Times New Roman"/>
                <w:color w:val="000000"/>
              </w:rPr>
              <w:t>ОК 1.2</w:t>
            </w:r>
          </w:p>
        </w:tc>
        <w:tc>
          <w:tcPr>
            <w:tcW w:w="4623" w:type="dxa"/>
            <w:tcBorders>
              <w:top w:val="nil"/>
              <w:left w:val="single" w:sz="8" w:space="0" w:color="auto"/>
              <w:bottom w:val="single" w:sz="4" w:space="0" w:color="auto"/>
              <w:right w:val="single" w:sz="8" w:space="0" w:color="auto"/>
            </w:tcBorders>
            <w:shd w:val="clear" w:color="000000" w:fill="FFFFFF"/>
            <w:noWrap/>
            <w:vAlign w:val="center"/>
          </w:tcPr>
          <w:p w14:paraId="38F0F49C" w14:textId="101F3465" w:rsidR="00F713D2" w:rsidRPr="009943B9" w:rsidRDefault="00F713D2" w:rsidP="00F713D2">
            <w:pPr>
              <w:spacing w:after="0" w:line="240" w:lineRule="auto"/>
              <w:rPr>
                <w:rFonts w:ascii="Times New Roman" w:hAnsi="Times New Roman" w:cs="Times New Roman"/>
                <w:color w:val="002060"/>
                <w:sz w:val="24"/>
                <w:szCs w:val="24"/>
              </w:rPr>
            </w:pPr>
            <w:r w:rsidRPr="009943B9">
              <w:rPr>
                <w:rFonts w:ascii="Times New Roman" w:hAnsi="Times New Roman" w:cs="Times New Roman"/>
                <w:color w:val="000000"/>
              </w:rPr>
              <w:t>Методологія та організація наукових досліджень</w:t>
            </w:r>
          </w:p>
        </w:tc>
        <w:tc>
          <w:tcPr>
            <w:tcW w:w="1203" w:type="dxa"/>
            <w:noWrap/>
            <w:vAlign w:val="center"/>
          </w:tcPr>
          <w:p w14:paraId="0EE4D526" w14:textId="64C89D54" w:rsidR="00F713D2" w:rsidRPr="009943B9" w:rsidRDefault="00F713D2" w:rsidP="00F713D2">
            <w:pPr>
              <w:spacing w:after="0" w:line="240" w:lineRule="auto"/>
              <w:jc w:val="center"/>
              <w:rPr>
                <w:rFonts w:ascii="Times New Roman" w:hAnsi="Times New Roman" w:cs="Times New Roman"/>
                <w:b/>
                <w:bCs/>
                <w:color w:val="002060"/>
                <w:sz w:val="24"/>
                <w:szCs w:val="24"/>
              </w:rPr>
            </w:pPr>
            <w:r w:rsidRPr="009943B9">
              <w:rPr>
                <w:rFonts w:ascii="Times New Roman" w:hAnsi="Times New Roman" w:cs="Times New Roman"/>
                <w:b/>
                <w:bCs/>
                <w:color w:val="000000"/>
              </w:rPr>
              <w:t>3</w:t>
            </w:r>
          </w:p>
        </w:tc>
        <w:tc>
          <w:tcPr>
            <w:tcW w:w="1094" w:type="dxa"/>
            <w:vAlign w:val="center"/>
          </w:tcPr>
          <w:p w14:paraId="7BD1C96D" w14:textId="1FDC4AC0" w:rsidR="00F713D2" w:rsidRPr="009943B9" w:rsidRDefault="00F713D2" w:rsidP="00F713D2">
            <w:pPr>
              <w:spacing w:after="0" w:line="240" w:lineRule="auto"/>
              <w:jc w:val="center"/>
              <w:rPr>
                <w:rFonts w:ascii="Times New Roman" w:hAnsi="Times New Roman" w:cs="Times New Roman"/>
                <w:color w:val="002060"/>
                <w:sz w:val="24"/>
                <w:szCs w:val="24"/>
              </w:rPr>
            </w:pPr>
            <w:r w:rsidRPr="009943B9">
              <w:rPr>
                <w:rFonts w:ascii="Times New Roman" w:hAnsi="Times New Roman" w:cs="Times New Roman"/>
                <w:color w:val="000000"/>
              </w:rPr>
              <w:t>90</w:t>
            </w:r>
          </w:p>
        </w:tc>
        <w:tc>
          <w:tcPr>
            <w:tcW w:w="1560" w:type="dxa"/>
            <w:vAlign w:val="center"/>
          </w:tcPr>
          <w:p w14:paraId="3A294466" w14:textId="44A7F514" w:rsidR="00F713D2" w:rsidRPr="009943B9" w:rsidRDefault="00F713D2" w:rsidP="00F713D2">
            <w:pPr>
              <w:spacing w:after="0" w:line="240" w:lineRule="auto"/>
              <w:jc w:val="center"/>
              <w:rPr>
                <w:rFonts w:ascii="Times New Roman" w:hAnsi="Times New Roman" w:cs="Times New Roman"/>
                <w:color w:val="002060"/>
                <w:sz w:val="24"/>
                <w:szCs w:val="24"/>
              </w:rPr>
            </w:pPr>
            <w:r w:rsidRPr="009943B9">
              <w:rPr>
                <w:rFonts w:ascii="Times New Roman" w:hAnsi="Times New Roman" w:cs="Times New Roman"/>
                <w:color w:val="002060"/>
                <w:sz w:val="24"/>
                <w:szCs w:val="24"/>
              </w:rPr>
              <w:t>і</w:t>
            </w:r>
          </w:p>
        </w:tc>
        <w:tc>
          <w:tcPr>
            <w:tcW w:w="918" w:type="dxa"/>
            <w:noWrap/>
            <w:vAlign w:val="center"/>
          </w:tcPr>
          <w:p w14:paraId="5C31C2D0" w14:textId="77777777" w:rsidR="00F713D2" w:rsidRPr="009943B9" w:rsidRDefault="00F713D2" w:rsidP="00F713D2">
            <w:pPr>
              <w:spacing w:after="0" w:line="240" w:lineRule="auto"/>
              <w:jc w:val="center"/>
              <w:rPr>
                <w:rFonts w:ascii="Times New Roman" w:hAnsi="Times New Roman" w:cs="Times New Roman"/>
                <w:color w:val="002060"/>
                <w:sz w:val="24"/>
                <w:szCs w:val="24"/>
              </w:rPr>
            </w:pPr>
            <w:r w:rsidRPr="009943B9">
              <w:rPr>
                <w:rFonts w:ascii="Times New Roman" w:hAnsi="Times New Roman" w:cs="Times New Roman"/>
                <w:color w:val="002060"/>
                <w:sz w:val="24"/>
                <w:szCs w:val="24"/>
              </w:rPr>
              <w:t>1</w:t>
            </w:r>
          </w:p>
        </w:tc>
      </w:tr>
      <w:tr w:rsidR="00F713D2" w:rsidRPr="009943B9" w14:paraId="2E76D39C" w14:textId="77777777" w:rsidTr="00C44459">
        <w:trPr>
          <w:trHeight w:val="46"/>
        </w:trPr>
        <w:tc>
          <w:tcPr>
            <w:tcW w:w="993" w:type="dxa"/>
            <w:shd w:val="clear" w:color="auto" w:fill="FFFFFF" w:themeFill="background1"/>
            <w:vAlign w:val="center"/>
          </w:tcPr>
          <w:p w14:paraId="60C17CFA" w14:textId="1333FCAB" w:rsidR="00F713D2" w:rsidRPr="009943B9" w:rsidRDefault="00F713D2" w:rsidP="00F713D2">
            <w:pPr>
              <w:spacing w:after="0" w:line="240" w:lineRule="auto"/>
              <w:jc w:val="center"/>
              <w:rPr>
                <w:rFonts w:ascii="Times New Roman" w:hAnsi="Times New Roman" w:cs="Times New Roman"/>
                <w:color w:val="002060"/>
                <w:sz w:val="24"/>
                <w:szCs w:val="24"/>
              </w:rPr>
            </w:pPr>
            <w:r w:rsidRPr="009943B9">
              <w:rPr>
                <w:rFonts w:ascii="Times New Roman" w:hAnsi="Times New Roman" w:cs="Times New Roman"/>
                <w:color w:val="000000"/>
              </w:rPr>
              <w:t>ОК 1.3</w:t>
            </w:r>
          </w:p>
        </w:tc>
        <w:tc>
          <w:tcPr>
            <w:tcW w:w="4623" w:type="dxa"/>
            <w:tcBorders>
              <w:top w:val="nil"/>
              <w:left w:val="single" w:sz="8" w:space="0" w:color="auto"/>
              <w:bottom w:val="single" w:sz="4" w:space="0" w:color="auto"/>
              <w:right w:val="single" w:sz="8" w:space="0" w:color="auto"/>
            </w:tcBorders>
            <w:shd w:val="clear" w:color="000000" w:fill="FFFFFF"/>
            <w:noWrap/>
            <w:vAlign w:val="center"/>
          </w:tcPr>
          <w:p w14:paraId="79E45FCE" w14:textId="21E29AE2" w:rsidR="00F713D2" w:rsidRPr="009943B9" w:rsidRDefault="00F713D2" w:rsidP="00F713D2">
            <w:pPr>
              <w:spacing w:after="0" w:line="240" w:lineRule="auto"/>
              <w:rPr>
                <w:rFonts w:ascii="Times New Roman" w:hAnsi="Times New Roman" w:cs="Times New Roman"/>
                <w:color w:val="002060"/>
                <w:sz w:val="24"/>
                <w:szCs w:val="24"/>
              </w:rPr>
            </w:pPr>
            <w:r w:rsidRPr="009943B9">
              <w:rPr>
                <w:rFonts w:ascii="Times New Roman" w:hAnsi="Times New Roman" w:cs="Times New Roman"/>
                <w:color w:val="000000"/>
              </w:rPr>
              <w:t>Академічна і професійна комунікація</w:t>
            </w:r>
          </w:p>
        </w:tc>
        <w:tc>
          <w:tcPr>
            <w:tcW w:w="1203" w:type="dxa"/>
            <w:noWrap/>
            <w:vAlign w:val="center"/>
          </w:tcPr>
          <w:p w14:paraId="493C4BA2" w14:textId="01972500" w:rsidR="00F713D2" w:rsidRPr="009943B9" w:rsidRDefault="00F713D2" w:rsidP="00F713D2">
            <w:pPr>
              <w:spacing w:after="0" w:line="240" w:lineRule="auto"/>
              <w:jc w:val="center"/>
              <w:rPr>
                <w:rFonts w:ascii="Times New Roman" w:hAnsi="Times New Roman" w:cs="Times New Roman"/>
                <w:b/>
                <w:bCs/>
                <w:color w:val="002060"/>
                <w:sz w:val="24"/>
                <w:szCs w:val="24"/>
              </w:rPr>
            </w:pPr>
            <w:r w:rsidRPr="009943B9">
              <w:rPr>
                <w:rFonts w:ascii="Times New Roman" w:hAnsi="Times New Roman" w:cs="Times New Roman"/>
                <w:b/>
                <w:bCs/>
                <w:color w:val="000000"/>
              </w:rPr>
              <w:t>4</w:t>
            </w:r>
          </w:p>
        </w:tc>
        <w:tc>
          <w:tcPr>
            <w:tcW w:w="1094" w:type="dxa"/>
            <w:vAlign w:val="center"/>
          </w:tcPr>
          <w:p w14:paraId="292E71FA" w14:textId="4142B9E4" w:rsidR="00F713D2" w:rsidRPr="009943B9" w:rsidRDefault="00F713D2" w:rsidP="00F713D2">
            <w:pPr>
              <w:spacing w:after="0" w:line="240" w:lineRule="auto"/>
              <w:jc w:val="center"/>
              <w:rPr>
                <w:rFonts w:ascii="Times New Roman" w:hAnsi="Times New Roman" w:cs="Times New Roman"/>
                <w:color w:val="002060"/>
                <w:sz w:val="24"/>
                <w:szCs w:val="24"/>
              </w:rPr>
            </w:pPr>
            <w:r w:rsidRPr="009943B9">
              <w:rPr>
                <w:rFonts w:ascii="Times New Roman" w:hAnsi="Times New Roman" w:cs="Times New Roman"/>
                <w:color w:val="000000"/>
              </w:rPr>
              <w:t>120</w:t>
            </w:r>
          </w:p>
        </w:tc>
        <w:tc>
          <w:tcPr>
            <w:tcW w:w="1560" w:type="dxa"/>
            <w:vAlign w:val="center"/>
          </w:tcPr>
          <w:p w14:paraId="75D73B6A" w14:textId="6A2D9E7A" w:rsidR="00F713D2" w:rsidRPr="009943B9" w:rsidRDefault="00F713D2" w:rsidP="00F713D2">
            <w:pPr>
              <w:spacing w:after="0" w:line="240" w:lineRule="auto"/>
              <w:jc w:val="center"/>
              <w:rPr>
                <w:rFonts w:ascii="Times New Roman" w:hAnsi="Times New Roman" w:cs="Times New Roman"/>
                <w:color w:val="002060"/>
                <w:sz w:val="24"/>
                <w:szCs w:val="24"/>
              </w:rPr>
            </w:pPr>
            <w:proofErr w:type="spellStart"/>
            <w:r w:rsidRPr="009943B9">
              <w:rPr>
                <w:rFonts w:ascii="Times New Roman" w:hAnsi="Times New Roman" w:cs="Times New Roman"/>
                <w:color w:val="002060"/>
                <w:sz w:val="24"/>
                <w:szCs w:val="24"/>
              </w:rPr>
              <w:t>з,і</w:t>
            </w:r>
            <w:proofErr w:type="spellEnd"/>
          </w:p>
        </w:tc>
        <w:tc>
          <w:tcPr>
            <w:tcW w:w="918" w:type="dxa"/>
            <w:noWrap/>
            <w:vAlign w:val="center"/>
          </w:tcPr>
          <w:p w14:paraId="5D0F492B" w14:textId="0260F902" w:rsidR="00F713D2" w:rsidRPr="009943B9" w:rsidRDefault="00F713D2" w:rsidP="00F713D2">
            <w:pPr>
              <w:spacing w:after="0" w:line="240" w:lineRule="auto"/>
              <w:jc w:val="center"/>
              <w:rPr>
                <w:rFonts w:ascii="Times New Roman" w:hAnsi="Times New Roman" w:cs="Times New Roman"/>
                <w:color w:val="002060"/>
                <w:sz w:val="24"/>
                <w:szCs w:val="24"/>
              </w:rPr>
            </w:pPr>
            <w:r w:rsidRPr="009943B9">
              <w:rPr>
                <w:rFonts w:ascii="Times New Roman" w:hAnsi="Times New Roman" w:cs="Times New Roman"/>
                <w:color w:val="002060"/>
                <w:sz w:val="24"/>
                <w:szCs w:val="24"/>
              </w:rPr>
              <w:t>1,2</w:t>
            </w:r>
          </w:p>
        </w:tc>
      </w:tr>
      <w:tr w:rsidR="00F713D2" w:rsidRPr="009943B9" w14:paraId="4B8A6E11" w14:textId="77777777" w:rsidTr="00C44459">
        <w:trPr>
          <w:trHeight w:val="46"/>
        </w:trPr>
        <w:tc>
          <w:tcPr>
            <w:tcW w:w="993" w:type="dxa"/>
            <w:shd w:val="clear" w:color="auto" w:fill="FFFFFF" w:themeFill="background1"/>
            <w:vAlign w:val="center"/>
          </w:tcPr>
          <w:p w14:paraId="39792116" w14:textId="3629FD26" w:rsidR="00F713D2" w:rsidRPr="009943B9" w:rsidRDefault="00F713D2" w:rsidP="00F713D2">
            <w:pPr>
              <w:spacing w:after="0" w:line="240" w:lineRule="auto"/>
              <w:jc w:val="center"/>
              <w:rPr>
                <w:rFonts w:ascii="Times New Roman" w:hAnsi="Times New Roman" w:cs="Times New Roman"/>
                <w:color w:val="002060"/>
                <w:sz w:val="24"/>
                <w:szCs w:val="24"/>
              </w:rPr>
            </w:pPr>
            <w:r w:rsidRPr="009943B9">
              <w:rPr>
                <w:rFonts w:ascii="Times New Roman" w:hAnsi="Times New Roman" w:cs="Times New Roman"/>
                <w:color w:val="000000"/>
              </w:rPr>
              <w:t>ОК 1.4</w:t>
            </w:r>
          </w:p>
        </w:tc>
        <w:tc>
          <w:tcPr>
            <w:tcW w:w="4623" w:type="dxa"/>
            <w:tcBorders>
              <w:top w:val="nil"/>
              <w:left w:val="single" w:sz="8" w:space="0" w:color="auto"/>
              <w:bottom w:val="single" w:sz="8" w:space="0" w:color="auto"/>
              <w:right w:val="single" w:sz="8" w:space="0" w:color="auto"/>
            </w:tcBorders>
            <w:shd w:val="clear" w:color="000000" w:fill="FFFFFF"/>
            <w:noWrap/>
            <w:vAlign w:val="center"/>
          </w:tcPr>
          <w:p w14:paraId="76F71770" w14:textId="77D23750" w:rsidR="00F713D2" w:rsidRPr="009943B9" w:rsidRDefault="00F713D2" w:rsidP="00F713D2">
            <w:pPr>
              <w:spacing w:after="0" w:line="240" w:lineRule="auto"/>
              <w:rPr>
                <w:rFonts w:ascii="Times New Roman" w:hAnsi="Times New Roman" w:cs="Times New Roman"/>
                <w:color w:val="002060"/>
                <w:sz w:val="24"/>
                <w:szCs w:val="24"/>
              </w:rPr>
            </w:pPr>
            <w:r w:rsidRPr="009943B9">
              <w:rPr>
                <w:rFonts w:ascii="Times New Roman" w:hAnsi="Times New Roman" w:cs="Times New Roman"/>
                <w:color w:val="000000"/>
              </w:rPr>
              <w:t xml:space="preserve">Безпека життєдіяльності та цивільний захист з основами </w:t>
            </w:r>
            <w:proofErr w:type="spellStart"/>
            <w:r w:rsidRPr="009943B9">
              <w:rPr>
                <w:rFonts w:ascii="Times New Roman" w:hAnsi="Times New Roman" w:cs="Times New Roman"/>
                <w:color w:val="000000"/>
              </w:rPr>
              <w:t>домедичної</w:t>
            </w:r>
            <w:proofErr w:type="spellEnd"/>
            <w:r w:rsidRPr="009943B9">
              <w:rPr>
                <w:rFonts w:ascii="Times New Roman" w:hAnsi="Times New Roman" w:cs="Times New Roman"/>
                <w:color w:val="000000"/>
              </w:rPr>
              <w:t xml:space="preserve"> і тактичної допомоги </w:t>
            </w:r>
          </w:p>
        </w:tc>
        <w:tc>
          <w:tcPr>
            <w:tcW w:w="1203" w:type="dxa"/>
            <w:noWrap/>
            <w:vAlign w:val="center"/>
          </w:tcPr>
          <w:p w14:paraId="004B2AB6" w14:textId="7DC6AB83" w:rsidR="00F713D2" w:rsidRPr="009943B9" w:rsidRDefault="00F713D2" w:rsidP="00F713D2">
            <w:pPr>
              <w:spacing w:after="0" w:line="240" w:lineRule="auto"/>
              <w:jc w:val="center"/>
              <w:rPr>
                <w:rFonts w:ascii="Times New Roman" w:hAnsi="Times New Roman" w:cs="Times New Roman"/>
                <w:b/>
                <w:bCs/>
                <w:color w:val="002060"/>
                <w:sz w:val="24"/>
                <w:szCs w:val="24"/>
              </w:rPr>
            </w:pPr>
            <w:r w:rsidRPr="009943B9">
              <w:rPr>
                <w:rFonts w:ascii="Times New Roman" w:hAnsi="Times New Roman" w:cs="Times New Roman"/>
                <w:b/>
                <w:bCs/>
                <w:color w:val="000000"/>
              </w:rPr>
              <w:t>3</w:t>
            </w:r>
          </w:p>
        </w:tc>
        <w:tc>
          <w:tcPr>
            <w:tcW w:w="1094" w:type="dxa"/>
            <w:vAlign w:val="center"/>
          </w:tcPr>
          <w:p w14:paraId="5EB247E1" w14:textId="4E4F92B4" w:rsidR="00F713D2" w:rsidRPr="009943B9" w:rsidRDefault="00F713D2" w:rsidP="00F713D2">
            <w:pPr>
              <w:spacing w:after="0" w:line="240" w:lineRule="auto"/>
              <w:jc w:val="center"/>
              <w:rPr>
                <w:rFonts w:ascii="Times New Roman" w:hAnsi="Times New Roman" w:cs="Times New Roman"/>
                <w:color w:val="002060"/>
                <w:sz w:val="24"/>
                <w:szCs w:val="24"/>
              </w:rPr>
            </w:pPr>
            <w:r w:rsidRPr="009943B9">
              <w:rPr>
                <w:rFonts w:ascii="Times New Roman" w:hAnsi="Times New Roman" w:cs="Times New Roman"/>
                <w:color w:val="000000"/>
              </w:rPr>
              <w:t>90</w:t>
            </w:r>
          </w:p>
        </w:tc>
        <w:tc>
          <w:tcPr>
            <w:tcW w:w="1560" w:type="dxa"/>
            <w:vAlign w:val="center"/>
          </w:tcPr>
          <w:p w14:paraId="787C72AE" w14:textId="7A71E185" w:rsidR="00F713D2" w:rsidRPr="009943B9" w:rsidRDefault="00F713D2" w:rsidP="00F713D2">
            <w:pPr>
              <w:spacing w:after="0" w:line="240" w:lineRule="auto"/>
              <w:jc w:val="center"/>
              <w:rPr>
                <w:rFonts w:ascii="Times New Roman" w:hAnsi="Times New Roman" w:cs="Times New Roman"/>
                <w:color w:val="002060"/>
                <w:sz w:val="24"/>
                <w:szCs w:val="24"/>
              </w:rPr>
            </w:pPr>
            <w:proofErr w:type="spellStart"/>
            <w:r w:rsidRPr="009943B9">
              <w:rPr>
                <w:rFonts w:ascii="Times New Roman" w:hAnsi="Times New Roman" w:cs="Times New Roman"/>
                <w:color w:val="002060"/>
                <w:sz w:val="24"/>
                <w:szCs w:val="24"/>
              </w:rPr>
              <w:t>дз</w:t>
            </w:r>
            <w:proofErr w:type="spellEnd"/>
          </w:p>
        </w:tc>
        <w:tc>
          <w:tcPr>
            <w:tcW w:w="918" w:type="dxa"/>
            <w:noWrap/>
            <w:vAlign w:val="center"/>
          </w:tcPr>
          <w:p w14:paraId="594873AC" w14:textId="77777777" w:rsidR="00F713D2" w:rsidRPr="009943B9" w:rsidRDefault="00F713D2" w:rsidP="00F713D2">
            <w:pPr>
              <w:spacing w:after="0" w:line="240" w:lineRule="auto"/>
              <w:jc w:val="center"/>
              <w:rPr>
                <w:rFonts w:ascii="Times New Roman" w:hAnsi="Times New Roman" w:cs="Times New Roman"/>
                <w:color w:val="002060"/>
                <w:sz w:val="24"/>
                <w:szCs w:val="24"/>
              </w:rPr>
            </w:pPr>
            <w:r w:rsidRPr="009943B9">
              <w:rPr>
                <w:rFonts w:ascii="Times New Roman" w:hAnsi="Times New Roman" w:cs="Times New Roman"/>
                <w:color w:val="002060"/>
                <w:sz w:val="24"/>
                <w:szCs w:val="24"/>
              </w:rPr>
              <w:t>3</w:t>
            </w:r>
          </w:p>
        </w:tc>
      </w:tr>
      <w:tr w:rsidR="00D43F3B" w:rsidRPr="009943B9" w14:paraId="17B51D41" w14:textId="77777777" w:rsidTr="007101EC">
        <w:trPr>
          <w:trHeight w:val="60"/>
        </w:trPr>
        <w:tc>
          <w:tcPr>
            <w:tcW w:w="5616" w:type="dxa"/>
            <w:gridSpan w:val="2"/>
            <w:shd w:val="clear" w:color="auto" w:fill="CCECFF"/>
            <w:vAlign w:val="center"/>
            <w:hideMark/>
          </w:tcPr>
          <w:p w14:paraId="18AD6130" w14:textId="77777777" w:rsidR="00D43F3B" w:rsidRPr="009943B9" w:rsidRDefault="00D43F3B" w:rsidP="00D43F3B">
            <w:pPr>
              <w:spacing w:after="0" w:line="240" w:lineRule="auto"/>
              <w:jc w:val="right"/>
              <w:rPr>
                <w:rFonts w:ascii="Times New Roman" w:hAnsi="Times New Roman" w:cs="Times New Roman"/>
                <w:b/>
                <w:bCs/>
                <w:color w:val="000080"/>
                <w:sz w:val="24"/>
                <w:szCs w:val="24"/>
              </w:rPr>
            </w:pPr>
            <w:r w:rsidRPr="009943B9">
              <w:rPr>
                <w:rFonts w:ascii="Times New Roman" w:hAnsi="Times New Roman" w:cs="Times New Roman"/>
                <w:b/>
                <w:bCs/>
                <w:color w:val="000080"/>
                <w:sz w:val="24"/>
                <w:szCs w:val="24"/>
              </w:rPr>
              <w:t>Всього ОК за циклом загальної підготовки</w:t>
            </w:r>
          </w:p>
        </w:tc>
        <w:tc>
          <w:tcPr>
            <w:tcW w:w="1203" w:type="dxa"/>
            <w:shd w:val="clear" w:color="auto" w:fill="CCECFF"/>
            <w:vAlign w:val="center"/>
            <w:hideMark/>
          </w:tcPr>
          <w:p w14:paraId="4E762E33" w14:textId="09E9A035" w:rsidR="00D43F3B" w:rsidRPr="009943B9" w:rsidRDefault="00D43F3B" w:rsidP="00D43F3B">
            <w:pPr>
              <w:spacing w:after="0" w:line="240" w:lineRule="auto"/>
              <w:jc w:val="center"/>
              <w:rPr>
                <w:rFonts w:ascii="Times New Roman" w:hAnsi="Times New Roman" w:cs="Times New Roman"/>
                <w:b/>
                <w:bCs/>
                <w:sz w:val="24"/>
                <w:szCs w:val="24"/>
              </w:rPr>
            </w:pPr>
            <w:r w:rsidRPr="009943B9">
              <w:rPr>
                <w:rFonts w:ascii="Times New Roman" w:hAnsi="Times New Roman" w:cs="Times New Roman"/>
                <w:b/>
                <w:bCs/>
                <w:color w:val="000080"/>
              </w:rPr>
              <w:t>1</w:t>
            </w:r>
            <w:r w:rsidR="00F713D2" w:rsidRPr="009943B9">
              <w:rPr>
                <w:rFonts w:ascii="Times New Roman" w:hAnsi="Times New Roman" w:cs="Times New Roman"/>
                <w:b/>
                <w:bCs/>
                <w:color w:val="000080"/>
              </w:rPr>
              <w:t>3</w:t>
            </w:r>
          </w:p>
        </w:tc>
        <w:tc>
          <w:tcPr>
            <w:tcW w:w="1094" w:type="dxa"/>
            <w:shd w:val="clear" w:color="auto" w:fill="CCECFF"/>
            <w:vAlign w:val="center"/>
            <w:hideMark/>
          </w:tcPr>
          <w:p w14:paraId="26D74A79" w14:textId="204E9BD3" w:rsidR="00D43F3B" w:rsidRPr="009943B9" w:rsidRDefault="00F713D2" w:rsidP="00D43F3B">
            <w:pPr>
              <w:spacing w:after="0" w:line="240" w:lineRule="auto"/>
              <w:jc w:val="center"/>
              <w:rPr>
                <w:rFonts w:ascii="Times New Roman" w:hAnsi="Times New Roman" w:cs="Times New Roman"/>
                <w:b/>
                <w:bCs/>
                <w:sz w:val="24"/>
                <w:szCs w:val="24"/>
              </w:rPr>
            </w:pPr>
            <w:r w:rsidRPr="009943B9">
              <w:rPr>
                <w:rFonts w:ascii="Times New Roman" w:hAnsi="Times New Roman" w:cs="Times New Roman"/>
                <w:b/>
                <w:bCs/>
                <w:color w:val="000080"/>
              </w:rPr>
              <w:t>390</w:t>
            </w:r>
          </w:p>
        </w:tc>
        <w:tc>
          <w:tcPr>
            <w:tcW w:w="1560" w:type="dxa"/>
            <w:shd w:val="clear" w:color="auto" w:fill="CCECFF"/>
            <w:vAlign w:val="center"/>
            <w:hideMark/>
          </w:tcPr>
          <w:p w14:paraId="2C50C5AC" w14:textId="02C65291" w:rsidR="00D43F3B" w:rsidRPr="009943B9" w:rsidRDefault="00D43F3B" w:rsidP="00D43F3B">
            <w:pPr>
              <w:spacing w:after="0" w:line="240" w:lineRule="auto"/>
              <w:jc w:val="center"/>
              <w:rPr>
                <w:rFonts w:ascii="Times New Roman" w:hAnsi="Times New Roman" w:cs="Times New Roman"/>
                <w:b/>
                <w:bCs/>
                <w:sz w:val="24"/>
                <w:szCs w:val="24"/>
              </w:rPr>
            </w:pPr>
            <w:r w:rsidRPr="009943B9">
              <w:rPr>
                <w:rFonts w:ascii="Times New Roman" w:hAnsi="Times New Roman" w:cs="Times New Roman"/>
                <w:b/>
                <w:bCs/>
                <w:sz w:val="24"/>
                <w:szCs w:val="24"/>
              </w:rPr>
              <w:t>5</w:t>
            </w:r>
          </w:p>
        </w:tc>
        <w:tc>
          <w:tcPr>
            <w:tcW w:w="918" w:type="dxa"/>
            <w:shd w:val="clear" w:color="auto" w:fill="CCECFF"/>
            <w:vAlign w:val="center"/>
            <w:hideMark/>
          </w:tcPr>
          <w:p w14:paraId="31BC166D" w14:textId="77777777" w:rsidR="00D43F3B" w:rsidRPr="009943B9" w:rsidRDefault="00D43F3B" w:rsidP="00D43F3B">
            <w:pPr>
              <w:spacing w:after="0" w:line="240" w:lineRule="auto"/>
              <w:jc w:val="center"/>
              <w:rPr>
                <w:rFonts w:ascii="Times New Roman" w:hAnsi="Times New Roman" w:cs="Times New Roman"/>
                <w:b/>
                <w:bCs/>
                <w:sz w:val="24"/>
                <w:szCs w:val="24"/>
              </w:rPr>
            </w:pPr>
            <w:r w:rsidRPr="009943B9">
              <w:rPr>
                <w:rFonts w:ascii="Times New Roman" w:hAnsi="Times New Roman" w:cs="Times New Roman"/>
                <w:b/>
                <w:bCs/>
                <w:sz w:val="24"/>
                <w:szCs w:val="24"/>
              </w:rPr>
              <w:t> </w:t>
            </w:r>
          </w:p>
        </w:tc>
      </w:tr>
      <w:tr w:rsidR="00D43F3B" w:rsidRPr="009943B9" w14:paraId="2E54EB06" w14:textId="77777777" w:rsidTr="00B73993">
        <w:trPr>
          <w:trHeight w:val="70"/>
        </w:trPr>
        <w:tc>
          <w:tcPr>
            <w:tcW w:w="10391" w:type="dxa"/>
            <w:gridSpan w:val="6"/>
            <w:shd w:val="clear" w:color="auto" w:fill="FFFF99"/>
            <w:vAlign w:val="center"/>
            <w:hideMark/>
          </w:tcPr>
          <w:p w14:paraId="1CDEE71C" w14:textId="77777777" w:rsidR="00D43F3B" w:rsidRPr="009943B9" w:rsidRDefault="00D43F3B" w:rsidP="00D43F3B">
            <w:pPr>
              <w:spacing w:after="0" w:line="240" w:lineRule="auto"/>
              <w:jc w:val="center"/>
              <w:rPr>
                <w:rFonts w:ascii="Times New Roman" w:hAnsi="Times New Roman" w:cs="Times New Roman"/>
                <w:b/>
                <w:bCs/>
                <w:color w:val="000000"/>
                <w:sz w:val="24"/>
                <w:szCs w:val="24"/>
              </w:rPr>
            </w:pPr>
            <w:r w:rsidRPr="009943B9">
              <w:rPr>
                <w:rFonts w:ascii="Times New Roman" w:hAnsi="Times New Roman" w:cs="Times New Roman"/>
                <w:b/>
                <w:bCs/>
                <w:color w:val="000000"/>
                <w:sz w:val="24"/>
                <w:szCs w:val="24"/>
              </w:rPr>
              <w:t>ІІ. ЦИКЛ ПРОФЕСІЙНОЇ ПІДГОТОВКИ</w:t>
            </w:r>
          </w:p>
        </w:tc>
      </w:tr>
      <w:tr w:rsidR="00D43F3B" w:rsidRPr="009943B9" w14:paraId="5F2286B9" w14:textId="77777777" w:rsidTr="007101EC">
        <w:trPr>
          <w:trHeight w:val="70"/>
        </w:trPr>
        <w:tc>
          <w:tcPr>
            <w:tcW w:w="10391" w:type="dxa"/>
            <w:gridSpan w:val="6"/>
            <w:vAlign w:val="center"/>
            <w:hideMark/>
          </w:tcPr>
          <w:p w14:paraId="0AC91475" w14:textId="794FDF13" w:rsidR="00D43F3B" w:rsidRPr="009943B9" w:rsidRDefault="00F713D2" w:rsidP="00D43F3B">
            <w:pPr>
              <w:spacing w:after="0" w:line="240" w:lineRule="auto"/>
              <w:jc w:val="center"/>
              <w:rPr>
                <w:rFonts w:ascii="Times New Roman" w:hAnsi="Times New Roman" w:cs="Times New Roman"/>
                <w:b/>
                <w:bCs/>
                <w:color w:val="000080"/>
                <w:sz w:val="24"/>
                <w:szCs w:val="24"/>
              </w:rPr>
            </w:pPr>
            <w:r w:rsidRPr="009943B9">
              <w:rPr>
                <w:rFonts w:ascii="Times New Roman" w:hAnsi="Times New Roman" w:cs="Times New Roman"/>
                <w:b/>
                <w:bCs/>
                <w:color w:val="000080"/>
                <w:sz w:val="24"/>
                <w:szCs w:val="24"/>
              </w:rPr>
              <w:t>2.1. Обов’язкові компоненти освітньої програми</w:t>
            </w:r>
          </w:p>
        </w:tc>
      </w:tr>
      <w:tr w:rsidR="00F713D2" w:rsidRPr="009943B9" w14:paraId="6145ED26" w14:textId="77777777" w:rsidTr="005018F2">
        <w:trPr>
          <w:trHeight w:val="414"/>
        </w:trPr>
        <w:tc>
          <w:tcPr>
            <w:tcW w:w="993" w:type="dxa"/>
            <w:vAlign w:val="center"/>
            <w:hideMark/>
          </w:tcPr>
          <w:p w14:paraId="4A974637" w14:textId="521A099B" w:rsidR="00F713D2" w:rsidRPr="009943B9" w:rsidRDefault="00F713D2" w:rsidP="00F713D2">
            <w:pPr>
              <w:spacing w:after="0" w:line="240" w:lineRule="auto"/>
              <w:jc w:val="center"/>
              <w:rPr>
                <w:rFonts w:ascii="Times New Roman" w:hAnsi="Times New Roman" w:cs="Times New Roman"/>
                <w:color w:val="002060"/>
                <w:sz w:val="24"/>
                <w:szCs w:val="24"/>
              </w:rPr>
            </w:pPr>
            <w:r w:rsidRPr="009943B9">
              <w:rPr>
                <w:rFonts w:ascii="Times New Roman" w:hAnsi="Times New Roman" w:cs="Times New Roman"/>
                <w:color w:val="000000"/>
              </w:rPr>
              <w:t>ОК 2.1</w:t>
            </w:r>
          </w:p>
        </w:tc>
        <w:tc>
          <w:tcPr>
            <w:tcW w:w="4623" w:type="dxa"/>
            <w:tcBorders>
              <w:top w:val="single" w:sz="8" w:space="0" w:color="auto"/>
              <w:left w:val="single" w:sz="8" w:space="0" w:color="auto"/>
              <w:bottom w:val="single" w:sz="4" w:space="0" w:color="auto"/>
              <w:right w:val="single" w:sz="8" w:space="0" w:color="auto"/>
            </w:tcBorders>
            <w:shd w:val="clear" w:color="000000" w:fill="FFFFFF"/>
            <w:vAlign w:val="center"/>
          </w:tcPr>
          <w:p w14:paraId="286D921C" w14:textId="36E2E7FF" w:rsidR="00F713D2" w:rsidRPr="009943B9" w:rsidRDefault="00F713D2" w:rsidP="00F713D2">
            <w:pPr>
              <w:spacing w:after="0" w:line="240" w:lineRule="auto"/>
              <w:rPr>
                <w:rFonts w:ascii="Times New Roman" w:hAnsi="Times New Roman" w:cs="Times New Roman"/>
                <w:color w:val="002060"/>
                <w:sz w:val="24"/>
                <w:szCs w:val="24"/>
              </w:rPr>
            </w:pPr>
            <w:r w:rsidRPr="009943B9">
              <w:rPr>
                <w:rFonts w:ascii="Times New Roman" w:hAnsi="Times New Roman" w:cs="Times New Roman"/>
                <w:color w:val="000000"/>
              </w:rPr>
              <w:t>Інноваційні аспекти теорії і доказова практика в фізичній терапії</w:t>
            </w:r>
          </w:p>
        </w:tc>
        <w:tc>
          <w:tcPr>
            <w:tcW w:w="1203" w:type="dxa"/>
            <w:noWrap/>
            <w:vAlign w:val="center"/>
          </w:tcPr>
          <w:p w14:paraId="0E8B05C1" w14:textId="15DF05D2" w:rsidR="00F713D2" w:rsidRPr="009943B9" w:rsidRDefault="00F713D2" w:rsidP="00F713D2">
            <w:pPr>
              <w:spacing w:after="0" w:line="240" w:lineRule="auto"/>
              <w:jc w:val="center"/>
              <w:rPr>
                <w:rFonts w:ascii="Times New Roman" w:hAnsi="Times New Roman" w:cs="Times New Roman"/>
                <w:b/>
                <w:bCs/>
                <w:color w:val="002060"/>
              </w:rPr>
            </w:pPr>
            <w:r w:rsidRPr="009943B9">
              <w:rPr>
                <w:rFonts w:ascii="Times New Roman" w:hAnsi="Times New Roman" w:cs="Times New Roman"/>
                <w:b/>
                <w:bCs/>
                <w:color w:val="000000"/>
              </w:rPr>
              <w:t>4</w:t>
            </w:r>
          </w:p>
        </w:tc>
        <w:tc>
          <w:tcPr>
            <w:tcW w:w="1094" w:type="dxa"/>
            <w:vAlign w:val="center"/>
          </w:tcPr>
          <w:p w14:paraId="06687ED4" w14:textId="18AB42A0"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0000"/>
              </w:rPr>
              <w:t>120</w:t>
            </w:r>
          </w:p>
        </w:tc>
        <w:tc>
          <w:tcPr>
            <w:tcW w:w="1560" w:type="dxa"/>
            <w:vAlign w:val="center"/>
          </w:tcPr>
          <w:p w14:paraId="71D649F4" w14:textId="00551116"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2060"/>
              </w:rPr>
              <w:t>і</w:t>
            </w:r>
          </w:p>
        </w:tc>
        <w:tc>
          <w:tcPr>
            <w:tcW w:w="918" w:type="dxa"/>
            <w:vAlign w:val="center"/>
          </w:tcPr>
          <w:p w14:paraId="44E005A9" w14:textId="0DE5BE39"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2060"/>
              </w:rPr>
              <w:t>1</w:t>
            </w:r>
          </w:p>
        </w:tc>
      </w:tr>
      <w:tr w:rsidR="00F713D2" w:rsidRPr="009943B9" w14:paraId="599B1606" w14:textId="77777777" w:rsidTr="005018F2">
        <w:trPr>
          <w:trHeight w:val="414"/>
        </w:trPr>
        <w:tc>
          <w:tcPr>
            <w:tcW w:w="993" w:type="dxa"/>
            <w:vAlign w:val="center"/>
          </w:tcPr>
          <w:p w14:paraId="4A9C5B5D" w14:textId="060C1104"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0000"/>
              </w:rPr>
              <w:t>ОК 2.2</w:t>
            </w:r>
          </w:p>
        </w:tc>
        <w:tc>
          <w:tcPr>
            <w:tcW w:w="4623" w:type="dxa"/>
            <w:tcBorders>
              <w:top w:val="nil"/>
              <w:left w:val="single" w:sz="8" w:space="0" w:color="auto"/>
              <w:bottom w:val="single" w:sz="4" w:space="0" w:color="auto"/>
              <w:right w:val="single" w:sz="8" w:space="0" w:color="auto"/>
            </w:tcBorders>
            <w:shd w:val="clear" w:color="000000" w:fill="FFFFFF"/>
            <w:vAlign w:val="center"/>
          </w:tcPr>
          <w:p w14:paraId="6B69D506" w14:textId="3D4E0869" w:rsidR="00F713D2" w:rsidRPr="009943B9" w:rsidRDefault="00F713D2" w:rsidP="00F713D2">
            <w:pPr>
              <w:spacing w:after="0" w:line="240" w:lineRule="auto"/>
              <w:rPr>
                <w:rFonts w:ascii="Times New Roman" w:hAnsi="Times New Roman" w:cs="Times New Roman"/>
                <w:color w:val="002060"/>
              </w:rPr>
            </w:pPr>
            <w:r w:rsidRPr="009943B9">
              <w:rPr>
                <w:rFonts w:ascii="Times New Roman" w:hAnsi="Times New Roman" w:cs="Times New Roman"/>
                <w:color w:val="000000"/>
              </w:rPr>
              <w:t>Методи обстеження та контролю в фізичній терапії</w:t>
            </w:r>
          </w:p>
        </w:tc>
        <w:tc>
          <w:tcPr>
            <w:tcW w:w="1203" w:type="dxa"/>
            <w:noWrap/>
            <w:vAlign w:val="center"/>
          </w:tcPr>
          <w:p w14:paraId="561E4A01" w14:textId="7660E496" w:rsidR="00F713D2" w:rsidRPr="009943B9" w:rsidRDefault="00F713D2" w:rsidP="00F713D2">
            <w:pPr>
              <w:spacing w:after="0" w:line="240" w:lineRule="auto"/>
              <w:jc w:val="center"/>
              <w:rPr>
                <w:rFonts w:ascii="Times New Roman" w:hAnsi="Times New Roman" w:cs="Times New Roman"/>
                <w:b/>
                <w:bCs/>
                <w:color w:val="002060"/>
              </w:rPr>
            </w:pPr>
            <w:r w:rsidRPr="009943B9">
              <w:rPr>
                <w:rFonts w:ascii="Times New Roman" w:hAnsi="Times New Roman" w:cs="Times New Roman"/>
                <w:b/>
                <w:bCs/>
                <w:color w:val="000000"/>
              </w:rPr>
              <w:t>4</w:t>
            </w:r>
          </w:p>
        </w:tc>
        <w:tc>
          <w:tcPr>
            <w:tcW w:w="1094" w:type="dxa"/>
            <w:vAlign w:val="center"/>
          </w:tcPr>
          <w:p w14:paraId="6309E7E5" w14:textId="518DD469"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0000"/>
              </w:rPr>
              <w:t>120</w:t>
            </w:r>
          </w:p>
        </w:tc>
        <w:tc>
          <w:tcPr>
            <w:tcW w:w="1560" w:type="dxa"/>
            <w:vAlign w:val="center"/>
          </w:tcPr>
          <w:p w14:paraId="0E122CBD" w14:textId="615CD41B" w:rsidR="00F713D2" w:rsidRPr="009943B9" w:rsidRDefault="00F713D2" w:rsidP="00F713D2">
            <w:pPr>
              <w:spacing w:after="0" w:line="240" w:lineRule="auto"/>
              <w:jc w:val="center"/>
              <w:rPr>
                <w:rFonts w:ascii="Times New Roman" w:hAnsi="Times New Roman" w:cs="Times New Roman"/>
                <w:color w:val="002060"/>
              </w:rPr>
            </w:pPr>
            <w:proofErr w:type="spellStart"/>
            <w:r w:rsidRPr="009943B9">
              <w:rPr>
                <w:rFonts w:ascii="Times New Roman" w:hAnsi="Times New Roman" w:cs="Times New Roman"/>
                <w:color w:val="002060"/>
              </w:rPr>
              <w:t>дз</w:t>
            </w:r>
            <w:proofErr w:type="spellEnd"/>
          </w:p>
        </w:tc>
        <w:tc>
          <w:tcPr>
            <w:tcW w:w="918" w:type="dxa"/>
            <w:vAlign w:val="center"/>
          </w:tcPr>
          <w:p w14:paraId="6A4AFB64" w14:textId="73808DCB"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2060"/>
              </w:rPr>
              <w:t>1</w:t>
            </w:r>
          </w:p>
        </w:tc>
      </w:tr>
      <w:tr w:rsidR="00F713D2" w:rsidRPr="009943B9" w14:paraId="39BA3B83" w14:textId="77777777" w:rsidTr="005018F2">
        <w:trPr>
          <w:trHeight w:val="414"/>
        </w:trPr>
        <w:tc>
          <w:tcPr>
            <w:tcW w:w="993" w:type="dxa"/>
            <w:vAlign w:val="center"/>
          </w:tcPr>
          <w:p w14:paraId="77EF2B86" w14:textId="6ABC28C0"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0000"/>
              </w:rPr>
              <w:t>ОК 2.3</w:t>
            </w:r>
          </w:p>
        </w:tc>
        <w:tc>
          <w:tcPr>
            <w:tcW w:w="4623" w:type="dxa"/>
            <w:tcBorders>
              <w:top w:val="nil"/>
              <w:left w:val="single" w:sz="8" w:space="0" w:color="auto"/>
              <w:bottom w:val="single" w:sz="4" w:space="0" w:color="auto"/>
              <w:right w:val="single" w:sz="8" w:space="0" w:color="auto"/>
            </w:tcBorders>
            <w:shd w:val="clear" w:color="000000" w:fill="FFFFFF"/>
            <w:vAlign w:val="center"/>
          </w:tcPr>
          <w:p w14:paraId="2D65A98B" w14:textId="3705932F" w:rsidR="00F713D2" w:rsidRPr="009943B9" w:rsidRDefault="00F713D2" w:rsidP="00F713D2">
            <w:pPr>
              <w:spacing w:after="0" w:line="240" w:lineRule="auto"/>
              <w:rPr>
                <w:rFonts w:ascii="Times New Roman" w:hAnsi="Times New Roman" w:cs="Times New Roman"/>
                <w:color w:val="002060"/>
              </w:rPr>
            </w:pPr>
            <w:r w:rsidRPr="009943B9">
              <w:rPr>
                <w:rFonts w:ascii="Times New Roman" w:hAnsi="Times New Roman" w:cs="Times New Roman"/>
                <w:color w:val="000000"/>
              </w:rPr>
              <w:t>Психологічна допомога при стрес-асоційованих розладах</w:t>
            </w:r>
          </w:p>
        </w:tc>
        <w:tc>
          <w:tcPr>
            <w:tcW w:w="1203" w:type="dxa"/>
            <w:noWrap/>
            <w:vAlign w:val="center"/>
          </w:tcPr>
          <w:p w14:paraId="302608B2" w14:textId="1D8F1ED7" w:rsidR="00F713D2" w:rsidRPr="009943B9" w:rsidRDefault="00F713D2" w:rsidP="00F713D2">
            <w:pPr>
              <w:spacing w:after="0" w:line="240" w:lineRule="auto"/>
              <w:jc w:val="center"/>
              <w:rPr>
                <w:rFonts w:ascii="Times New Roman" w:hAnsi="Times New Roman" w:cs="Times New Roman"/>
                <w:b/>
                <w:bCs/>
                <w:color w:val="002060"/>
              </w:rPr>
            </w:pPr>
            <w:r w:rsidRPr="009943B9">
              <w:rPr>
                <w:rFonts w:ascii="Times New Roman" w:hAnsi="Times New Roman" w:cs="Times New Roman"/>
                <w:b/>
                <w:bCs/>
                <w:color w:val="000000"/>
              </w:rPr>
              <w:t>3</w:t>
            </w:r>
          </w:p>
        </w:tc>
        <w:tc>
          <w:tcPr>
            <w:tcW w:w="1094" w:type="dxa"/>
            <w:vAlign w:val="center"/>
          </w:tcPr>
          <w:p w14:paraId="3E286E47" w14:textId="68EEAF5D"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0000"/>
              </w:rPr>
              <w:t>90</w:t>
            </w:r>
          </w:p>
        </w:tc>
        <w:tc>
          <w:tcPr>
            <w:tcW w:w="1560" w:type="dxa"/>
            <w:vAlign w:val="center"/>
          </w:tcPr>
          <w:p w14:paraId="301B7CED" w14:textId="39393699"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2060"/>
              </w:rPr>
              <w:t>з</w:t>
            </w:r>
          </w:p>
        </w:tc>
        <w:tc>
          <w:tcPr>
            <w:tcW w:w="918" w:type="dxa"/>
            <w:vAlign w:val="center"/>
          </w:tcPr>
          <w:p w14:paraId="29944F7D" w14:textId="77777777"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2060"/>
              </w:rPr>
              <w:t>1</w:t>
            </w:r>
          </w:p>
        </w:tc>
      </w:tr>
      <w:tr w:rsidR="00F713D2" w:rsidRPr="009943B9" w14:paraId="00F7F4A2" w14:textId="77777777" w:rsidTr="005018F2">
        <w:trPr>
          <w:trHeight w:val="414"/>
        </w:trPr>
        <w:tc>
          <w:tcPr>
            <w:tcW w:w="993" w:type="dxa"/>
            <w:vAlign w:val="center"/>
          </w:tcPr>
          <w:p w14:paraId="622809BC" w14:textId="5FAE09C5"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0000"/>
              </w:rPr>
              <w:t>ОК 2.4</w:t>
            </w:r>
          </w:p>
        </w:tc>
        <w:tc>
          <w:tcPr>
            <w:tcW w:w="4623" w:type="dxa"/>
            <w:tcBorders>
              <w:top w:val="nil"/>
              <w:left w:val="single" w:sz="8" w:space="0" w:color="auto"/>
              <w:bottom w:val="single" w:sz="4" w:space="0" w:color="auto"/>
              <w:right w:val="single" w:sz="8" w:space="0" w:color="auto"/>
            </w:tcBorders>
            <w:shd w:val="clear" w:color="000000" w:fill="FFFFFF"/>
            <w:vAlign w:val="center"/>
          </w:tcPr>
          <w:p w14:paraId="350A68F6" w14:textId="188E6851" w:rsidR="00F713D2" w:rsidRPr="009943B9" w:rsidRDefault="00F713D2" w:rsidP="00F713D2">
            <w:pPr>
              <w:spacing w:after="0" w:line="240" w:lineRule="auto"/>
              <w:rPr>
                <w:rFonts w:ascii="Times New Roman" w:hAnsi="Times New Roman" w:cs="Times New Roman"/>
                <w:color w:val="002060"/>
              </w:rPr>
            </w:pPr>
            <w:r w:rsidRPr="009943B9">
              <w:rPr>
                <w:rFonts w:ascii="Times New Roman" w:hAnsi="Times New Roman" w:cs="Times New Roman"/>
                <w:color w:val="000000"/>
              </w:rPr>
              <w:t xml:space="preserve">Фізична терапія при захворюваннях внутрішніх органів (серцево-судинної системи, дихальної системи, органів травлення, хірургічних захворюваннях) </w:t>
            </w:r>
          </w:p>
        </w:tc>
        <w:tc>
          <w:tcPr>
            <w:tcW w:w="1203" w:type="dxa"/>
            <w:noWrap/>
            <w:vAlign w:val="center"/>
          </w:tcPr>
          <w:p w14:paraId="6B696760" w14:textId="1C809312" w:rsidR="00F713D2" w:rsidRPr="009943B9" w:rsidRDefault="00F713D2" w:rsidP="00F713D2">
            <w:pPr>
              <w:spacing w:after="0" w:line="240" w:lineRule="auto"/>
              <w:jc w:val="center"/>
              <w:rPr>
                <w:rFonts w:ascii="Times New Roman" w:hAnsi="Times New Roman" w:cs="Times New Roman"/>
                <w:b/>
                <w:bCs/>
                <w:color w:val="002060"/>
              </w:rPr>
            </w:pPr>
            <w:r w:rsidRPr="009943B9">
              <w:rPr>
                <w:rFonts w:ascii="Times New Roman" w:hAnsi="Times New Roman" w:cs="Times New Roman"/>
                <w:b/>
                <w:bCs/>
                <w:color w:val="000000"/>
              </w:rPr>
              <w:t>5</w:t>
            </w:r>
          </w:p>
        </w:tc>
        <w:tc>
          <w:tcPr>
            <w:tcW w:w="1094" w:type="dxa"/>
            <w:vAlign w:val="center"/>
          </w:tcPr>
          <w:p w14:paraId="45AFCF0D" w14:textId="36070450"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0000"/>
              </w:rPr>
              <w:t>150</w:t>
            </w:r>
          </w:p>
        </w:tc>
        <w:tc>
          <w:tcPr>
            <w:tcW w:w="1560" w:type="dxa"/>
            <w:vAlign w:val="center"/>
          </w:tcPr>
          <w:p w14:paraId="04A70543" w14:textId="1E5B5292"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2060"/>
              </w:rPr>
              <w:t>і</w:t>
            </w:r>
          </w:p>
        </w:tc>
        <w:tc>
          <w:tcPr>
            <w:tcW w:w="918" w:type="dxa"/>
            <w:vAlign w:val="center"/>
          </w:tcPr>
          <w:p w14:paraId="16817F29" w14:textId="3C30493E"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2060"/>
              </w:rPr>
              <w:t>1</w:t>
            </w:r>
          </w:p>
        </w:tc>
      </w:tr>
      <w:tr w:rsidR="00F713D2" w:rsidRPr="009943B9" w14:paraId="783B8998" w14:textId="77777777" w:rsidTr="005018F2">
        <w:trPr>
          <w:trHeight w:val="359"/>
        </w:trPr>
        <w:tc>
          <w:tcPr>
            <w:tcW w:w="993" w:type="dxa"/>
            <w:vAlign w:val="center"/>
          </w:tcPr>
          <w:p w14:paraId="49924C8D" w14:textId="26150FA5"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0000"/>
              </w:rPr>
              <w:t>ОК 2.5</w:t>
            </w:r>
          </w:p>
        </w:tc>
        <w:tc>
          <w:tcPr>
            <w:tcW w:w="4623" w:type="dxa"/>
            <w:tcBorders>
              <w:top w:val="nil"/>
              <w:left w:val="single" w:sz="8" w:space="0" w:color="auto"/>
              <w:bottom w:val="single" w:sz="4" w:space="0" w:color="auto"/>
              <w:right w:val="single" w:sz="8" w:space="0" w:color="auto"/>
            </w:tcBorders>
            <w:shd w:val="clear" w:color="000000" w:fill="FFFFFF"/>
            <w:vAlign w:val="center"/>
          </w:tcPr>
          <w:p w14:paraId="0C8FAB4C" w14:textId="29C43771" w:rsidR="00F713D2" w:rsidRPr="009943B9" w:rsidRDefault="00F713D2" w:rsidP="00F713D2">
            <w:pPr>
              <w:spacing w:after="0" w:line="240" w:lineRule="auto"/>
              <w:rPr>
                <w:rFonts w:ascii="Times New Roman" w:hAnsi="Times New Roman" w:cs="Times New Roman"/>
                <w:color w:val="002060"/>
              </w:rPr>
            </w:pPr>
            <w:r w:rsidRPr="009943B9">
              <w:rPr>
                <w:rFonts w:ascii="Times New Roman" w:hAnsi="Times New Roman" w:cs="Times New Roman"/>
                <w:color w:val="000000"/>
              </w:rPr>
              <w:t>Фізична терапія в акушерстві, гінекології та педіатрії</w:t>
            </w:r>
          </w:p>
        </w:tc>
        <w:tc>
          <w:tcPr>
            <w:tcW w:w="1203" w:type="dxa"/>
            <w:noWrap/>
            <w:vAlign w:val="center"/>
          </w:tcPr>
          <w:p w14:paraId="7EAB2F90" w14:textId="35EB6E8F" w:rsidR="00F713D2" w:rsidRPr="009943B9" w:rsidRDefault="00F713D2" w:rsidP="00F713D2">
            <w:pPr>
              <w:spacing w:after="0" w:line="240" w:lineRule="auto"/>
              <w:jc w:val="center"/>
              <w:rPr>
                <w:rFonts w:ascii="Times New Roman" w:hAnsi="Times New Roman" w:cs="Times New Roman"/>
                <w:b/>
                <w:bCs/>
                <w:color w:val="002060"/>
              </w:rPr>
            </w:pPr>
            <w:r w:rsidRPr="009943B9">
              <w:rPr>
                <w:rFonts w:ascii="Times New Roman" w:hAnsi="Times New Roman" w:cs="Times New Roman"/>
                <w:b/>
                <w:bCs/>
                <w:color w:val="000000"/>
              </w:rPr>
              <w:t>4</w:t>
            </w:r>
          </w:p>
        </w:tc>
        <w:tc>
          <w:tcPr>
            <w:tcW w:w="1094" w:type="dxa"/>
            <w:vAlign w:val="center"/>
          </w:tcPr>
          <w:p w14:paraId="084CA6EB" w14:textId="4582FCB1"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0000"/>
              </w:rPr>
              <w:t>120</w:t>
            </w:r>
          </w:p>
        </w:tc>
        <w:tc>
          <w:tcPr>
            <w:tcW w:w="1560" w:type="dxa"/>
            <w:vAlign w:val="center"/>
          </w:tcPr>
          <w:p w14:paraId="7FAC45BB" w14:textId="73392481"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2060"/>
              </w:rPr>
              <w:t>і</w:t>
            </w:r>
          </w:p>
        </w:tc>
        <w:tc>
          <w:tcPr>
            <w:tcW w:w="918" w:type="dxa"/>
            <w:vAlign w:val="center"/>
          </w:tcPr>
          <w:p w14:paraId="0EFC1843" w14:textId="19B79B32"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2060"/>
              </w:rPr>
              <w:t>2</w:t>
            </w:r>
          </w:p>
        </w:tc>
      </w:tr>
      <w:tr w:rsidR="00F713D2" w:rsidRPr="009943B9" w14:paraId="55978BD1" w14:textId="77777777" w:rsidTr="005018F2">
        <w:trPr>
          <w:trHeight w:val="414"/>
        </w:trPr>
        <w:tc>
          <w:tcPr>
            <w:tcW w:w="993" w:type="dxa"/>
            <w:vAlign w:val="center"/>
          </w:tcPr>
          <w:p w14:paraId="31BE7267" w14:textId="0DF6BA8F"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0000"/>
              </w:rPr>
              <w:t>ОК 2.6</w:t>
            </w:r>
          </w:p>
        </w:tc>
        <w:tc>
          <w:tcPr>
            <w:tcW w:w="4623" w:type="dxa"/>
            <w:tcBorders>
              <w:top w:val="nil"/>
              <w:left w:val="single" w:sz="8" w:space="0" w:color="auto"/>
              <w:bottom w:val="single" w:sz="4" w:space="0" w:color="auto"/>
              <w:right w:val="single" w:sz="8" w:space="0" w:color="auto"/>
            </w:tcBorders>
            <w:shd w:val="clear" w:color="000000" w:fill="FFFFFF"/>
            <w:vAlign w:val="center"/>
          </w:tcPr>
          <w:p w14:paraId="7237AA0A" w14:textId="6DEB91D1" w:rsidR="00F713D2" w:rsidRPr="009943B9" w:rsidRDefault="00F713D2" w:rsidP="00F713D2">
            <w:pPr>
              <w:spacing w:after="0" w:line="240" w:lineRule="auto"/>
              <w:rPr>
                <w:rFonts w:ascii="Times New Roman" w:hAnsi="Times New Roman" w:cs="Times New Roman"/>
                <w:color w:val="002060"/>
              </w:rPr>
            </w:pPr>
            <w:r w:rsidRPr="009943B9">
              <w:rPr>
                <w:rFonts w:ascii="Times New Roman" w:hAnsi="Times New Roman" w:cs="Times New Roman"/>
                <w:color w:val="000000"/>
              </w:rPr>
              <w:t xml:space="preserve">Фізична терапія при порушеннях діяльності нервової системи </w:t>
            </w:r>
          </w:p>
        </w:tc>
        <w:tc>
          <w:tcPr>
            <w:tcW w:w="1203" w:type="dxa"/>
            <w:noWrap/>
            <w:vAlign w:val="center"/>
          </w:tcPr>
          <w:p w14:paraId="5C832C8E" w14:textId="1DA365D2" w:rsidR="00F713D2" w:rsidRPr="009943B9" w:rsidRDefault="00F713D2" w:rsidP="00F713D2">
            <w:pPr>
              <w:spacing w:after="0" w:line="240" w:lineRule="auto"/>
              <w:jc w:val="center"/>
              <w:rPr>
                <w:rFonts w:ascii="Times New Roman" w:hAnsi="Times New Roman" w:cs="Times New Roman"/>
                <w:b/>
                <w:bCs/>
                <w:color w:val="002060"/>
              </w:rPr>
            </w:pPr>
            <w:r w:rsidRPr="009943B9">
              <w:rPr>
                <w:rFonts w:ascii="Times New Roman" w:hAnsi="Times New Roman" w:cs="Times New Roman"/>
                <w:b/>
                <w:bCs/>
                <w:color w:val="000000"/>
              </w:rPr>
              <w:t>4</w:t>
            </w:r>
          </w:p>
        </w:tc>
        <w:tc>
          <w:tcPr>
            <w:tcW w:w="1094" w:type="dxa"/>
            <w:vAlign w:val="center"/>
          </w:tcPr>
          <w:p w14:paraId="2F512538" w14:textId="4BDD4C94"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0000"/>
              </w:rPr>
              <w:t>120</w:t>
            </w:r>
          </w:p>
        </w:tc>
        <w:tc>
          <w:tcPr>
            <w:tcW w:w="1560" w:type="dxa"/>
            <w:vAlign w:val="center"/>
          </w:tcPr>
          <w:p w14:paraId="570DA2D2" w14:textId="63F19D4A"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2060"/>
              </w:rPr>
              <w:t>і</w:t>
            </w:r>
          </w:p>
        </w:tc>
        <w:tc>
          <w:tcPr>
            <w:tcW w:w="918" w:type="dxa"/>
            <w:vAlign w:val="center"/>
          </w:tcPr>
          <w:p w14:paraId="412C2516" w14:textId="472BFB5F"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2060"/>
              </w:rPr>
              <w:t>2</w:t>
            </w:r>
          </w:p>
        </w:tc>
      </w:tr>
      <w:tr w:rsidR="00F713D2" w:rsidRPr="009943B9" w14:paraId="4E2C89DC" w14:textId="77777777" w:rsidTr="005018F2">
        <w:trPr>
          <w:trHeight w:val="173"/>
        </w:trPr>
        <w:tc>
          <w:tcPr>
            <w:tcW w:w="993" w:type="dxa"/>
            <w:vAlign w:val="center"/>
          </w:tcPr>
          <w:p w14:paraId="52A7B2F4" w14:textId="71A4D169" w:rsidR="00F713D2" w:rsidRPr="009943B9" w:rsidRDefault="00F713D2" w:rsidP="00F713D2">
            <w:pPr>
              <w:spacing w:after="0" w:line="240" w:lineRule="auto"/>
              <w:jc w:val="center"/>
              <w:rPr>
                <w:rFonts w:ascii="Times New Roman" w:hAnsi="Times New Roman" w:cs="Times New Roman"/>
                <w:color w:val="002060"/>
                <w:sz w:val="24"/>
                <w:szCs w:val="24"/>
              </w:rPr>
            </w:pPr>
            <w:r w:rsidRPr="009943B9">
              <w:rPr>
                <w:rFonts w:ascii="Times New Roman" w:hAnsi="Times New Roman" w:cs="Times New Roman"/>
                <w:color w:val="000000"/>
              </w:rPr>
              <w:t>ОК 2.7</w:t>
            </w:r>
          </w:p>
        </w:tc>
        <w:tc>
          <w:tcPr>
            <w:tcW w:w="4623" w:type="dxa"/>
            <w:tcBorders>
              <w:top w:val="nil"/>
              <w:left w:val="single" w:sz="8" w:space="0" w:color="auto"/>
              <w:bottom w:val="single" w:sz="4" w:space="0" w:color="auto"/>
              <w:right w:val="single" w:sz="8" w:space="0" w:color="auto"/>
            </w:tcBorders>
            <w:shd w:val="clear" w:color="000000" w:fill="FFFFFF"/>
            <w:vAlign w:val="center"/>
          </w:tcPr>
          <w:p w14:paraId="068926EA" w14:textId="0DF711C4" w:rsidR="00F713D2" w:rsidRPr="009943B9" w:rsidRDefault="00F713D2" w:rsidP="00F713D2">
            <w:pPr>
              <w:spacing w:after="0" w:line="240" w:lineRule="auto"/>
              <w:rPr>
                <w:rFonts w:ascii="Times New Roman" w:hAnsi="Times New Roman" w:cs="Times New Roman"/>
                <w:color w:val="002060"/>
                <w:sz w:val="24"/>
                <w:szCs w:val="24"/>
              </w:rPr>
            </w:pPr>
            <w:r w:rsidRPr="009943B9">
              <w:rPr>
                <w:rFonts w:ascii="Times New Roman" w:hAnsi="Times New Roman" w:cs="Times New Roman"/>
                <w:color w:val="000000"/>
              </w:rPr>
              <w:t xml:space="preserve">Організація </w:t>
            </w:r>
            <w:proofErr w:type="spellStart"/>
            <w:r w:rsidRPr="009943B9">
              <w:rPr>
                <w:rFonts w:ascii="Times New Roman" w:hAnsi="Times New Roman" w:cs="Times New Roman"/>
                <w:color w:val="000000"/>
              </w:rPr>
              <w:t>мультидисциплінарної</w:t>
            </w:r>
            <w:proofErr w:type="spellEnd"/>
            <w:r w:rsidRPr="009943B9">
              <w:rPr>
                <w:rFonts w:ascii="Times New Roman" w:hAnsi="Times New Roman" w:cs="Times New Roman"/>
                <w:color w:val="000000"/>
              </w:rPr>
              <w:t xml:space="preserve"> командної роботи та правові й етичні аспекти професійної діяльності</w:t>
            </w:r>
          </w:p>
        </w:tc>
        <w:tc>
          <w:tcPr>
            <w:tcW w:w="1203" w:type="dxa"/>
            <w:noWrap/>
            <w:vAlign w:val="center"/>
          </w:tcPr>
          <w:p w14:paraId="56A6A48A" w14:textId="525F24FA" w:rsidR="00F713D2" w:rsidRPr="009943B9" w:rsidRDefault="00F713D2" w:rsidP="00F713D2">
            <w:pPr>
              <w:spacing w:after="0" w:line="240" w:lineRule="auto"/>
              <w:jc w:val="center"/>
              <w:rPr>
                <w:rFonts w:ascii="Times New Roman" w:hAnsi="Times New Roman" w:cs="Times New Roman"/>
                <w:b/>
                <w:bCs/>
                <w:color w:val="002060"/>
              </w:rPr>
            </w:pPr>
            <w:r w:rsidRPr="009943B9">
              <w:rPr>
                <w:rFonts w:ascii="Times New Roman" w:hAnsi="Times New Roman" w:cs="Times New Roman"/>
                <w:b/>
                <w:bCs/>
                <w:color w:val="000000"/>
              </w:rPr>
              <w:t>4</w:t>
            </w:r>
          </w:p>
        </w:tc>
        <w:tc>
          <w:tcPr>
            <w:tcW w:w="1094" w:type="dxa"/>
            <w:vAlign w:val="center"/>
          </w:tcPr>
          <w:p w14:paraId="5203318D" w14:textId="3AF634AC"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0000"/>
              </w:rPr>
              <w:t>120</w:t>
            </w:r>
          </w:p>
        </w:tc>
        <w:tc>
          <w:tcPr>
            <w:tcW w:w="1560" w:type="dxa"/>
            <w:vAlign w:val="center"/>
          </w:tcPr>
          <w:p w14:paraId="5F90CBE2" w14:textId="5EFDED97"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2060"/>
              </w:rPr>
              <w:t>і</w:t>
            </w:r>
          </w:p>
        </w:tc>
        <w:tc>
          <w:tcPr>
            <w:tcW w:w="918" w:type="dxa"/>
            <w:vAlign w:val="center"/>
          </w:tcPr>
          <w:p w14:paraId="50EA78E3" w14:textId="33C992D9"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2060"/>
              </w:rPr>
              <w:t>2</w:t>
            </w:r>
          </w:p>
        </w:tc>
      </w:tr>
      <w:tr w:rsidR="00F713D2" w:rsidRPr="009943B9" w14:paraId="281340BC" w14:textId="77777777" w:rsidTr="005018F2">
        <w:trPr>
          <w:trHeight w:val="414"/>
        </w:trPr>
        <w:tc>
          <w:tcPr>
            <w:tcW w:w="993" w:type="dxa"/>
            <w:vAlign w:val="center"/>
          </w:tcPr>
          <w:p w14:paraId="1DB19E42" w14:textId="451DADF6" w:rsidR="00F713D2" w:rsidRPr="009943B9" w:rsidRDefault="00F713D2" w:rsidP="00F713D2">
            <w:pPr>
              <w:spacing w:after="0" w:line="240" w:lineRule="auto"/>
              <w:jc w:val="center"/>
              <w:rPr>
                <w:rFonts w:ascii="Times New Roman" w:hAnsi="Times New Roman" w:cs="Times New Roman"/>
                <w:color w:val="002060"/>
                <w:sz w:val="24"/>
                <w:szCs w:val="24"/>
              </w:rPr>
            </w:pPr>
            <w:r w:rsidRPr="009943B9">
              <w:rPr>
                <w:rFonts w:ascii="Times New Roman" w:hAnsi="Times New Roman" w:cs="Times New Roman"/>
                <w:color w:val="000000"/>
              </w:rPr>
              <w:t>ОК 2.8</w:t>
            </w:r>
          </w:p>
        </w:tc>
        <w:tc>
          <w:tcPr>
            <w:tcW w:w="4623" w:type="dxa"/>
            <w:tcBorders>
              <w:top w:val="nil"/>
              <w:left w:val="single" w:sz="8" w:space="0" w:color="auto"/>
              <w:bottom w:val="single" w:sz="4" w:space="0" w:color="auto"/>
              <w:right w:val="single" w:sz="8" w:space="0" w:color="auto"/>
            </w:tcBorders>
            <w:shd w:val="clear" w:color="000000" w:fill="FFFFFF"/>
            <w:vAlign w:val="center"/>
          </w:tcPr>
          <w:p w14:paraId="4210FB94" w14:textId="1D8AB079" w:rsidR="00F713D2" w:rsidRPr="009943B9" w:rsidRDefault="00F713D2" w:rsidP="00F713D2">
            <w:pPr>
              <w:spacing w:after="0" w:line="240" w:lineRule="auto"/>
              <w:rPr>
                <w:rFonts w:ascii="Times New Roman" w:hAnsi="Times New Roman" w:cs="Times New Roman"/>
                <w:color w:val="002060"/>
                <w:sz w:val="24"/>
                <w:szCs w:val="24"/>
              </w:rPr>
            </w:pPr>
            <w:r w:rsidRPr="009943B9">
              <w:rPr>
                <w:rFonts w:ascii="Times New Roman" w:hAnsi="Times New Roman" w:cs="Times New Roman"/>
                <w:color w:val="000000"/>
              </w:rPr>
              <w:t xml:space="preserve">Фізична терапія при травмі та </w:t>
            </w:r>
            <w:proofErr w:type="spellStart"/>
            <w:r w:rsidRPr="009943B9">
              <w:rPr>
                <w:rFonts w:ascii="Times New Roman" w:hAnsi="Times New Roman" w:cs="Times New Roman"/>
                <w:color w:val="000000"/>
              </w:rPr>
              <w:t>політравмі</w:t>
            </w:r>
            <w:proofErr w:type="spellEnd"/>
            <w:r w:rsidRPr="009943B9">
              <w:rPr>
                <w:rFonts w:ascii="Times New Roman" w:hAnsi="Times New Roman" w:cs="Times New Roman"/>
                <w:color w:val="000000"/>
              </w:rPr>
              <w:t>, захворюваннях опорно-рухового апарату</w:t>
            </w:r>
          </w:p>
        </w:tc>
        <w:tc>
          <w:tcPr>
            <w:tcW w:w="1203" w:type="dxa"/>
            <w:noWrap/>
            <w:vAlign w:val="center"/>
          </w:tcPr>
          <w:p w14:paraId="2090400C" w14:textId="0BC2E1CC" w:rsidR="00F713D2" w:rsidRPr="009943B9" w:rsidRDefault="00F713D2" w:rsidP="00F713D2">
            <w:pPr>
              <w:spacing w:after="0" w:line="240" w:lineRule="auto"/>
              <w:jc w:val="center"/>
              <w:rPr>
                <w:rFonts w:ascii="Times New Roman" w:hAnsi="Times New Roman" w:cs="Times New Roman"/>
                <w:b/>
                <w:bCs/>
                <w:color w:val="002060"/>
              </w:rPr>
            </w:pPr>
            <w:r w:rsidRPr="009943B9">
              <w:rPr>
                <w:rFonts w:ascii="Times New Roman" w:hAnsi="Times New Roman" w:cs="Times New Roman"/>
                <w:b/>
                <w:bCs/>
                <w:color w:val="000000"/>
              </w:rPr>
              <w:t>4</w:t>
            </w:r>
          </w:p>
        </w:tc>
        <w:tc>
          <w:tcPr>
            <w:tcW w:w="1094" w:type="dxa"/>
            <w:vAlign w:val="center"/>
          </w:tcPr>
          <w:p w14:paraId="58F5D9AF" w14:textId="642A2447"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0000"/>
              </w:rPr>
              <w:t>120</w:t>
            </w:r>
          </w:p>
        </w:tc>
        <w:tc>
          <w:tcPr>
            <w:tcW w:w="1560" w:type="dxa"/>
            <w:vAlign w:val="center"/>
          </w:tcPr>
          <w:p w14:paraId="6AACF9CB" w14:textId="2E0287AD"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2060"/>
              </w:rPr>
              <w:t>і, КР</w:t>
            </w:r>
          </w:p>
        </w:tc>
        <w:tc>
          <w:tcPr>
            <w:tcW w:w="918" w:type="dxa"/>
            <w:vAlign w:val="center"/>
          </w:tcPr>
          <w:p w14:paraId="08F7DE2E" w14:textId="6F81C788"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2060"/>
              </w:rPr>
              <w:t>2</w:t>
            </w:r>
          </w:p>
        </w:tc>
      </w:tr>
      <w:tr w:rsidR="00F713D2" w:rsidRPr="009943B9" w14:paraId="16E5947B" w14:textId="77777777" w:rsidTr="005018F2">
        <w:trPr>
          <w:trHeight w:val="414"/>
        </w:trPr>
        <w:tc>
          <w:tcPr>
            <w:tcW w:w="993" w:type="dxa"/>
            <w:tcBorders>
              <w:top w:val="single" w:sz="4" w:space="0" w:color="auto"/>
              <w:left w:val="single" w:sz="8" w:space="0" w:color="auto"/>
              <w:bottom w:val="nil"/>
              <w:right w:val="single" w:sz="8" w:space="0" w:color="auto"/>
            </w:tcBorders>
            <w:vAlign w:val="center"/>
          </w:tcPr>
          <w:p w14:paraId="05A744B7" w14:textId="6E75687C" w:rsidR="00F713D2" w:rsidRPr="009943B9" w:rsidRDefault="00F713D2" w:rsidP="00F713D2">
            <w:pPr>
              <w:spacing w:after="0" w:line="240" w:lineRule="auto"/>
              <w:jc w:val="center"/>
              <w:rPr>
                <w:rFonts w:ascii="Times New Roman" w:hAnsi="Times New Roman" w:cs="Times New Roman"/>
                <w:color w:val="002060"/>
                <w:sz w:val="24"/>
                <w:szCs w:val="24"/>
              </w:rPr>
            </w:pPr>
            <w:r w:rsidRPr="009943B9">
              <w:rPr>
                <w:rFonts w:ascii="Times New Roman" w:hAnsi="Times New Roman" w:cs="Times New Roman"/>
                <w:color w:val="000000"/>
              </w:rPr>
              <w:t>ОК 2.9</w:t>
            </w:r>
          </w:p>
        </w:tc>
        <w:tc>
          <w:tcPr>
            <w:tcW w:w="4623" w:type="dxa"/>
            <w:tcBorders>
              <w:top w:val="nil"/>
              <w:left w:val="single" w:sz="8" w:space="0" w:color="auto"/>
              <w:bottom w:val="single" w:sz="4" w:space="0" w:color="auto"/>
              <w:right w:val="single" w:sz="8" w:space="0" w:color="auto"/>
            </w:tcBorders>
            <w:shd w:val="clear" w:color="000000" w:fill="FFFFFF"/>
            <w:vAlign w:val="center"/>
          </w:tcPr>
          <w:p w14:paraId="7D03E0D7" w14:textId="2503393E" w:rsidR="00F713D2" w:rsidRPr="009943B9" w:rsidRDefault="00F713D2" w:rsidP="00F713D2">
            <w:pPr>
              <w:spacing w:after="0" w:line="240" w:lineRule="auto"/>
              <w:rPr>
                <w:rFonts w:ascii="Times New Roman" w:hAnsi="Times New Roman" w:cs="Times New Roman"/>
                <w:color w:val="002060"/>
                <w:sz w:val="24"/>
                <w:szCs w:val="24"/>
              </w:rPr>
            </w:pPr>
            <w:r w:rsidRPr="009943B9">
              <w:rPr>
                <w:rFonts w:ascii="Times New Roman" w:hAnsi="Times New Roman" w:cs="Times New Roman"/>
                <w:color w:val="000000"/>
              </w:rPr>
              <w:t>Фізична терапія при бойових травмах та ушкодженнях</w:t>
            </w:r>
          </w:p>
        </w:tc>
        <w:tc>
          <w:tcPr>
            <w:tcW w:w="1203" w:type="dxa"/>
            <w:noWrap/>
            <w:vAlign w:val="center"/>
          </w:tcPr>
          <w:p w14:paraId="18D5996F" w14:textId="11BF8DA8" w:rsidR="00F713D2" w:rsidRPr="009943B9" w:rsidRDefault="00F713D2" w:rsidP="00F713D2">
            <w:pPr>
              <w:spacing w:after="0" w:line="240" w:lineRule="auto"/>
              <w:jc w:val="center"/>
              <w:rPr>
                <w:rFonts w:ascii="Times New Roman" w:hAnsi="Times New Roman" w:cs="Times New Roman"/>
                <w:b/>
                <w:bCs/>
                <w:color w:val="002060"/>
              </w:rPr>
            </w:pPr>
            <w:r w:rsidRPr="009943B9">
              <w:rPr>
                <w:rFonts w:ascii="Times New Roman" w:hAnsi="Times New Roman" w:cs="Times New Roman"/>
                <w:b/>
                <w:bCs/>
                <w:color w:val="000000"/>
              </w:rPr>
              <w:t>5</w:t>
            </w:r>
          </w:p>
        </w:tc>
        <w:tc>
          <w:tcPr>
            <w:tcW w:w="1094" w:type="dxa"/>
            <w:vAlign w:val="center"/>
          </w:tcPr>
          <w:p w14:paraId="556BFE94" w14:textId="27F9FB5C"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0000"/>
              </w:rPr>
              <w:t>150</w:t>
            </w:r>
          </w:p>
        </w:tc>
        <w:tc>
          <w:tcPr>
            <w:tcW w:w="1560" w:type="dxa"/>
            <w:vAlign w:val="center"/>
          </w:tcPr>
          <w:p w14:paraId="2B126A01" w14:textId="42CC503C"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2060"/>
              </w:rPr>
              <w:t>і</w:t>
            </w:r>
          </w:p>
        </w:tc>
        <w:tc>
          <w:tcPr>
            <w:tcW w:w="918" w:type="dxa"/>
            <w:vAlign w:val="center"/>
          </w:tcPr>
          <w:p w14:paraId="5A62AF22" w14:textId="073AB6B1"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2060"/>
              </w:rPr>
              <w:t>3</w:t>
            </w:r>
          </w:p>
        </w:tc>
      </w:tr>
      <w:tr w:rsidR="00F713D2" w:rsidRPr="009943B9" w14:paraId="74867F1C" w14:textId="77777777" w:rsidTr="00D43F3B">
        <w:trPr>
          <w:trHeight w:val="414"/>
        </w:trPr>
        <w:tc>
          <w:tcPr>
            <w:tcW w:w="993" w:type="dxa"/>
            <w:tcBorders>
              <w:bottom w:val="single" w:sz="4" w:space="0" w:color="auto"/>
            </w:tcBorders>
            <w:vAlign w:val="center"/>
          </w:tcPr>
          <w:p w14:paraId="3D9762D0" w14:textId="2E6BEC63" w:rsidR="00F713D2" w:rsidRPr="009943B9" w:rsidRDefault="00F713D2" w:rsidP="00F713D2">
            <w:pPr>
              <w:spacing w:after="0" w:line="240" w:lineRule="auto"/>
              <w:rPr>
                <w:rFonts w:ascii="Times New Roman" w:hAnsi="Times New Roman" w:cs="Times New Roman"/>
                <w:color w:val="002060"/>
                <w:sz w:val="24"/>
                <w:szCs w:val="24"/>
              </w:rPr>
            </w:pPr>
            <w:r w:rsidRPr="009943B9">
              <w:rPr>
                <w:rFonts w:ascii="Times New Roman" w:hAnsi="Times New Roman" w:cs="Times New Roman"/>
                <w:color w:val="000000"/>
              </w:rPr>
              <w:t>ОК 2.10</w:t>
            </w:r>
          </w:p>
        </w:tc>
        <w:tc>
          <w:tcPr>
            <w:tcW w:w="4623" w:type="dxa"/>
            <w:tcBorders>
              <w:top w:val="nil"/>
              <w:left w:val="single" w:sz="8" w:space="0" w:color="auto"/>
              <w:bottom w:val="single" w:sz="4" w:space="0" w:color="auto"/>
              <w:right w:val="single" w:sz="8" w:space="0" w:color="auto"/>
            </w:tcBorders>
            <w:shd w:val="clear" w:color="000000" w:fill="FFFFFF"/>
            <w:vAlign w:val="center"/>
          </w:tcPr>
          <w:p w14:paraId="73B68D57" w14:textId="42ED7DDD" w:rsidR="00F713D2" w:rsidRPr="009943B9" w:rsidRDefault="00F713D2" w:rsidP="00F713D2">
            <w:pPr>
              <w:spacing w:after="0" w:line="240" w:lineRule="auto"/>
              <w:rPr>
                <w:rFonts w:ascii="Times New Roman" w:hAnsi="Times New Roman" w:cs="Times New Roman"/>
                <w:color w:val="002060"/>
                <w:sz w:val="24"/>
                <w:szCs w:val="24"/>
              </w:rPr>
            </w:pPr>
            <w:r w:rsidRPr="009943B9">
              <w:rPr>
                <w:rFonts w:ascii="Times New Roman" w:hAnsi="Times New Roman" w:cs="Times New Roman"/>
                <w:color w:val="000000"/>
              </w:rPr>
              <w:t>Документування процесу надання реабілітаційної допомоги відповідно до чинного законодавства з використанням ІТ-технологій</w:t>
            </w:r>
          </w:p>
        </w:tc>
        <w:tc>
          <w:tcPr>
            <w:tcW w:w="1203" w:type="dxa"/>
            <w:tcBorders>
              <w:bottom w:val="single" w:sz="4" w:space="0" w:color="auto"/>
            </w:tcBorders>
            <w:noWrap/>
            <w:vAlign w:val="center"/>
          </w:tcPr>
          <w:p w14:paraId="3D594342" w14:textId="1E68A791" w:rsidR="00F713D2" w:rsidRPr="009943B9" w:rsidRDefault="00F713D2" w:rsidP="00F713D2">
            <w:pPr>
              <w:spacing w:after="0" w:line="240" w:lineRule="auto"/>
              <w:jc w:val="center"/>
              <w:rPr>
                <w:rFonts w:ascii="Times New Roman" w:hAnsi="Times New Roman" w:cs="Times New Roman"/>
                <w:b/>
                <w:bCs/>
                <w:color w:val="002060"/>
              </w:rPr>
            </w:pPr>
            <w:r w:rsidRPr="009943B9">
              <w:rPr>
                <w:rFonts w:ascii="Times New Roman" w:hAnsi="Times New Roman" w:cs="Times New Roman"/>
                <w:b/>
                <w:bCs/>
                <w:color w:val="000000"/>
              </w:rPr>
              <w:t>5</w:t>
            </w:r>
          </w:p>
        </w:tc>
        <w:tc>
          <w:tcPr>
            <w:tcW w:w="1094" w:type="dxa"/>
            <w:tcBorders>
              <w:bottom w:val="single" w:sz="4" w:space="0" w:color="auto"/>
            </w:tcBorders>
            <w:vAlign w:val="center"/>
          </w:tcPr>
          <w:p w14:paraId="2476102C" w14:textId="50F6EC7A"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0000"/>
              </w:rPr>
              <w:t>150</w:t>
            </w:r>
          </w:p>
        </w:tc>
        <w:tc>
          <w:tcPr>
            <w:tcW w:w="1560" w:type="dxa"/>
            <w:tcBorders>
              <w:bottom w:val="single" w:sz="4" w:space="0" w:color="auto"/>
            </w:tcBorders>
            <w:vAlign w:val="center"/>
          </w:tcPr>
          <w:p w14:paraId="60572F9D" w14:textId="77777777"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2060"/>
              </w:rPr>
              <w:t>і</w:t>
            </w:r>
          </w:p>
        </w:tc>
        <w:tc>
          <w:tcPr>
            <w:tcW w:w="918" w:type="dxa"/>
            <w:tcBorders>
              <w:bottom w:val="single" w:sz="4" w:space="0" w:color="auto"/>
            </w:tcBorders>
            <w:vAlign w:val="center"/>
          </w:tcPr>
          <w:p w14:paraId="0BCA8CC1" w14:textId="77777777"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2060"/>
              </w:rPr>
              <w:t>3</w:t>
            </w:r>
          </w:p>
        </w:tc>
      </w:tr>
      <w:tr w:rsidR="00F713D2" w:rsidRPr="009943B9" w14:paraId="0A142870" w14:textId="77777777" w:rsidTr="00D43F3B">
        <w:trPr>
          <w:trHeight w:val="134"/>
        </w:trPr>
        <w:tc>
          <w:tcPr>
            <w:tcW w:w="993" w:type="dxa"/>
            <w:tcBorders>
              <w:top w:val="single" w:sz="4" w:space="0" w:color="auto"/>
              <w:bottom w:val="single" w:sz="4" w:space="0" w:color="auto"/>
            </w:tcBorders>
            <w:vAlign w:val="center"/>
          </w:tcPr>
          <w:p w14:paraId="5CE4A800" w14:textId="71D65FFC" w:rsidR="00F713D2" w:rsidRPr="009943B9" w:rsidRDefault="00F713D2" w:rsidP="00F713D2">
            <w:pPr>
              <w:spacing w:after="0" w:line="240" w:lineRule="auto"/>
              <w:rPr>
                <w:rFonts w:ascii="Times New Roman" w:hAnsi="Times New Roman" w:cs="Times New Roman"/>
                <w:color w:val="002060"/>
              </w:rPr>
            </w:pPr>
            <w:r w:rsidRPr="009943B9">
              <w:rPr>
                <w:rFonts w:ascii="Times New Roman" w:hAnsi="Times New Roman" w:cs="Times New Roman"/>
                <w:color w:val="000000"/>
              </w:rPr>
              <w:t>ОК 2.11</w:t>
            </w:r>
          </w:p>
        </w:tc>
        <w:tc>
          <w:tcPr>
            <w:tcW w:w="4623" w:type="dxa"/>
            <w:tcBorders>
              <w:top w:val="single" w:sz="4" w:space="0" w:color="auto"/>
              <w:left w:val="single" w:sz="8" w:space="0" w:color="auto"/>
              <w:bottom w:val="single" w:sz="4" w:space="0" w:color="auto"/>
              <w:right w:val="single" w:sz="8" w:space="0" w:color="auto"/>
            </w:tcBorders>
            <w:shd w:val="clear" w:color="000000" w:fill="FFFFFF"/>
            <w:vAlign w:val="center"/>
          </w:tcPr>
          <w:p w14:paraId="4B0DE0A4" w14:textId="0A5C5862" w:rsidR="00F713D2" w:rsidRPr="009943B9" w:rsidRDefault="00F713D2" w:rsidP="00F713D2">
            <w:pPr>
              <w:spacing w:after="0" w:line="240" w:lineRule="auto"/>
              <w:rPr>
                <w:rFonts w:ascii="Times New Roman" w:hAnsi="Times New Roman" w:cs="Times New Roman"/>
                <w:color w:val="002060"/>
              </w:rPr>
            </w:pPr>
            <w:r w:rsidRPr="009943B9">
              <w:rPr>
                <w:rFonts w:ascii="Times New Roman" w:hAnsi="Times New Roman" w:cs="Times New Roman"/>
                <w:color w:val="000000"/>
              </w:rPr>
              <w:t>Адміністративно-управлінська та інформаційна діяльність у сфері фізичної терапії</w:t>
            </w:r>
          </w:p>
        </w:tc>
        <w:tc>
          <w:tcPr>
            <w:tcW w:w="1203" w:type="dxa"/>
            <w:tcBorders>
              <w:top w:val="single" w:sz="4" w:space="0" w:color="auto"/>
              <w:bottom w:val="single" w:sz="4" w:space="0" w:color="auto"/>
            </w:tcBorders>
            <w:noWrap/>
            <w:vAlign w:val="center"/>
          </w:tcPr>
          <w:p w14:paraId="6E6FC8D8" w14:textId="0502AE29" w:rsidR="00F713D2" w:rsidRPr="009943B9" w:rsidRDefault="00F713D2" w:rsidP="00F713D2">
            <w:pPr>
              <w:spacing w:after="0" w:line="240" w:lineRule="auto"/>
              <w:jc w:val="center"/>
              <w:rPr>
                <w:rFonts w:ascii="Times New Roman" w:hAnsi="Times New Roman" w:cs="Times New Roman"/>
                <w:b/>
                <w:bCs/>
                <w:color w:val="002060"/>
              </w:rPr>
            </w:pPr>
            <w:r w:rsidRPr="009943B9">
              <w:rPr>
                <w:rFonts w:ascii="Times New Roman" w:hAnsi="Times New Roman" w:cs="Times New Roman"/>
                <w:b/>
                <w:bCs/>
                <w:color w:val="000000"/>
              </w:rPr>
              <w:t>4</w:t>
            </w:r>
          </w:p>
        </w:tc>
        <w:tc>
          <w:tcPr>
            <w:tcW w:w="1094" w:type="dxa"/>
            <w:tcBorders>
              <w:top w:val="single" w:sz="4" w:space="0" w:color="auto"/>
              <w:bottom w:val="single" w:sz="4" w:space="0" w:color="auto"/>
            </w:tcBorders>
            <w:vAlign w:val="center"/>
          </w:tcPr>
          <w:p w14:paraId="5178FB6E" w14:textId="7643FED2"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0000"/>
              </w:rPr>
              <w:t>120</w:t>
            </w:r>
          </w:p>
        </w:tc>
        <w:tc>
          <w:tcPr>
            <w:tcW w:w="1560" w:type="dxa"/>
            <w:tcBorders>
              <w:top w:val="single" w:sz="4" w:space="0" w:color="auto"/>
              <w:bottom w:val="single" w:sz="4" w:space="0" w:color="auto"/>
            </w:tcBorders>
            <w:vAlign w:val="center"/>
          </w:tcPr>
          <w:p w14:paraId="295299A2" w14:textId="3A5A28D4"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2060"/>
              </w:rPr>
              <w:t>і</w:t>
            </w:r>
          </w:p>
        </w:tc>
        <w:tc>
          <w:tcPr>
            <w:tcW w:w="918" w:type="dxa"/>
            <w:tcBorders>
              <w:top w:val="single" w:sz="4" w:space="0" w:color="auto"/>
              <w:bottom w:val="single" w:sz="4" w:space="0" w:color="auto"/>
            </w:tcBorders>
            <w:vAlign w:val="center"/>
          </w:tcPr>
          <w:p w14:paraId="60DC9A31" w14:textId="2FDD2848" w:rsidR="00F713D2" w:rsidRPr="009943B9" w:rsidRDefault="00F713D2" w:rsidP="00F713D2">
            <w:pPr>
              <w:spacing w:after="0" w:line="240" w:lineRule="auto"/>
              <w:jc w:val="center"/>
              <w:rPr>
                <w:rFonts w:ascii="Times New Roman" w:hAnsi="Times New Roman" w:cs="Times New Roman"/>
                <w:color w:val="002060"/>
              </w:rPr>
            </w:pPr>
            <w:r w:rsidRPr="009943B9">
              <w:rPr>
                <w:rFonts w:ascii="Times New Roman" w:hAnsi="Times New Roman" w:cs="Times New Roman"/>
                <w:color w:val="002060"/>
              </w:rPr>
              <w:t>3</w:t>
            </w:r>
          </w:p>
        </w:tc>
      </w:tr>
      <w:tr w:rsidR="00F713D2" w:rsidRPr="009943B9" w14:paraId="4E7B1323" w14:textId="77777777" w:rsidTr="00D43F3B">
        <w:trPr>
          <w:trHeight w:val="134"/>
        </w:trPr>
        <w:tc>
          <w:tcPr>
            <w:tcW w:w="993" w:type="dxa"/>
            <w:tcBorders>
              <w:top w:val="single" w:sz="4" w:space="0" w:color="auto"/>
              <w:bottom w:val="single" w:sz="4" w:space="0" w:color="auto"/>
            </w:tcBorders>
            <w:vAlign w:val="center"/>
          </w:tcPr>
          <w:p w14:paraId="3506B89E" w14:textId="67F45248" w:rsidR="00F713D2" w:rsidRPr="009943B9" w:rsidRDefault="00F713D2" w:rsidP="009943B9">
            <w:pPr>
              <w:spacing w:after="0" w:line="240" w:lineRule="auto"/>
              <w:jc w:val="center"/>
              <w:rPr>
                <w:rFonts w:ascii="Times New Roman" w:hAnsi="Times New Roman" w:cs="Times New Roman"/>
                <w:color w:val="000000"/>
              </w:rPr>
            </w:pPr>
            <w:r w:rsidRPr="009943B9">
              <w:rPr>
                <w:rFonts w:ascii="Times New Roman" w:hAnsi="Times New Roman" w:cs="Times New Roman"/>
                <w:color w:val="000000"/>
              </w:rPr>
              <w:t>КР 1</w:t>
            </w:r>
          </w:p>
        </w:tc>
        <w:tc>
          <w:tcPr>
            <w:tcW w:w="4623" w:type="dxa"/>
            <w:tcBorders>
              <w:top w:val="single" w:sz="4" w:space="0" w:color="auto"/>
              <w:left w:val="single" w:sz="8" w:space="0" w:color="auto"/>
              <w:bottom w:val="single" w:sz="4" w:space="0" w:color="auto"/>
              <w:right w:val="single" w:sz="8" w:space="0" w:color="auto"/>
            </w:tcBorders>
            <w:shd w:val="clear" w:color="000000" w:fill="FFFFFF"/>
            <w:vAlign w:val="center"/>
          </w:tcPr>
          <w:p w14:paraId="5DE5477C" w14:textId="23057783" w:rsidR="00F713D2" w:rsidRPr="009943B9" w:rsidRDefault="00F713D2" w:rsidP="00F713D2">
            <w:pPr>
              <w:spacing w:after="0" w:line="240" w:lineRule="auto"/>
              <w:rPr>
                <w:rFonts w:ascii="Times New Roman" w:hAnsi="Times New Roman" w:cs="Times New Roman"/>
                <w:color w:val="000000"/>
              </w:rPr>
            </w:pPr>
            <w:r w:rsidRPr="009943B9">
              <w:rPr>
                <w:rFonts w:ascii="Times New Roman" w:hAnsi="Times New Roman" w:cs="Times New Roman"/>
                <w:color w:val="000000"/>
              </w:rPr>
              <w:t xml:space="preserve">Курсова робота з освітньої компоненти "Фізична терапія при травмі та </w:t>
            </w:r>
            <w:proofErr w:type="spellStart"/>
            <w:r w:rsidRPr="009943B9">
              <w:rPr>
                <w:rFonts w:ascii="Times New Roman" w:hAnsi="Times New Roman" w:cs="Times New Roman"/>
                <w:color w:val="000000"/>
              </w:rPr>
              <w:t>політравмі</w:t>
            </w:r>
            <w:proofErr w:type="spellEnd"/>
            <w:r w:rsidRPr="009943B9">
              <w:rPr>
                <w:rFonts w:ascii="Times New Roman" w:hAnsi="Times New Roman" w:cs="Times New Roman"/>
                <w:color w:val="000000"/>
              </w:rPr>
              <w:t>, захворюваннях опорно-рухового апарату"</w:t>
            </w:r>
          </w:p>
        </w:tc>
        <w:tc>
          <w:tcPr>
            <w:tcW w:w="1203" w:type="dxa"/>
            <w:tcBorders>
              <w:top w:val="single" w:sz="4" w:space="0" w:color="auto"/>
              <w:bottom w:val="single" w:sz="4" w:space="0" w:color="auto"/>
            </w:tcBorders>
            <w:noWrap/>
            <w:vAlign w:val="center"/>
          </w:tcPr>
          <w:p w14:paraId="3FF441D4" w14:textId="23C6B0E3" w:rsidR="00F713D2" w:rsidRPr="009943B9" w:rsidRDefault="00F713D2" w:rsidP="00F713D2">
            <w:pPr>
              <w:spacing w:after="0" w:line="240" w:lineRule="auto"/>
              <w:jc w:val="center"/>
              <w:rPr>
                <w:rFonts w:ascii="Times New Roman" w:hAnsi="Times New Roman" w:cs="Times New Roman"/>
                <w:b/>
                <w:bCs/>
                <w:color w:val="000000"/>
              </w:rPr>
            </w:pPr>
            <w:r w:rsidRPr="009943B9">
              <w:rPr>
                <w:rFonts w:ascii="Times New Roman" w:hAnsi="Times New Roman" w:cs="Times New Roman"/>
                <w:b/>
                <w:bCs/>
                <w:color w:val="000000"/>
              </w:rPr>
              <w:t>1</w:t>
            </w:r>
          </w:p>
        </w:tc>
        <w:tc>
          <w:tcPr>
            <w:tcW w:w="1094" w:type="dxa"/>
            <w:tcBorders>
              <w:top w:val="single" w:sz="4" w:space="0" w:color="auto"/>
              <w:bottom w:val="single" w:sz="4" w:space="0" w:color="auto"/>
            </w:tcBorders>
            <w:vAlign w:val="center"/>
          </w:tcPr>
          <w:p w14:paraId="188E3D6E" w14:textId="03406356" w:rsidR="00F713D2" w:rsidRPr="009943B9" w:rsidRDefault="00F713D2" w:rsidP="00F713D2">
            <w:pPr>
              <w:spacing w:after="0" w:line="240" w:lineRule="auto"/>
              <w:jc w:val="center"/>
              <w:rPr>
                <w:rFonts w:ascii="Times New Roman" w:hAnsi="Times New Roman" w:cs="Times New Roman"/>
                <w:color w:val="000000"/>
              </w:rPr>
            </w:pPr>
            <w:r w:rsidRPr="009943B9">
              <w:rPr>
                <w:rFonts w:ascii="Times New Roman" w:hAnsi="Times New Roman" w:cs="Times New Roman"/>
                <w:color w:val="000000"/>
              </w:rPr>
              <w:t>30</w:t>
            </w:r>
          </w:p>
        </w:tc>
        <w:tc>
          <w:tcPr>
            <w:tcW w:w="1560" w:type="dxa"/>
            <w:tcBorders>
              <w:top w:val="single" w:sz="4" w:space="0" w:color="auto"/>
              <w:bottom w:val="single" w:sz="4" w:space="0" w:color="auto"/>
            </w:tcBorders>
            <w:vAlign w:val="center"/>
          </w:tcPr>
          <w:p w14:paraId="23D76F84" w14:textId="77777777" w:rsidR="00F713D2" w:rsidRPr="009943B9" w:rsidRDefault="00F713D2" w:rsidP="00F713D2">
            <w:pPr>
              <w:spacing w:after="0" w:line="240" w:lineRule="auto"/>
              <w:jc w:val="center"/>
              <w:rPr>
                <w:rFonts w:ascii="Times New Roman" w:hAnsi="Times New Roman" w:cs="Times New Roman"/>
                <w:color w:val="002060"/>
              </w:rPr>
            </w:pPr>
          </w:p>
        </w:tc>
        <w:tc>
          <w:tcPr>
            <w:tcW w:w="918" w:type="dxa"/>
            <w:tcBorders>
              <w:top w:val="single" w:sz="4" w:space="0" w:color="auto"/>
              <w:bottom w:val="single" w:sz="4" w:space="0" w:color="auto"/>
            </w:tcBorders>
            <w:vAlign w:val="center"/>
          </w:tcPr>
          <w:p w14:paraId="1ADDEA88" w14:textId="77777777" w:rsidR="00F713D2" w:rsidRPr="009943B9" w:rsidRDefault="00F713D2" w:rsidP="00F713D2">
            <w:pPr>
              <w:spacing w:after="0" w:line="240" w:lineRule="auto"/>
              <w:jc w:val="center"/>
              <w:rPr>
                <w:rFonts w:ascii="Times New Roman" w:hAnsi="Times New Roman" w:cs="Times New Roman"/>
                <w:color w:val="002060"/>
              </w:rPr>
            </w:pPr>
          </w:p>
        </w:tc>
      </w:tr>
      <w:tr w:rsidR="00D43F3B" w:rsidRPr="009943B9" w14:paraId="73E2EC15" w14:textId="77777777" w:rsidTr="00D43F3B">
        <w:trPr>
          <w:trHeight w:val="414"/>
        </w:trPr>
        <w:tc>
          <w:tcPr>
            <w:tcW w:w="993" w:type="dxa"/>
            <w:tcBorders>
              <w:top w:val="single" w:sz="4" w:space="0" w:color="auto"/>
            </w:tcBorders>
            <w:vAlign w:val="center"/>
          </w:tcPr>
          <w:p w14:paraId="66C73B72" w14:textId="77777777" w:rsidR="00D43F3B" w:rsidRPr="009943B9" w:rsidRDefault="00D43F3B" w:rsidP="00D43F3B">
            <w:pPr>
              <w:spacing w:after="0" w:line="240" w:lineRule="auto"/>
              <w:jc w:val="center"/>
              <w:rPr>
                <w:rFonts w:ascii="Times New Roman" w:hAnsi="Times New Roman" w:cs="Times New Roman"/>
                <w:color w:val="002060"/>
                <w:sz w:val="24"/>
                <w:szCs w:val="24"/>
              </w:rPr>
            </w:pPr>
            <w:r w:rsidRPr="009943B9">
              <w:rPr>
                <w:rFonts w:ascii="Times New Roman" w:hAnsi="Times New Roman" w:cs="Times New Roman"/>
                <w:color w:val="002060"/>
              </w:rPr>
              <w:t>ПР 1</w:t>
            </w:r>
          </w:p>
        </w:tc>
        <w:tc>
          <w:tcPr>
            <w:tcW w:w="4623" w:type="dxa"/>
            <w:tcBorders>
              <w:top w:val="single" w:sz="4" w:space="0" w:color="auto"/>
            </w:tcBorders>
            <w:vAlign w:val="center"/>
          </w:tcPr>
          <w:p w14:paraId="0440825F" w14:textId="77777777" w:rsidR="00D43F3B" w:rsidRPr="009943B9" w:rsidRDefault="00D43F3B" w:rsidP="00D43F3B">
            <w:pPr>
              <w:spacing w:after="0" w:line="240" w:lineRule="auto"/>
              <w:rPr>
                <w:rFonts w:ascii="Times New Roman" w:hAnsi="Times New Roman" w:cs="Times New Roman"/>
                <w:color w:val="002060"/>
                <w:sz w:val="24"/>
                <w:szCs w:val="24"/>
              </w:rPr>
            </w:pPr>
            <w:r w:rsidRPr="009943B9">
              <w:rPr>
                <w:rFonts w:ascii="Times New Roman" w:hAnsi="Times New Roman" w:cs="Times New Roman"/>
                <w:color w:val="002060"/>
              </w:rPr>
              <w:t>Клінічна практика з фізичної терапії при порушеннях діяльності серцево-судинної системи</w:t>
            </w:r>
          </w:p>
        </w:tc>
        <w:tc>
          <w:tcPr>
            <w:tcW w:w="1203" w:type="dxa"/>
            <w:tcBorders>
              <w:top w:val="single" w:sz="4" w:space="0" w:color="auto"/>
            </w:tcBorders>
            <w:noWrap/>
            <w:vAlign w:val="center"/>
          </w:tcPr>
          <w:p w14:paraId="39D636F3" w14:textId="77777777" w:rsidR="00D43F3B" w:rsidRPr="009943B9" w:rsidRDefault="00D43F3B" w:rsidP="00D43F3B">
            <w:pPr>
              <w:spacing w:after="0" w:line="240" w:lineRule="auto"/>
              <w:jc w:val="center"/>
              <w:rPr>
                <w:rFonts w:ascii="Times New Roman" w:hAnsi="Times New Roman" w:cs="Times New Roman"/>
                <w:b/>
                <w:bCs/>
                <w:color w:val="002060"/>
              </w:rPr>
            </w:pPr>
            <w:r w:rsidRPr="009943B9">
              <w:rPr>
                <w:rFonts w:ascii="Times New Roman" w:hAnsi="Times New Roman" w:cs="Times New Roman"/>
                <w:b/>
                <w:bCs/>
                <w:color w:val="002060"/>
              </w:rPr>
              <w:t>9</w:t>
            </w:r>
          </w:p>
        </w:tc>
        <w:tc>
          <w:tcPr>
            <w:tcW w:w="1094" w:type="dxa"/>
            <w:tcBorders>
              <w:top w:val="single" w:sz="4" w:space="0" w:color="auto"/>
            </w:tcBorders>
            <w:vAlign w:val="center"/>
          </w:tcPr>
          <w:p w14:paraId="6A06EA35" w14:textId="77777777" w:rsidR="00D43F3B" w:rsidRPr="009943B9" w:rsidRDefault="00D43F3B" w:rsidP="00D43F3B">
            <w:pPr>
              <w:spacing w:after="0" w:line="240" w:lineRule="auto"/>
              <w:jc w:val="center"/>
              <w:rPr>
                <w:rFonts w:ascii="Times New Roman" w:hAnsi="Times New Roman" w:cs="Times New Roman"/>
                <w:color w:val="002060"/>
              </w:rPr>
            </w:pPr>
            <w:r w:rsidRPr="009943B9">
              <w:rPr>
                <w:rFonts w:ascii="Times New Roman" w:hAnsi="Times New Roman" w:cs="Times New Roman"/>
                <w:color w:val="002060"/>
              </w:rPr>
              <w:t>270</w:t>
            </w:r>
          </w:p>
        </w:tc>
        <w:tc>
          <w:tcPr>
            <w:tcW w:w="1560" w:type="dxa"/>
            <w:tcBorders>
              <w:top w:val="single" w:sz="4" w:space="0" w:color="auto"/>
            </w:tcBorders>
            <w:vAlign w:val="center"/>
          </w:tcPr>
          <w:p w14:paraId="2653DC9B" w14:textId="54E3B7E4" w:rsidR="00D43F3B" w:rsidRPr="009943B9" w:rsidRDefault="00D43F3B" w:rsidP="00D43F3B">
            <w:pPr>
              <w:spacing w:after="0" w:line="240" w:lineRule="auto"/>
              <w:jc w:val="center"/>
              <w:rPr>
                <w:rFonts w:ascii="Times New Roman" w:hAnsi="Times New Roman" w:cs="Times New Roman"/>
                <w:color w:val="002060"/>
              </w:rPr>
            </w:pPr>
            <w:proofErr w:type="spellStart"/>
            <w:r w:rsidRPr="009943B9">
              <w:rPr>
                <w:rFonts w:ascii="Times New Roman" w:hAnsi="Times New Roman" w:cs="Times New Roman"/>
                <w:color w:val="002060"/>
              </w:rPr>
              <w:t>дз</w:t>
            </w:r>
            <w:proofErr w:type="spellEnd"/>
          </w:p>
        </w:tc>
        <w:tc>
          <w:tcPr>
            <w:tcW w:w="918" w:type="dxa"/>
            <w:tcBorders>
              <w:top w:val="single" w:sz="4" w:space="0" w:color="auto"/>
            </w:tcBorders>
            <w:vAlign w:val="center"/>
          </w:tcPr>
          <w:p w14:paraId="7A42E89E" w14:textId="74B05739" w:rsidR="00D43F3B" w:rsidRPr="009943B9" w:rsidRDefault="00D43F3B" w:rsidP="00D43F3B">
            <w:pPr>
              <w:spacing w:after="0" w:line="240" w:lineRule="auto"/>
              <w:jc w:val="center"/>
              <w:rPr>
                <w:rFonts w:ascii="Times New Roman" w:hAnsi="Times New Roman" w:cs="Times New Roman"/>
                <w:color w:val="002060"/>
              </w:rPr>
            </w:pPr>
            <w:r w:rsidRPr="009943B9">
              <w:rPr>
                <w:rFonts w:ascii="Times New Roman" w:hAnsi="Times New Roman" w:cs="Times New Roman"/>
                <w:color w:val="002060"/>
              </w:rPr>
              <w:t>1-2</w:t>
            </w:r>
          </w:p>
        </w:tc>
      </w:tr>
      <w:tr w:rsidR="00D43F3B" w:rsidRPr="009943B9" w14:paraId="5CD75D28" w14:textId="77777777" w:rsidTr="00F83F12">
        <w:trPr>
          <w:trHeight w:val="414"/>
        </w:trPr>
        <w:tc>
          <w:tcPr>
            <w:tcW w:w="993" w:type="dxa"/>
            <w:vAlign w:val="center"/>
          </w:tcPr>
          <w:p w14:paraId="6387D70A" w14:textId="77777777" w:rsidR="00D43F3B" w:rsidRPr="009943B9" w:rsidRDefault="00D43F3B" w:rsidP="00D43F3B">
            <w:pPr>
              <w:spacing w:after="0" w:line="240" w:lineRule="auto"/>
              <w:jc w:val="center"/>
              <w:rPr>
                <w:rFonts w:ascii="Times New Roman" w:hAnsi="Times New Roman" w:cs="Times New Roman"/>
                <w:color w:val="002060"/>
                <w:sz w:val="24"/>
                <w:szCs w:val="24"/>
              </w:rPr>
            </w:pPr>
            <w:r w:rsidRPr="009943B9">
              <w:rPr>
                <w:rFonts w:ascii="Times New Roman" w:hAnsi="Times New Roman" w:cs="Times New Roman"/>
                <w:color w:val="002060"/>
              </w:rPr>
              <w:t>ПР 2</w:t>
            </w:r>
          </w:p>
        </w:tc>
        <w:tc>
          <w:tcPr>
            <w:tcW w:w="4623" w:type="dxa"/>
            <w:vAlign w:val="center"/>
          </w:tcPr>
          <w:p w14:paraId="6D518CBF" w14:textId="77777777" w:rsidR="00D43F3B" w:rsidRPr="009943B9" w:rsidRDefault="00D43F3B" w:rsidP="00D43F3B">
            <w:pPr>
              <w:spacing w:after="0" w:line="240" w:lineRule="auto"/>
              <w:rPr>
                <w:rFonts w:ascii="Times New Roman" w:hAnsi="Times New Roman" w:cs="Times New Roman"/>
                <w:color w:val="002060"/>
                <w:sz w:val="24"/>
                <w:szCs w:val="24"/>
              </w:rPr>
            </w:pPr>
            <w:r w:rsidRPr="009943B9">
              <w:rPr>
                <w:rFonts w:ascii="Times New Roman" w:hAnsi="Times New Roman" w:cs="Times New Roman"/>
                <w:color w:val="002060"/>
              </w:rPr>
              <w:t>Клінічна практика з фізичної терапії при порушеннях діяльності дихальної системи</w:t>
            </w:r>
          </w:p>
        </w:tc>
        <w:tc>
          <w:tcPr>
            <w:tcW w:w="1203" w:type="dxa"/>
            <w:noWrap/>
            <w:vAlign w:val="center"/>
          </w:tcPr>
          <w:p w14:paraId="6C916DBA" w14:textId="77777777" w:rsidR="00D43F3B" w:rsidRPr="009943B9" w:rsidRDefault="00D43F3B" w:rsidP="00D43F3B">
            <w:pPr>
              <w:spacing w:after="0" w:line="240" w:lineRule="auto"/>
              <w:jc w:val="center"/>
              <w:rPr>
                <w:rFonts w:ascii="Times New Roman" w:hAnsi="Times New Roman" w:cs="Times New Roman"/>
                <w:b/>
                <w:bCs/>
                <w:color w:val="002060"/>
              </w:rPr>
            </w:pPr>
            <w:r w:rsidRPr="009943B9">
              <w:rPr>
                <w:rFonts w:ascii="Times New Roman" w:hAnsi="Times New Roman" w:cs="Times New Roman"/>
                <w:b/>
                <w:bCs/>
                <w:color w:val="002060"/>
              </w:rPr>
              <w:t>9</w:t>
            </w:r>
          </w:p>
        </w:tc>
        <w:tc>
          <w:tcPr>
            <w:tcW w:w="1094" w:type="dxa"/>
            <w:vAlign w:val="center"/>
          </w:tcPr>
          <w:p w14:paraId="222B599B" w14:textId="77777777" w:rsidR="00D43F3B" w:rsidRPr="009943B9" w:rsidRDefault="00D43F3B" w:rsidP="00D43F3B">
            <w:pPr>
              <w:spacing w:after="0" w:line="240" w:lineRule="auto"/>
              <w:jc w:val="center"/>
              <w:rPr>
                <w:rFonts w:ascii="Times New Roman" w:hAnsi="Times New Roman" w:cs="Times New Roman"/>
                <w:color w:val="002060"/>
              </w:rPr>
            </w:pPr>
            <w:r w:rsidRPr="009943B9">
              <w:rPr>
                <w:rFonts w:ascii="Times New Roman" w:hAnsi="Times New Roman" w:cs="Times New Roman"/>
                <w:color w:val="002060"/>
              </w:rPr>
              <w:t>270</w:t>
            </w:r>
          </w:p>
        </w:tc>
        <w:tc>
          <w:tcPr>
            <w:tcW w:w="1560" w:type="dxa"/>
            <w:vAlign w:val="center"/>
          </w:tcPr>
          <w:p w14:paraId="74194B79" w14:textId="3F1292D9" w:rsidR="00D43F3B" w:rsidRPr="009943B9" w:rsidRDefault="00D43F3B" w:rsidP="00D43F3B">
            <w:pPr>
              <w:spacing w:after="0" w:line="240" w:lineRule="auto"/>
              <w:jc w:val="center"/>
              <w:rPr>
                <w:rFonts w:ascii="Times New Roman" w:hAnsi="Times New Roman" w:cs="Times New Roman"/>
                <w:color w:val="002060"/>
              </w:rPr>
            </w:pPr>
            <w:proofErr w:type="spellStart"/>
            <w:r w:rsidRPr="009943B9">
              <w:rPr>
                <w:rFonts w:ascii="Times New Roman" w:hAnsi="Times New Roman" w:cs="Times New Roman"/>
                <w:color w:val="002060"/>
              </w:rPr>
              <w:t>дз</w:t>
            </w:r>
            <w:proofErr w:type="spellEnd"/>
          </w:p>
        </w:tc>
        <w:tc>
          <w:tcPr>
            <w:tcW w:w="918" w:type="dxa"/>
            <w:vAlign w:val="center"/>
          </w:tcPr>
          <w:p w14:paraId="09715BB1" w14:textId="5B8D402C" w:rsidR="00D43F3B" w:rsidRPr="009943B9" w:rsidRDefault="00D43F3B" w:rsidP="00D43F3B">
            <w:pPr>
              <w:spacing w:after="0" w:line="240" w:lineRule="auto"/>
              <w:jc w:val="center"/>
              <w:rPr>
                <w:rFonts w:ascii="Times New Roman" w:hAnsi="Times New Roman" w:cs="Times New Roman"/>
                <w:color w:val="002060"/>
              </w:rPr>
            </w:pPr>
            <w:r w:rsidRPr="009943B9">
              <w:rPr>
                <w:rFonts w:ascii="Times New Roman" w:hAnsi="Times New Roman" w:cs="Times New Roman"/>
                <w:color w:val="002060"/>
              </w:rPr>
              <w:t>3-4</w:t>
            </w:r>
          </w:p>
        </w:tc>
      </w:tr>
      <w:tr w:rsidR="00D43F3B" w:rsidRPr="009943B9" w14:paraId="6A3649D0" w14:textId="77777777" w:rsidTr="00F83F12">
        <w:trPr>
          <w:trHeight w:val="55"/>
        </w:trPr>
        <w:tc>
          <w:tcPr>
            <w:tcW w:w="993" w:type="dxa"/>
            <w:vAlign w:val="center"/>
          </w:tcPr>
          <w:p w14:paraId="4D1DA8CA" w14:textId="77777777" w:rsidR="00D43F3B" w:rsidRPr="009943B9" w:rsidRDefault="00D43F3B" w:rsidP="00D43F3B">
            <w:pPr>
              <w:spacing w:after="0" w:line="240" w:lineRule="auto"/>
              <w:jc w:val="center"/>
              <w:rPr>
                <w:rFonts w:ascii="Times New Roman" w:hAnsi="Times New Roman" w:cs="Times New Roman"/>
                <w:bCs/>
                <w:color w:val="002060"/>
                <w:sz w:val="24"/>
                <w:szCs w:val="24"/>
              </w:rPr>
            </w:pPr>
            <w:r w:rsidRPr="009943B9">
              <w:rPr>
                <w:rFonts w:ascii="Times New Roman" w:hAnsi="Times New Roman" w:cs="Times New Roman"/>
                <w:color w:val="002060"/>
              </w:rPr>
              <w:t>ПР 3</w:t>
            </w:r>
          </w:p>
        </w:tc>
        <w:tc>
          <w:tcPr>
            <w:tcW w:w="4623" w:type="dxa"/>
            <w:noWrap/>
            <w:vAlign w:val="center"/>
          </w:tcPr>
          <w:p w14:paraId="05E11E62" w14:textId="77777777" w:rsidR="00D43F3B" w:rsidRPr="009943B9" w:rsidRDefault="00D43F3B" w:rsidP="00D43F3B">
            <w:pPr>
              <w:spacing w:after="0" w:line="240" w:lineRule="auto"/>
              <w:rPr>
                <w:rFonts w:ascii="Times New Roman" w:hAnsi="Times New Roman" w:cs="Times New Roman"/>
                <w:bCs/>
                <w:color w:val="002060"/>
                <w:sz w:val="24"/>
                <w:szCs w:val="24"/>
              </w:rPr>
            </w:pPr>
            <w:r w:rsidRPr="009943B9">
              <w:rPr>
                <w:rFonts w:ascii="Times New Roman" w:hAnsi="Times New Roman" w:cs="Times New Roman"/>
                <w:color w:val="002060"/>
              </w:rPr>
              <w:t xml:space="preserve">Клінічна практика з фізичної терапії при </w:t>
            </w:r>
            <w:r w:rsidRPr="009943B9">
              <w:rPr>
                <w:rFonts w:ascii="Times New Roman" w:hAnsi="Times New Roman" w:cs="Times New Roman"/>
                <w:color w:val="002060"/>
              </w:rPr>
              <w:lastRenderedPageBreak/>
              <w:t>порушеннях діяльності опорно-рухового апарату</w:t>
            </w:r>
          </w:p>
        </w:tc>
        <w:tc>
          <w:tcPr>
            <w:tcW w:w="1203" w:type="dxa"/>
            <w:vAlign w:val="center"/>
          </w:tcPr>
          <w:p w14:paraId="285756A4" w14:textId="77777777" w:rsidR="00D43F3B" w:rsidRPr="009943B9" w:rsidRDefault="00D43F3B" w:rsidP="00D43F3B">
            <w:pPr>
              <w:spacing w:after="0" w:line="240" w:lineRule="auto"/>
              <w:jc w:val="center"/>
              <w:rPr>
                <w:rFonts w:ascii="Times New Roman" w:hAnsi="Times New Roman" w:cs="Times New Roman"/>
                <w:bCs/>
                <w:color w:val="002060"/>
              </w:rPr>
            </w:pPr>
            <w:r w:rsidRPr="009943B9">
              <w:rPr>
                <w:rFonts w:ascii="Times New Roman" w:hAnsi="Times New Roman" w:cs="Times New Roman"/>
                <w:b/>
                <w:bCs/>
                <w:color w:val="002060"/>
              </w:rPr>
              <w:lastRenderedPageBreak/>
              <w:t>9</w:t>
            </w:r>
          </w:p>
        </w:tc>
        <w:tc>
          <w:tcPr>
            <w:tcW w:w="1094" w:type="dxa"/>
            <w:vAlign w:val="center"/>
          </w:tcPr>
          <w:p w14:paraId="39A39E88" w14:textId="77777777" w:rsidR="00D43F3B" w:rsidRPr="009943B9" w:rsidRDefault="00D43F3B" w:rsidP="00D43F3B">
            <w:pPr>
              <w:spacing w:after="0" w:line="240" w:lineRule="auto"/>
              <w:jc w:val="center"/>
              <w:rPr>
                <w:rFonts w:ascii="Times New Roman" w:hAnsi="Times New Roman" w:cs="Times New Roman"/>
                <w:bCs/>
                <w:color w:val="002060"/>
              </w:rPr>
            </w:pPr>
            <w:r w:rsidRPr="009943B9">
              <w:rPr>
                <w:rFonts w:ascii="Times New Roman" w:hAnsi="Times New Roman" w:cs="Times New Roman"/>
                <w:color w:val="002060"/>
              </w:rPr>
              <w:t>270</w:t>
            </w:r>
          </w:p>
        </w:tc>
        <w:tc>
          <w:tcPr>
            <w:tcW w:w="1560" w:type="dxa"/>
            <w:vAlign w:val="center"/>
          </w:tcPr>
          <w:p w14:paraId="55058FC9" w14:textId="469873AF" w:rsidR="00D43F3B" w:rsidRPr="009943B9" w:rsidRDefault="00D43F3B" w:rsidP="00D43F3B">
            <w:pPr>
              <w:spacing w:after="0" w:line="240" w:lineRule="auto"/>
              <w:jc w:val="center"/>
              <w:rPr>
                <w:rFonts w:ascii="Times New Roman" w:hAnsi="Times New Roman" w:cs="Times New Roman"/>
                <w:bCs/>
                <w:color w:val="002060"/>
              </w:rPr>
            </w:pPr>
            <w:proofErr w:type="spellStart"/>
            <w:r w:rsidRPr="009943B9">
              <w:rPr>
                <w:rFonts w:ascii="Times New Roman" w:hAnsi="Times New Roman" w:cs="Times New Roman"/>
                <w:bCs/>
                <w:color w:val="002060"/>
              </w:rPr>
              <w:t>дз</w:t>
            </w:r>
            <w:proofErr w:type="spellEnd"/>
          </w:p>
        </w:tc>
        <w:tc>
          <w:tcPr>
            <w:tcW w:w="918" w:type="dxa"/>
            <w:noWrap/>
            <w:vAlign w:val="center"/>
          </w:tcPr>
          <w:p w14:paraId="5169FDB1" w14:textId="77777777" w:rsidR="00D43F3B" w:rsidRPr="009943B9" w:rsidRDefault="00D43F3B" w:rsidP="00D43F3B">
            <w:pPr>
              <w:spacing w:after="0" w:line="240" w:lineRule="auto"/>
              <w:jc w:val="center"/>
              <w:rPr>
                <w:rFonts w:ascii="Times New Roman" w:hAnsi="Times New Roman" w:cs="Times New Roman"/>
                <w:bCs/>
                <w:color w:val="002060"/>
              </w:rPr>
            </w:pPr>
            <w:r w:rsidRPr="009943B9">
              <w:rPr>
                <w:rFonts w:ascii="Times New Roman" w:hAnsi="Times New Roman" w:cs="Times New Roman"/>
                <w:bCs/>
                <w:color w:val="002060"/>
              </w:rPr>
              <w:t>4</w:t>
            </w:r>
          </w:p>
        </w:tc>
      </w:tr>
      <w:tr w:rsidR="00D43F3B" w:rsidRPr="009943B9" w14:paraId="4DCFBC55" w14:textId="77777777" w:rsidTr="00F83F12">
        <w:trPr>
          <w:trHeight w:val="55"/>
        </w:trPr>
        <w:tc>
          <w:tcPr>
            <w:tcW w:w="993" w:type="dxa"/>
            <w:vAlign w:val="center"/>
          </w:tcPr>
          <w:p w14:paraId="3FBA9A96" w14:textId="77777777" w:rsidR="00D43F3B" w:rsidRPr="009943B9" w:rsidRDefault="00D43F3B" w:rsidP="00D43F3B">
            <w:pPr>
              <w:spacing w:after="0" w:line="240" w:lineRule="auto"/>
              <w:jc w:val="center"/>
              <w:rPr>
                <w:rFonts w:ascii="Times New Roman" w:hAnsi="Times New Roman" w:cs="Times New Roman"/>
                <w:bCs/>
                <w:color w:val="002060"/>
                <w:sz w:val="24"/>
                <w:szCs w:val="24"/>
              </w:rPr>
            </w:pPr>
            <w:r w:rsidRPr="009943B9">
              <w:rPr>
                <w:rFonts w:ascii="Times New Roman" w:hAnsi="Times New Roman" w:cs="Times New Roman"/>
                <w:color w:val="002060"/>
              </w:rPr>
              <w:lastRenderedPageBreak/>
              <w:t>ПР 4</w:t>
            </w:r>
          </w:p>
        </w:tc>
        <w:tc>
          <w:tcPr>
            <w:tcW w:w="4623" w:type="dxa"/>
            <w:noWrap/>
            <w:vAlign w:val="center"/>
          </w:tcPr>
          <w:p w14:paraId="74C94727" w14:textId="77777777" w:rsidR="00D43F3B" w:rsidRPr="009943B9" w:rsidRDefault="00D43F3B" w:rsidP="00D43F3B">
            <w:pPr>
              <w:spacing w:after="0" w:line="240" w:lineRule="auto"/>
              <w:rPr>
                <w:rFonts w:ascii="Times New Roman" w:hAnsi="Times New Roman" w:cs="Times New Roman"/>
                <w:bCs/>
                <w:color w:val="002060"/>
                <w:sz w:val="24"/>
                <w:szCs w:val="24"/>
              </w:rPr>
            </w:pPr>
            <w:r w:rsidRPr="009943B9">
              <w:rPr>
                <w:rFonts w:ascii="Times New Roman" w:hAnsi="Times New Roman" w:cs="Times New Roman"/>
                <w:color w:val="002060"/>
              </w:rPr>
              <w:t>Клінічна практика з фізичної терапії при порушеннях діяльності нервової системи</w:t>
            </w:r>
          </w:p>
        </w:tc>
        <w:tc>
          <w:tcPr>
            <w:tcW w:w="1203" w:type="dxa"/>
            <w:vAlign w:val="center"/>
          </w:tcPr>
          <w:p w14:paraId="68BB9B20" w14:textId="77777777" w:rsidR="00D43F3B" w:rsidRPr="009943B9" w:rsidRDefault="00D43F3B" w:rsidP="00D43F3B">
            <w:pPr>
              <w:spacing w:after="0" w:line="240" w:lineRule="auto"/>
              <w:jc w:val="center"/>
              <w:rPr>
                <w:rFonts w:ascii="Times New Roman" w:hAnsi="Times New Roman" w:cs="Times New Roman"/>
                <w:bCs/>
                <w:color w:val="002060"/>
              </w:rPr>
            </w:pPr>
            <w:r w:rsidRPr="009943B9">
              <w:rPr>
                <w:rFonts w:ascii="Times New Roman" w:hAnsi="Times New Roman" w:cs="Times New Roman"/>
                <w:b/>
                <w:bCs/>
                <w:color w:val="002060"/>
              </w:rPr>
              <w:t>9</w:t>
            </w:r>
          </w:p>
        </w:tc>
        <w:tc>
          <w:tcPr>
            <w:tcW w:w="1094" w:type="dxa"/>
            <w:vAlign w:val="center"/>
          </w:tcPr>
          <w:p w14:paraId="003B137D" w14:textId="77777777" w:rsidR="00D43F3B" w:rsidRPr="009943B9" w:rsidRDefault="00D43F3B" w:rsidP="00D43F3B">
            <w:pPr>
              <w:spacing w:after="0" w:line="240" w:lineRule="auto"/>
              <w:jc w:val="center"/>
              <w:rPr>
                <w:rFonts w:ascii="Times New Roman" w:hAnsi="Times New Roman" w:cs="Times New Roman"/>
                <w:bCs/>
                <w:color w:val="002060"/>
              </w:rPr>
            </w:pPr>
            <w:r w:rsidRPr="009943B9">
              <w:rPr>
                <w:rFonts w:ascii="Times New Roman" w:hAnsi="Times New Roman" w:cs="Times New Roman"/>
                <w:color w:val="002060"/>
              </w:rPr>
              <w:t>270</w:t>
            </w:r>
          </w:p>
        </w:tc>
        <w:tc>
          <w:tcPr>
            <w:tcW w:w="1560" w:type="dxa"/>
            <w:vAlign w:val="center"/>
          </w:tcPr>
          <w:p w14:paraId="7567555C" w14:textId="619AED25" w:rsidR="00D43F3B" w:rsidRPr="009943B9" w:rsidRDefault="00D43F3B" w:rsidP="00D43F3B">
            <w:pPr>
              <w:spacing w:after="0" w:line="240" w:lineRule="auto"/>
              <w:jc w:val="center"/>
              <w:rPr>
                <w:rFonts w:ascii="Times New Roman" w:hAnsi="Times New Roman" w:cs="Times New Roman"/>
                <w:bCs/>
                <w:color w:val="002060"/>
              </w:rPr>
            </w:pPr>
            <w:proofErr w:type="spellStart"/>
            <w:r w:rsidRPr="009943B9">
              <w:rPr>
                <w:rFonts w:ascii="Times New Roman" w:hAnsi="Times New Roman" w:cs="Times New Roman"/>
                <w:bCs/>
                <w:color w:val="002060"/>
              </w:rPr>
              <w:t>дз</w:t>
            </w:r>
            <w:proofErr w:type="spellEnd"/>
          </w:p>
        </w:tc>
        <w:tc>
          <w:tcPr>
            <w:tcW w:w="918" w:type="dxa"/>
            <w:noWrap/>
            <w:vAlign w:val="center"/>
          </w:tcPr>
          <w:p w14:paraId="1842980C" w14:textId="77777777" w:rsidR="00D43F3B" w:rsidRPr="009943B9" w:rsidRDefault="00D43F3B" w:rsidP="00D43F3B">
            <w:pPr>
              <w:spacing w:after="0" w:line="240" w:lineRule="auto"/>
              <w:jc w:val="center"/>
              <w:rPr>
                <w:rFonts w:ascii="Times New Roman" w:hAnsi="Times New Roman" w:cs="Times New Roman"/>
                <w:bCs/>
                <w:color w:val="002060"/>
              </w:rPr>
            </w:pPr>
            <w:r w:rsidRPr="009943B9">
              <w:rPr>
                <w:rFonts w:ascii="Times New Roman" w:hAnsi="Times New Roman" w:cs="Times New Roman"/>
                <w:bCs/>
                <w:color w:val="002060"/>
              </w:rPr>
              <w:t>4</w:t>
            </w:r>
          </w:p>
        </w:tc>
      </w:tr>
      <w:tr w:rsidR="00D43F3B" w:rsidRPr="009943B9" w14:paraId="0CA83D3E" w14:textId="77777777" w:rsidTr="00F83F12">
        <w:trPr>
          <w:trHeight w:val="55"/>
        </w:trPr>
        <w:tc>
          <w:tcPr>
            <w:tcW w:w="993" w:type="dxa"/>
            <w:vAlign w:val="center"/>
          </w:tcPr>
          <w:p w14:paraId="3578D6A8" w14:textId="77777777" w:rsidR="00D43F3B" w:rsidRPr="009943B9" w:rsidRDefault="00D43F3B" w:rsidP="00D43F3B">
            <w:pPr>
              <w:spacing w:after="0" w:line="240" w:lineRule="auto"/>
              <w:jc w:val="center"/>
              <w:rPr>
                <w:rFonts w:ascii="Times New Roman" w:hAnsi="Times New Roman" w:cs="Times New Roman"/>
                <w:bCs/>
                <w:color w:val="002060"/>
                <w:sz w:val="24"/>
                <w:szCs w:val="24"/>
              </w:rPr>
            </w:pPr>
            <w:r w:rsidRPr="009943B9">
              <w:rPr>
                <w:rFonts w:ascii="Times New Roman" w:hAnsi="Times New Roman" w:cs="Times New Roman"/>
                <w:color w:val="002060"/>
              </w:rPr>
              <w:t> </w:t>
            </w:r>
          </w:p>
        </w:tc>
        <w:tc>
          <w:tcPr>
            <w:tcW w:w="4623" w:type="dxa"/>
            <w:noWrap/>
            <w:vAlign w:val="center"/>
          </w:tcPr>
          <w:p w14:paraId="77CFB355" w14:textId="77777777" w:rsidR="00D43F3B" w:rsidRPr="009943B9" w:rsidRDefault="00D43F3B" w:rsidP="00D43F3B">
            <w:pPr>
              <w:spacing w:after="0" w:line="240" w:lineRule="auto"/>
              <w:rPr>
                <w:rFonts w:ascii="Times New Roman" w:hAnsi="Times New Roman" w:cs="Times New Roman"/>
                <w:bCs/>
                <w:color w:val="002060"/>
                <w:sz w:val="24"/>
                <w:szCs w:val="24"/>
              </w:rPr>
            </w:pPr>
            <w:r w:rsidRPr="009943B9">
              <w:rPr>
                <w:rFonts w:ascii="Times New Roman" w:hAnsi="Times New Roman" w:cs="Times New Roman"/>
                <w:color w:val="002060"/>
              </w:rPr>
              <w:t>Підготовка магістерської кваліфікаційної роботи</w:t>
            </w:r>
          </w:p>
        </w:tc>
        <w:tc>
          <w:tcPr>
            <w:tcW w:w="1203" w:type="dxa"/>
            <w:vAlign w:val="center"/>
          </w:tcPr>
          <w:p w14:paraId="761FCEF1" w14:textId="33373F33" w:rsidR="00D43F3B" w:rsidRPr="009943B9" w:rsidRDefault="00F713D2" w:rsidP="00D43F3B">
            <w:pPr>
              <w:spacing w:after="0" w:line="240" w:lineRule="auto"/>
              <w:jc w:val="center"/>
              <w:rPr>
                <w:rFonts w:ascii="Times New Roman" w:hAnsi="Times New Roman" w:cs="Times New Roman"/>
                <w:bCs/>
                <w:color w:val="002060"/>
              </w:rPr>
            </w:pPr>
            <w:r w:rsidRPr="009943B9">
              <w:rPr>
                <w:rFonts w:ascii="Times New Roman" w:hAnsi="Times New Roman" w:cs="Times New Roman"/>
                <w:b/>
                <w:bCs/>
                <w:color w:val="002060"/>
              </w:rPr>
              <w:t>9</w:t>
            </w:r>
          </w:p>
        </w:tc>
        <w:tc>
          <w:tcPr>
            <w:tcW w:w="1094" w:type="dxa"/>
            <w:vAlign w:val="center"/>
          </w:tcPr>
          <w:p w14:paraId="3D52F88D" w14:textId="77777777" w:rsidR="00D43F3B" w:rsidRPr="009943B9" w:rsidRDefault="00D43F3B" w:rsidP="00D43F3B">
            <w:pPr>
              <w:spacing w:after="0" w:line="240" w:lineRule="auto"/>
              <w:jc w:val="center"/>
              <w:rPr>
                <w:rFonts w:ascii="Times New Roman" w:hAnsi="Times New Roman" w:cs="Times New Roman"/>
                <w:bCs/>
                <w:color w:val="002060"/>
              </w:rPr>
            </w:pPr>
            <w:r w:rsidRPr="009943B9">
              <w:rPr>
                <w:rFonts w:ascii="Times New Roman" w:hAnsi="Times New Roman" w:cs="Times New Roman"/>
                <w:color w:val="002060"/>
              </w:rPr>
              <w:t>180</w:t>
            </w:r>
          </w:p>
        </w:tc>
        <w:tc>
          <w:tcPr>
            <w:tcW w:w="1560" w:type="dxa"/>
            <w:vAlign w:val="center"/>
          </w:tcPr>
          <w:p w14:paraId="3315FC96" w14:textId="77777777" w:rsidR="00D43F3B" w:rsidRPr="009943B9" w:rsidRDefault="00D43F3B" w:rsidP="00D43F3B">
            <w:pPr>
              <w:spacing w:after="0" w:line="240" w:lineRule="auto"/>
              <w:jc w:val="center"/>
              <w:rPr>
                <w:rFonts w:ascii="Times New Roman" w:hAnsi="Times New Roman" w:cs="Times New Roman"/>
                <w:bCs/>
                <w:color w:val="002060"/>
              </w:rPr>
            </w:pPr>
          </w:p>
        </w:tc>
        <w:tc>
          <w:tcPr>
            <w:tcW w:w="918" w:type="dxa"/>
            <w:noWrap/>
            <w:vAlign w:val="center"/>
          </w:tcPr>
          <w:p w14:paraId="6D87C548" w14:textId="77777777" w:rsidR="00D43F3B" w:rsidRPr="009943B9" w:rsidRDefault="00D43F3B" w:rsidP="00D43F3B">
            <w:pPr>
              <w:spacing w:after="0" w:line="240" w:lineRule="auto"/>
              <w:jc w:val="center"/>
              <w:rPr>
                <w:rFonts w:ascii="Times New Roman" w:hAnsi="Times New Roman" w:cs="Times New Roman"/>
                <w:bCs/>
                <w:color w:val="002060"/>
              </w:rPr>
            </w:pPr>
            <w:r w:rsidRPr="009943B9">
              <w:rPr>
                <w:rFonts w:ascii="Times New Roman" w:hAnsi="Times New Roman" w:cs="Times New Roman"/>
                <w:bCs/>
                <w:color w:val="002060"/>
              </w:rPr>
              <w:t>4</w:t>
            </w:r>
          </w:p>
        </w:tc>
      </w:tr>
      <w:tr w:rsidR="00D43F3B" w:rsidRPr="009943B9" w14:paraId="3AF518CE" w14:textId="77777777" w:rsidTr="00F83F12">
        <w:trPr>
          <w:trHeight w:val="55"/>
        </w:trPr>
        <w:tc>
          <w:tcPr>
            <w:tcW w:w="993" w:type="dxa"/>
            <w:vAlign w:val="center"/>
          </w:tcPr>
          <w:p w14:paraId="2D421E29" w14:textId="77777777" w:rsidR="00D43F3B" w:rsidRPr="009943B9" w:rsidRDefault="00D43F3B" w:rsidP="00D43F3B">
            <w:pPr>
              <w:spacing w:after="0" w:line="240" w:lineRule="auto"/>
              <w:jc w:val="center"/>
              <w:rPr>
                <w:rFonts w:ascii="Times New Roman" w:hAnsi="Times New Roman" w:cs="Times New Roman"/>
                <w:color w:val="002060"/>
                <w:sz w:val="24"/>
                <w:szCs w:val="24"/>
              </w:rPr>
            </w:pPr>
            <w:r w:rsidRPr="009943B9">
              <w:rPr>
                <w:rFonts w:ascii="Times New Roman" w:hAnsi="Times New Roman" w:cs="Times New Roman"/>
                <w:b/>
                <w:bCs/>
                <w:color w:val="002060"/>
              </w:rPr>
              <w:t>ЄДКІ</w:t>
            </w:r>
          </w:p>
        </w:tc>
        <w:tc>
          <w:tcPr>
            <w:tcW w:w="4623" w:type="dxa"/>
            <w:noWrap/>
            <w:vAlign w:val="center"/>
          </w:tcPr>
          <w:p w14:paraId="5C8BCBEE" w14:textId="77777777" w:rsidR="00D43F3B" w:rsidRPr="009943B9" w:rsidRDefault="00D43F3B" w:rsidP="00D43F3B">
            <w:pPr>
              <w:spacing w:after="0" w:line="240" w:lineRule="auto"/>
              <w:rPr>
                <w:rFonts w:ascii="Times New Roman" w:hAnsi="Times New Roman" w:cs="Times New Roman"/>
                <w:bCs/>
                <w:color w:val="002060"/>
                <w:sz w:val="24"/>
                <w:szCs w:val="24"/>
              </w:rPr>
            </w:pPr>
            <w:r w:rsidRPr="009943B9">
              <w:rPr>
                <w:rFonts w:ascii="Times New Roman" w:hAnsi="Times New Roman" w:cs="Times New Roman"/>
                <w:b/>
                <w:bCs/>
                <w:color w:val="002060"/>
              </w:rPr>
              <w:t>Єдиний державний кваліфікаційний іспит</w:t>
            </w:r>
          </w:p>
        </w:tc>
        <w:tc>
          <w:tcPr>
            <w:tcW w:w="1203" w:type="dxa"/>
            <w:vAlign w:val="center"/>
          </w:tcPr>
          <w:p w14:paraId="7A1B5CC6" w14:textId="7D0D25DA" w:rsidR="00D43F3B" w:rsidRPr="009943B9" w:rsidRDefault="00F713D2" w:rsidP="00D43F3B">
            <w:pPr>
              <w:spacing w:after="0" w:line="240" w:lineRule="auto"/>
              <w:jc w:val="center"/>
              <w:rPr>
                <w:rFonts w:ascii="Times New Roman" w:hAnsi="Times New Roman" w:cs="Times New Roman"/>
                <w:bCs/>
                <w:color w:val="002060"/>
              </w:rPr>
            </w:pPr>
            <w:r w:rsidRPr="009943B9">
              <w:rPr>
                <w:rFonts w:ascii="Times New Roman" w:hAnsi="Times New Roman" w:cs="Times New Roman"/>
                <w:b/>
                <w:bCs/>
                <w:color w:val="002060"/>
              </w:rPr>
              <w:t>3</w:t>
            </w:r>
          </w:p>
        </w:tc>
        <w:tc>
          <w:tcPr>
            <w:tcW w:w="1094" w:type="dxa"/>
            <w:vAlign w:val="center"/>
          </w:tcPr>
          <w:p w14:paraId="06C306AD" w14:textId="3FD810E4" w:rsidR="00D43F3B" w:rsidRPr="009943B9" w:rsidRDefault="00F713D2" w:rsidP="00D43F3B">
            <w:pPr>
              <w:spacing w:after="0" w:line="240" w:lineRule="auto"/>
              <w:jc w:val="center"/>
              <w:rPr>
                <w:rFonts w:ascii="Times New Roman" w:hAnsi="Times New Roman" w:cs="Times New Roman"/>
                <w:bCs/>
                <w:color w:val="002060"/>
              </w:rPr>
            </w:pPr>
            <w:r w:rsidRPr="009943B9">
              <w:rPr>
                <w:rFonts w:ascii="Times New Roman" w:hAnsi="Times New Roman" w:cs="Times New Roman"/>
                <w:color w:val="002060"/>
              </w:rPr>
              <w:t>9</w:t>
            </w:r>
            <w:r w:rsidR="00D43F3B" w:rsidRPr="009943B9">
              <w:rPr>
                <w:rFonts w:ascii="Times New Roman" w:hAnsi="Times New Roman" w:cs="Times New Roman"/>
                <w:color w:val="002060"/>
              </w:rPr>
              <w:t>0</w:t>
            </w:r>
          </w:p>
        </w:tc>
        <w:tc>
          <w:tcPr>
            <w:tcW w:w="1560" w:type="dxa"/>
            <w:vAlign w:val="center"/>
          </w:tcPr>
          <w:p w14:paraId="02E3E04F" w14:textId="0FA016C5" w:rsidR="00D43F3B" w:rsidRPr="009943B9" w:rsidRDefault="00D43F3B" w:rsidP="00D43F3B">
            <w:pPr>
              <w:spacing w:after="0" w:line="240" w:lineRule="auto"/>
              <w:jc w:val="center"/>
              <w:rPr>
                <w:rFonts w:ascii="Times New Roman" w:hAnsi="Times New Roman" w:cs="Times New Roman"/>
                <w:bCs/>
                <w:color w:val="002060"/>
              </w:rPr>
            </w:pPr>
            <w:r w:rsidRPr="009943B9">
              <w:rPr>
                <w:rFonts w:ascii="Times New Roman" w:hAnsi="Times New Roman" w:cs="Times New Roman"/>
                <w:bCs/>
                <w:color w:val="002060"/>
              </w:rPr>
              <w:t>і</w:t>
            </w:r>
          </w:p>
        </w:tc>
        <w:tc>
          <w:tcPr>
            <w:tcW w:w="918" w:type="dxa"/>
            <w:noWrap/>
            <w:vAlign w:val="center"/>
          </w:tcPr>
          <w:p w14:paraId="7B20F8C8" w14:textId="77777777" w:rsidR="00D43F3B" w:rsidRPr="009943B9" w:rsidRDefault="00D43F3B" w:rsidP="00D43F3B">
            <w:pPr>
              <w:spacing w:after="0" w:line="240" w:lineRule="auto"/>
              <w:jc w:val="center"/>
              <w:rPr>
                <w:rFonts w:ascii="Times New Roman" w:hAnsi="Times New Roman" w:cs="Times New Roman"/>
                <w:bCs/>
                <w:color w:val="002060"/>
              </w:rPr>
            </w:pPr>
            <w:r w:rsidRPr="009943B9">
              <w:rPr>
                <w:rFonts w:ascii="Times New Roman" w:hAnsi="Times New Roman" w:cs="Times New Roman"/>
                <w:bCs/>
                <w:color w:val="002060"/>
              </w:rPr>
              <w:t>4</w:t>
            </w:r>
          </w:p>
        </w:tc>
      </w:tr>
      <w:tr w:rsidR="00D43F3B" w:rsidRPr="009943B9" w14:paraId="289E7CB9" w14:textId="77777777" w:rsidTr="00F83F12">
        <w:trPr>
          <w:trHeight w:val="55"/>
        </w:trPr>
        <w:tc>
          <w:tcPr>
            <w:tcW w:w="993" w:type="dxa"/>
            <w:vAlign w:val="center"/>
          </w:tcPr>
          <w:p w14:paraId="67C562E3" w14:textId="77777777" w:rsidR="00D43F3B" w:rsidRPr="009943B9" w:rsidRDefault="00D43F3B" w:rsidP="00D43F3B">
            <w:pPr>
              <w:spacing w:after="0" w:line="240" w:lineRule="auto"/>
              <w:jc w:val="center"/>
              <w:rPr>
                <w:rFonts w:ascii="Times New Roman" w:hAnsi="Times New Roman" w:cs="Times New Roman"/>
                <w:color w:val="002060"/>
                <w:sz w:val="24"/>
                <w:szCs w:val="24"/>
              </w:rPr>
            </w:pPr>
            <w:r w:rsidRPr="009943B9">
              <w:rPr>
                <w:rFonts w:ascii="Times New Roman" w:hAnsi="Times New Roman" w:cs="Times New Roman"/>
                <w:b/>
                <w:bCs/>
                <w:color w:val="002060"/>
              </w:rPr>
              <w:t>КР</w:t>
            </w:r>
          </w:p>
        </w:tc>
        <w:tc>
          <w:tcPr>
            <w:tcW w:w="4623" w:type="dxa"/>
            <w:noWrap/>
            <w:vAlign w:val="center"/>
          </w:tcPr>
          <w:p w14:paraId="1A6F8651" w14:textId="77777777" w:rsidR="00D43F3B" w:rsidRPr="009943B9" w:rsidRDefault="00D43F3B" w:rsidP="00D43F3B">
            <w:pPr>
              <w:spacing w:after="0" w:line="240" w:lineRule="auto"/>
              <w:rPr>
                <w:rFonts w:ascii="Times New Roman" w:hAnsi="Times New Roman" w:cs="Times New Roman"/>
                <w:bCs/>
                <w:color w:val="002060"/>
                <w:sz w:val="24"/>
                <w:szCs w:val="24"/>
              </w:rPr>
            </w:pPr>
            <w:r w:rsidRPr="009943B9">
              <w:rPr>
                <w:rFonts w:ascii="Times New Roman" w:hAnsi="Times New Roman" w:cs="Times New Roman"/>
                <w:b/>
                <w:bCs/>
                <w:color w:val="002060"/>
              </w:rPr>
              <w:t>Захист магістерської кваліфікаційної роботи</w:t>
            </w:r>
          </w:p>
        </w:tc>
        <w:tc>
          <w:tcPr>
            <w:tcW w:w="1203" w:type="dxa"/>
            <w:vAlign w:val="center"/>
          </w:tcPr>
          <w:p w14:paraId="4380A1D3" w14:textId="040757D4" w:rsidR="00D43F3B" w:rsidRPr="009943B9" w:rsidRDefault="00D43F3B" w:rsidP="00D43F3B">
            <w:pPr>
              <w:spacing w:after="0" w:line="240" w:lineRule="auto"/>
              <w:jc w:val="center"/>
              <w:rPr>
                <w:rFonts w:ascii="Times New Roman" w:hAnsi="Times New Roman" w:cs="Times New Roman"/>
                <w:bCs/>
                <w:color w:val="002060"/>
              </w:rPr>
            </w:pPr>
          </w:p>
        </w:tc>
        <w:tc>
          <w:tcPr>
            <w:tcW w:w="1094" w:type="dxa"/>
            <w:vAlign w:val="center"/>
          </w:tcPr>
          <w:p w14:paraId="38CCF1AC" w14:textId="5CE85E74" w:rsidR="00D43F3B" w:rsidRPr="009943B9" w:rsidRDefault="00D43F3B" w:rsidP="00D43F3B">
            <w:pPr>
              <w:spacing w:after="0" w:line="240" w:lineRule="auto"/>
              <w:jc w:val="center"/>
              <w:rPr>
                <w:rFonts w:ascii="Times New Roman" w:hAnsi="Times New Roman" w:cs="Times New Roman"/>
                <w:bCs/>
                <w:color w:val="002060"/>
              </w:rPr>
            </w:pPr>
          </w:p>
        </w:tc>
        <w:tc>
          <w:tcPr>
            <w:tcW w:w="1560" w:type="dxa"/>
            <w:vAlign w:val="center"/>
          </w:tcPr>
          <w:p w14:paraId="29601B0B" w14:textId="77777777" w:rsidR="00D43F3B" w:rsidRPr="009943B9" w:rsidRDefault="00D43F3B" w:rsidP="00D43F3B">
            <w:pPr>
              <w:spacing w:after="0" w:line="240" w:lineRule="auto"/>
              <w:jc w:val="center"/>
              <w:rPr>
                <w:rFonts w:ascii="Times New Roman" w:hAnsi="Times New Roman" w:cs="Times New Roman"/>
                <w:bCs/>
                <w:color w:val="002060"/>
              </w:rPr>
            </w:pPr>
            <w:r w:rsidRPr="009943B9">
              <w:rPr>
                <w:rFonts w:ascii="Times New Roman" w:hAnsi="Times New Roman" w:cs="Times New Roman"/>
                <w:color w:val="002060"/>
              </w:rPr>
              <w:t>Захист</w:t>
            </w:r>
          </w:p>
        </w:tc>
        <w:tc>
          <w:tcPr>
            <w:tcW w:w="918" w:type="dxa"/>
            <w:noWrap/>
            <w:vAlign w:val="center"/>
          </w:tcPr>
          <w:p w14:paraId="66FA3A61" w14:textId="77777777" w:rsidR="00D43F3B" w:rsidRPr="009943B9" w:rsidRDefault="00D43F3B" w:rsidP="00D43F3B">
            <w:pPr>
              <w:spacing w:after="0" w:line="240" w:lineRule="auto"/>
              <w:jc w:val="center"/>
              <w:rPr>
                <w:rFonts w:ascii="Times New Roman" w:hAnsi="Times New Roman" w:cs="Times New Roman"/>
                <w:bCs/>
                <w:color w:val="002060"/>
              </w:rPr>
            </w:pPr>
            <w:r w:rsidRPr="009943B9">
              <w:rPr>
                <w:rFonts w:ascii="Times New Roman" w:hAnsi="Times New Roman" w:cs="Times New Roman"/>
                <w:bCs/>
                <w:color w:val="002060"/>
              </w:rPr>
              <w:t>4</w:t>
            </w:r>
          </w:p>
        </w:tc>
      </w:tr>
      <w:tr w:rsidR="00D43F3B" w:rsidRPr="009943B9" w14:paraId="301546F4" w14:textId="77777777" w:rsidTr="00B73993">
        <w:trPr>
          <w:trHeight w:val="70"/>
        </w:trPr>
        <w:tc>
          <w:tcPr>
            <w:tcW w:w="5616" w:type="dxa"/>
            <w:gridSpan w:val="2"/>
            <w:shd w:val="clear" w:color="auto" w:fill="CCECFF"/>
            <w:vAlign w:val="center"/>
            <w:hideMark/>
          </w:tcPr>
          <w:p w14:paraId="632384BF" w14:textId="77777777" w:rsidR="00D43F3B" w:rsidRPr="009943B9" w:rsidRDefault="00D43F3B" w:rsidP="00D43F3B">
            <w:pPr>
              <w:spacing w:after="0" w:line="240" w:lineRule="auto"/>
              <w:jc w:val="center"/>
              <w:rPr>
                <w:rFonts w:ascii="Times New Roman" w:hAnsi="Times New Roman" w:cs="Times New Roman"/>
                <w:b/>
                <w:bCs/>
                <w:color w:val="000080"/>
                <w:sz w:val="24"/>
                <w:szCs w:val="24"/>
              </w:rPr>
            </w:pPr>
            <w:r w:rsidRPr="009943B9">
              <w:rPr>
                <w:rFonts w:ascii="Times New Roman" w:hAnsi="Times New Roman" w:cs="Times New Roman"/>
                <w:b/>
                <w:bCs/>
                <w:color w:val="000080"/>
                <w:sz w:val="24"/>
                <w:szCs w:val="24"/>
              </w:rPr>
              <w:t>Всього ОК за циклом професійної підготовки</w:t>
            </w:r>
          </w:p>
        </w:tc>
        <w:tc>
          <w:tcPr>
            <w:tcW w:w="1203" w:type="dxa"/>
            <w:shd w:val="clear" w:color="auto" w:fill="CCECFF"/>
            <w:vAlign w:val="center"/>
            <w:hideMark/>
          </w:tcPr>
          <w:p w14:paraId="64A86E6C" w14:textId="5F3BA348" w:rsidR="00D43F3B" w:rsidRPr="009943B9" w:rsidRDefault="00F713D2" w:rsidP="00D43F3B">
            <w:pPr>
              <w:spacing w:after="0" w:line="240" w:lineRule="auto"/>
              <w:jc w:val="center"/>
              <w:rPr>
                <w:rFonts w:ascii="Times New Roman" w:hAnsi="Times New Roman" w:cs="Times New Roman"/>
                <w:b/>
                <w:bCs/>
                <w:color w:val="000080"/>
                <w:sz w:val="24"/>
                <w:szCs w:val="24"/>
              </w:rPr>
            </w:pPr>
            <w:r w:rsidRPr="009943B9">
              <w:rPr>
                <w:rFonts w:ascii="Times New Roman" w:hAnsi="Times New Roman" w:cs="Times New Roman"/>
                <w:b/>
                <w:bCs/>
                <w:color w:val="000080"/>
              </w:rPr>
              <w:t>95</w:t>
            </w:r>
          </w:p>
        </w:tc>
        <w:tc>
          <w:tcPr>
            <w:tcW w:w="1094" w:type="dxa"/>
            <w:shd w:val="clear" w:color="auto" w:fill="CCECFF"/>
            <w:vAlign w:val="center"/>
            <w:hideMark/>
          </w:tcPr>
          <w:p w14:paraId="2CA119AD" w14:textId="61BD3C6F" w:rsidR="00D43F3B" w:rsidRPr="009943B9" w:rsidRDefault="00D43F3B" w:rsidP="00D43F3B">
            <w:pPr>
              <w:spacing w:after="0" w:line="240" w:lineRule="auto"/>
              <w:jc w:val="center"/>
              <w:rPr>
                <w:rFonts w:ascii="Times New Roman" w:hAnsi="Times New Roman" w:cs="Times New Roman"/>
                <w:b/>
                <w:bCs/>
                <w:color w:val="000080"/>
                <w:sz w:val="24"/>
                <w:szCs w:val="24"/>
              </w:rPr>
            </w:pPr>
            <w:r w:rsidRPr="009943B9">
              <w:rPr>
                <w:rFonts w:ascii="Times New Roman" w:hAnsi="Times New Roman" w:cs="Times New Roman"/>
                <w:b/>
                <w:bCs/>
                <w:color w:val="000080"/>
              </w:rPr>
              <w:t>28</w:t>
            </w:r>
            <w:r w:rsidR="00F713D2" w:rsidRPr="009943B9">
              <w:rPr>
                <w:rFonts w:ascii="Times New Roman" w:hAnsi="Times New Roman" w:cs="Times New Roman"/>
                <w:b/>
                <w:bCs/>
                <w:color w:val="000080"/>
              </w:rPr>
              <w:t>5</w:t>
            </w:r>
            <w:r w:rsidRPr="009943B9">
              <w:rPr>
                <w:rFonts w:ascii="Times New Roman" w:hAnsi="Times New Roman" w:cs="Times New Roman"/>
                <w:b/>
                <w:bCs/>
                <w:color w:val="000080"/>
              </w:rPr>
              <w:t>0</w:t>
            </w:r>
          </w:p>
        </w:tc>
        <w:tc>
          <w:tcPr>
            <w:tcW w:w="1560" w:type="dxa"/>
            <w:shd w:val="clear" w:color="auto" w:fill="CCECFF"/>
            <w:vAlign w:val="center"/>
            <w:hideMark/>
          </w:tcPr>
          <w:p w14:paraId="3B62BFAA" w14:textId="45764CBD" w:rsidR="00D43F3B" w:rsidRPr="009943B9" w:rsidRDefault="00D43F3B" w:rsidP="00D43F3B">
            <w:pPr>
              <w:spacing w:after="0" w:line="240" w:lineRule="auto"/>
              <w:jc w:val="center"/>
              <w:rPr>
                <w:rFonts w:ascii="Times New Roman" w:hAnsi="Times New Roman" w:cs="Times New Roman"/>
                <w:b/>
                <w:bCs/>
                <w:color w:val="000080"/>
                <w:sz w:val="24"/>
                <w:szCs w:val="24"/>
              </w:rPr>
            </w:pPr>
            <w:r w:rsidRPr="009943B9">
              <w:rPr>
                <w:rFonts w:ascii="Times New Roman" w:hAnsi="Times New Roman" w:cs="Times New Roman"/>
                <w:b/>
                <w:bCs/>
                <w:color w:val="000080"/>
              </w:rPr>
              <w:t>18</w:t>
            </w:r>
          </w:p>
        </w:tc>
        <w:tc>
          <w:tcPr>
            <w:tcW w:w="918" w:type="dxa"/>
            <w:shd w:val="clear" w:color="auto" w:fill="CCECFF"/>
            <w:vAlign w:val="center"/>
          </w:tcPr>
          <w:p w14:paraId="565FB0FA" w14:textId="77777777" w:rsidR="00D43F3B" w:rsidRPr="009943B9" w:rsidRDefault="00D43F3B" w:rsidP="00D43F3B">
            <w:pPr>
              <w:spacing w:after="0" w:line="240" w:lineRule="auto"/>
              <w:jc w:val="center"/>
              <w:rPr>
                <w:rFonts w:ascii="Times New Roman" w:hAnsi="Times New Roman" w:cs="Times New Roman"/>
                <w:b/>
                <w:bCs/>
                <w:color w:val="000080"/>
                <w:sz w:val="24"/>
                <w:szCs w:val="24"/>
              </w:rPr>
            </w:pPr>
          </w:p>
        </w:tc>
      </w:tr>
      <w:tr w:rsidR="00D43F3B" w:rsidRPr="009943B9" w14:paraId="0172D563" w14:textId="77777777" w:rsidTr="00B73993">
        <w:trPr>
          <w:trHeight w:val="136"/>
        </w:trPr>
        <w:tc>
          <w:tcPr>
            <w:tcW w:w="10391" w:type="dxa"/>
            <w:gridSpan w:val="6"/>
            <w:vAlign w:val="center"/>
            <w:hideMark/>
          </w:tcPr>
          <w:p w14:paraId="3B4FDA34" w14:textId="74A90217" w:rsidR="00D43F3B" w:rsidRPr="009943B9" w:rsidRDefault="00F713D2" w:rsidP="00D43F3B">
            <w:pPr>
              <w:spacing w:after="0" w:line="240" w:lineRule="auto"/>
              <w:jc w:val="center"/>
              <w:rPr>
                <w:rFonts w:ascii="Times New Roman" w:hAnsi="Times New Roman" w:cs="Times New Roman"/>
                <w:b/>
                <w:bCs/>
                <w:color w:val="003300"/>
                <w:sz w:val="24"/>
                <w:szCs w:val="24"/>
              </w:rPr>
            </w:pPr>
            <w:r w:rsidRPr="009943B9">
              <w:rPr>
                <w:rFonts w:ascii="Times New Roman" w:hAnsi="Times New Roman" w:cs="Times New Roman"/>
                <w:b/>
                <w:bCs/>
                <w:color w:val="003300"/>
                <w:sz w:val="24"/>
                <w:szCs w:val="24"/>
              </w:rPr>
              <w:t>ІІІ. Вибіркові компоненти освітньої програми</w:t>
            </w:r>
          </w:p>
        </w:tc>
      </w:tr>
      <w:tr w:rsidR="00F713D2" w:rsidRPr="009943B9" w14:paraId="4248ECAD" w14:textId="77777777" w:rsidTr="00F83F12">
        <w:trPr>
          <w:trHeight w:val="383"/>
        </w:trPr>
        <w:tc>
          <w:tcPr>
            <w:tcW w:w="993" w:type="dxa"/>
            <w:vAlign w:val="center"/>
            <w:hideMark/>
          </w:tcPr>
          <w:p w14:paraId="29D0522C" w14:textId="6309F97E" w:rsidR="00F713D2" w:rsidRPr="009943B9" w:rsidRDefault="00F713D2" w:rsidP="00D43F3B">
            <w:pPr>
              <w:spacing w:after="0" w:line="240" w:lineRule="auto"/>
              <w:jc w:val="center"/>
              <w:rPr>
                <w:rFonts w:ascii="Times New Roman" w:hAnsi="Times New Roman" w:cs="Times New Roman"/>
                <w:color w:val="385623" w:themeColor="accent6" w:themeShade="80"/>
              </w:rPr>
            </w:pPr>
            <w:r w:rsidRPr="009943B9">
              <w:rPr>
                <w:rFonts w:ascii="Times New Roman" w:hAnsi="Times New Roman" w:cs="Times New Roman"/>
                <w:color w:val="385623" w:themeColor="accent6" w:themeShade="80"/>
              </w:rPr>
              <w:t>ВК 3.1</w:t>
            </w:r>
          </w:p>
        </w:tc>
        <w:tc>
          <w:tcPr>
            <w:tcW w:w="4623" w:type="dxa"/>
            <w:vMerge w:val="restart"/>
            <w:vAlign w:val="center"/>
          </w:tcPr>
          <w:p w14:paraId="37ED2DA0" w14:textId="3B93A3B3" w:rsidR="00F713D2" w:rsidRPr="009943B9" w:rsidRDefault="00F713D2" w:rsidP="00D43F3B">
            <w:pPr>
              <w:spacing w:after="0" w:line="240" w:lineRule="auto"/>
              <w:jc w:val="center"/>
              <w:rPr>
                <w:rFonts w:ascii="Times New Roman" w:hAnsi="Times New Roman" w:cs="Times New Roman"/>
                <w:color w:val="385623" w:themeColor="accent6" w:themeShade="80"/>
              </w:rPr>
            </w:pPr>
            <w:r w:rsidRPr="009943B9">
              <w:rPr>
                <w:rFonts w:ascii="Times New Roman" w:hAnsi="Times New Roman" w:cs="Times New Roman"/>
                <w:color w:val="385623" w:themeColor="accent6" w:themeShade="80"/>
              </w:rPr>
              <w:t>Вибіркові компоненти освітньої програми</w:t>
            </w:r>
          </w:p>
        </w:tc>
        <w:tc>
          <w:tcPr>
            <w:tcW w:w="1203" w:type="dxa"/>
            <w:vAlign w:val="center"/>
          </w:tcPr>
          <w:p w14:paraId="20FC27D5" w14:textId="6B542F1E" w:rsidR="00F713D2" w:rsidRPr="009943B9" w:rsidRDefault="00F713D2" w:rsidP="00D43F3B">
            <w:pPr>
              <w:spacing w:after="0" w:line="240" w:lineRule="auto"/>
              <w:jc w:val="center"/>
              <w:rPr>
                <w:rFonts w:ascii="Times New Roman" w:hAnsi="Times New Roman" w:cs="Times New Roman"/>
                <w:b/>
                <w:bCs/>
                <w:color w:val="385623" w:themeColor="accent6" w:themeShade="80"/>
              </w:rPr>
            </w:pPr>
            <w:r w:rsidRPr="009943B9">
              <w:rPr>
                <w:rFonts w:ascii="Times New Roman" w:hAnsi="Times New Roman" w:cs="Times New Roman"/>
                <w:b/>
                <w:bCs/>
                <w:color w:val="385623" w:themeColor="accent6" w:themeShade="80"/>
              </w:rPr>
              <w:t>4</w:t>
            </w:r>
          </w:p>
        </w:tc>
        <w:tc>
          <w:tcPr>
            <w:tcW w:w="1094" w:type="dxa"/>
            <w:vAlign w:val="center"/>
          </w:tcPr>
          <w:p w14:paraId="0490EA4D" w14:textId="123ACD2C" w:rsidR="00F713D2" w:rsidRPr="009943B9" w:rsidRDefault="00F713D2" w:rsidP="00D43F3B">
            <w:pPr>
              <w:spacing w:after="0" w:line="240" w:lineRule="auto"/>
              <w:jc w:val="center"/>
              <w:rPr>
                <w:rFonts w:ascii="Times New Roman" w:hAnsi="Times New Roman" w:cs="Times New Roman"/>
                <w:color w:val="385623" w:themeColor="accent6" w:themeShade="80"/>
              </w:rPr>
            </w:pPr>
            <w:r w:rsidRPr="009943B9">
              <w:rPr>
                <w:rFonts w:ascii="Times New Roman" w:hAnsi="Times New Roman" w:cs="Times New Roman"/>
                <w:color w:val="385623" w:themeColor="accent6" w:themeShade="80"/>
              </w:rPr>
              <w:t>120</w:t>
            </w:r>
          </w:p>
        </w:tc>
        <w:tc>
          <w:tcPr>
            <w:tcW w:w="1560" w:type="dxa"/>
            <w:vAlign w:val="center"/>
          </w:tcPr>
          <w:p w14:paraId="4679503B" w14:textId="77777777" w:rsidR="00F713D2" w:rsidRPr="009943B9" w:rsidRDefault="00F713D2" w:rsidP="00D43F3B">
            <w:pPr>
              <w:spacing w:after="0" w:line="240" w:lineRule="auto"/>
              <w:jc w:val="center"/>
              <w:rPr>
                <w:rFonts w:ascii="Times New Roman" w:hAnsi="Times New Roman" w:cs="Times New Roman"/>
                <w:color w:val="385623" w:themeColor="accent6" w:themeShade="80"/>
              </w:rPr>
            </w:pPr>
            <w:r w:rsidRPr="009943B9">
              <w:rPr>
                <w:rFonts w:ascii="Times New Roman" w:hAnsi="Times New Roman" w:cs="Times New Roman"/>
                <w:color w:val="385623" w:themeColor="accent6" w:themeShade="80"/>
              </w:rPr>
              <w:t>з</w:t>
            </w:r>
          </w:p>
        </w:tc>
        <w:tc>
          <w:tcPr>
            <w:tcW w:w="918" w:type="dxa"/>
            <w:noWrap/>
            <w:vAlign w:val="center"/>
          </w:tcPr>
          <w:p w14:paraId="3707D37B" w14:textId="3F9F43E9" w:rsidR="00F713D2" w:rsidRPr="009943B9" w:rsidRDefault="00F713D2" w:rsidP="00D43F3B">
            <w:pPr>
              <w:spacing w:after="0" w:line="240" w:lineRule="auto"/>
              <w:jc w:val="center"/>
              <w:rPr>
                <w:rFonts w:ascii="Times New Roman" w:hAnsi="Times New Roman" w:cs="Times New Roman"/>
                <w:color w:val="385623" w:themeColor="accent6" w:themeShade="80"/>
              </w:rPr>
            </w:pPr>
            <w:r w:rsidRPr="009943B9">
              <w:rPr>
                <w:rFonts w:ascii="Times New Roman" w:hAnsi="Times New Roman" w:cs="Times New Roman"/>
                <w:color w:val="385623" w:themeColor="accent6" w:themeShade="80"/>
              </w:rPr>
              <w:t>2</w:t>
            </w:r>
          </w:p>
        </w:tc>
      </w:tr>
      <w:tr w:rsidR="00F713D2" w:rsidRPr="009943B9" w14:paraId="5506B092" w14:textId="77777777" w:rsidTr="00F83F12">
        <w:trPr>
          <w:trHeight w:val="177"/>
        </w:trPr>
        <w:tc>
          <w:tcPr>
            <w:tcW w:w="993" w:type="dxa"/>
            <w:vAlign w:val="center"/>
            <w:hideMark/>
          </w:tcPr>
          <w:p w14:paraId="02AC7E45" w14:textId="171E8EC6" w:rsidR="00F713D2" w:rsidRPr="009943B9" w:rsidRDefault="00F713D2" w:rsidP="00D43F3B">
            <w:pPr>
              <w:spacing w:after="0" w:line="240" w:lineRule="auto"/>
              <w:jc w:val="center"/>
              <w:rPr>
                <w:rFonts w:ascii="Times New Roman" w:hAnsi="Times New Roman" w:cs="Times New Roman"/>
                <w:color w:val="385623" w:themeColor="accent6" w:themeShade="80"/>
              </w:rPr>
            </w:pPr>
            <w:r w:rsidRPr="009943B9">
              <w:rPr>
                <w:rFonts w:ascii="Times New Roman" w:hAnsi="Times New Roman" w:cs="Times New Roman"/>
                <w:color w:val="385623" w:themeColor="accent6" w:themeShade="80"/>
              </w:rPr>
              <w:t>ВК 3.2</w:t>
            </w:r>
          </w:p>
        </w:tc>
        <w:tc>
          <w:tcPr>
            <w:tcW w:w="4623" w:type="dxa"/>
            <w:vMerge/>
            <w:vAlign w:val="center"/>
          </w:tcPr>
          <w:p w14:paraId="2E74D33E" w14:textId="77777777" w:rsidR="00F713D2" w:rsidRPr="009943B9" w:rsidRDefault="00F713D2" w:rsidP="00D43F3B">
            <w:pPr>
              <w:spacing w:after="0" w:line="240" w:lineRule="auto"/>
              <w:rPr>
                <w:rFonts w:ascii="Times New Roman" w:hAnsi="Times New Roman" w:cs="Times New Roman"/>
                <w:color w:val="385623" w:themeColor="accent6" w:themeShade="80"/>
              </w:rPr>
            </w:pPr>
          </w:p>
        </w:tc>
        <w:tc>
          <w:tcPr>
            <w:tcW w:w="1203" w:type="dxa"/>
            <w:vAlign w:val="center"/>
          </w:tcPr>
          <w:p w14:paraId="52D8B184" w14:textId="1F579665" w:rsidR="00F713D2" w:rsidRPr="009943B9" w:rsidRDefault="00F713D2" w:rsidP="00D43F3B">
            <w:pPr>
              <w:spacing w:after="0" w:line="240" w:lineRule="auto"/>
              <w:jc w:val="center"/>
              <w:rPr>
                <w:rFonts w:ascii="Times New Roman" w:hAnsi="Times New Roman" w:cs="Times New Roman"/>
                <w:b/>
                <w:bCs/>
                <w:color w:val="385623" w:themeColor="accent6" w:themeShade="80"/>
              </w:rPr>
            </w:pPr>
            <w:r w:rsidRPr="009943B9">
              <w:rPr>
                <w:rFonts w:ascii="Times New Roman" w:hAnsi="Times New Roman" w:cs="Times New Roman"/>
                <w:b/>
                <w:bCs/>
                <w:color w:val="385623" w:themeColor="accent6" w:themeShade="80"/>
              </w:rPr>
              <w:t>4</w:t>
            </w:r>
          </w:p>
        </w:tc>
        <w:tc>
          <w:tcPr>
            <w:tcW w:w="1094" w:type="dxa"/>
            <w:vAlign w:val="center"/>
          </w:tcPr>
          <w:p w14:paraId="5E1EE413" w14:textId="4543099F" w:rsidR="00F713D2" w:rsidRPr="009943B9" w:rsidRDefault="00F713D2" w:rsidP="00D43F3B">
            <w:pPr>
              <w:spacing w:after="0" w:line="240" w:lineRule="auto"/>
              <w:jc w:val="center"/>
              <w:rPr>
                <w:rFonts w:ascii="Times New Roman" w:hAnsi="Times New Roman" w:cs="Times New Roman"/>
                <w:color w:val="385623" w:themeColor="accent6" w:themeShade="80"/>
              </w:rPr>
            </w:pPr>
            <w:r w:rsidRPr="009943B9">
              <w:rPr>
                <w:rFonts w:ascii="Times New Roman" w:hAnsi="Times New Roman" w:cs="Times New Roman"/>
                <w:color w:val="385623" w:themeColor="accent6" w:themeShade="80"/>
              </w:rPr>
              <w:t>120</w:t>
            </w:r>
          </w:p>
        </w:tc>
        <w:tc>
          <w:tcPr>
            <w:tcW w:w="1560" w:type="dxa"/>
            <w:vAlign w:val="center"/>
          </w:tcPr>
          <w:p w14:paraId="6220A5E9" w14:textId="77777777" w:rsidR="00F713D2" w:rsidRPr="009943B9" w:rsidRDefault="00F713D2" w:rsidP="00D43F3B">
            <w:pPr>
              <w:spacing w:after="0" w:line="240" w:lineRule="auto"/>
              <w:jc w:val="center"/>
              <w:rPr>
                <w:rFonts w:ascii="Times New Roman" w:hAnsi="Times New Roman" w:cs="Times New Roman"/>
                <w:color w:val="385623" w:themeColor="accent6" w:themeShade="80"/>
              </w:rPr>
            </w:pPr>
            <w:r w:rsidRPr="009943B9">
              <w:rPr>
                <w:rFonts w:ascii="Times New Roman" w:hAnsi="Times New Roman" w:cs="Times New Roman"/>
                <w:color w:val="385623" w:themeColor="accent6" w:themeShade="80"/>
              </w:rPr>
              <w:t>з</w:t>
            </w:r>
          </w:p>
        </w:tc>
        <w:tc>
          <w:tcPr>
            <w:tcW w:w="918" w:type="dxa"/>
            <w:vAlign w:val="center"/>
          </w:tcPr>
          <w:p w14:paraId="1989C2E6" w14:textId="1681C7D4" w:rsidR="00F713D2" w:rsidRPr="009943B9" w:rsidRDefault="00F713D2" w:rsidP="00D43F3B">
            <w:pPr>
              <w:spacing w:after="0" w:line="240" w:lineRule="auto"/>
              <w:jc w:val="center"/>
              <w:rPr>
                <w:rFonts w:ascii="Times New Roman" w:hAnsi="Times New Roman" w:cs="Times New Roman"/>
                <w:color w:val="385623" w:themeColor="accent6" w:themeShade="80"/>
              </w:rPr>
            </w:pPr>
            <w:r w:rsidRPr="009943B9">
              <w:rPr>
                <w:rFonts w:ascii="Times New Roman" w:hAnsi="Times New Roman" w:cs="Times New Roman"/>
                <w:color w:val="385623" w:themeColor="accent6" w:themeShade="80"/>
              </w:rPr>
              <w:t>2</w:t>
            </w:r>
          </w:p>
        </w:tc>
      </w:tr>
      <w:tr w:rsidR="00F713D2" w:rsidRPr="009943B9" w14:paraId="4AEC342E" w14:textId="77777777" w:rsidTr="00F83F12">
        <w:trPr>
          <w:trHeight w:val="177"/>
        </w:trPr>
        <w:tc>
          <w:tcPr>
            <w:tcW w:w="993" w:type="dxa"/>
            <w:vAlign w:val="center"/>
          </w:tcPr>
          <w:p w14:paraId="25A7B99C" w14:textId="5E690F2F" w:rsidR="00F713D2" w:rsidRPr="009943B9" w:rsidRDefault="00F713D2" w:rsidP="00D43F3B">
            <w:pPr>
              <w:spacing w:after="0" w:line="240" w:lineRule="auto"/>
              <w:jc w:val="center"/>
              <w:rPr>
                <w:rFonts w:ascii="Times New Roman" w:hAnsi="Times New Roman" w:cs="Times New Roman"/>
                <w:color w:val="385623" w:themeColor="accent6" w:themeShade="80"/>
              </w:rPr>
            </w:pPr>
            <w:r w:rsidRPr="009943B9">
              <w:rPr>
                <w:rFonts w:ascii="Times New Roman" w:hAnsi="Times New Roman" w:cs="Times New Roman"/>
                <w:color w:val="385623" w:themeColor="accent6" w:themeShade="80"/>
              </w:rPr>
              <w:t>ВК 3.2</w:t>
            </w:r>
          </w:p>
        </w:tc>
        <w:tc>
          <w:tcPr>
            <w:tcW w:w="4623" w:type="dxa"/>
            <w:vMerge/>
            <w:vAlign w:val="center"/>
          </w:tcPr>
          <w:p w14:paraId="2E885451" w14:textId="77777777" w:rsidR="00F713D2" w:rsidRPr="009943B9" w:rsidRDefault="00F713D2" w:rsidP="00D43F3B">
            <w:pPr>
              <w:spacing w:after="0" w:line="240" w:lineRule="auto"/>
              <w:rPr>
                <w:rFonts w:ascii="Times New Roman" w:hAnsi="Times New Roman" w:cs="Times New Roman"/>
                <w:color w:val="385623" w:themeColor="accent6" w:themeShade="80"/>
              </w:rPr>
            </w:pPr>
          </w:p>
        </w:tc>
        <w:tc>
          <w:tcPr>
            <w:tcW w:w="1203" w:type="dxa"/>
            <w:vAlign w:val="center"/>
          </w:tcPr>
          <w:p w14:paraId="3F1760B5" w14:textId="2EE08754" w:rsidR="00F713D2" w:rsidRPr="009943B9" w:rsidRDefault="00F713D2" w:rsidP="00D43F3B">
            <w:pPr>
              <w:spacing w:after="0" w:line="240" w:lineRule="auto"/>
              <w:jc w:val="center"/>
              <w:rPr>
                <w:rFonts w:ascii="Times New Roman" w:hAnsi="Times New Roman" w:cs="Times New Roman"/>
                <w:b/>
                <w:bCs/>
                <w:color w:val="385623" w:themeColor="accent6" w:themeShade="80"/>
              </w:rPr>
            </w:pPr>
            <w:r w:rsidRPr="009943B9">
              <w:rPr>
                <w:rFonts w:ascii="Times New Roman" w:hAnsi="Times New Roman" w:cs="Times New Roman"/>
                <w:b/>
                <w:bCs/>
                <w:color w:val="385623" w:themeColor="accent6" w:themeShade="80"/>
              </w:rPr>
              <w:t>4</w:t>
            </w:r>
          </w:p>
        </w:tc>
        <w:tc>
          <w:tcPr>
            <w:tcW w:w="1094" w:type="dxa"/>
            <w:vAlign w:val="center"/>
          </w:tcPr>
          <w:p w14:paraId="7EE5E790" w14:textId="5F860BF1" w:rsidR="00F713D2" w:rsidRPr="009943B9" w:rsidRDefault="00F713D2" w:rsidP="00D43F3B">
            <w:pPr>
              <w:spacing w:after="0" w:line="240" w:lineRule="auto"/>
              <w:jc w:val="center"/>
              <w:rPr>
                <w:rFonts w:ascii="Times New Roman" w:hAnsi="Times New Roman" w:cs="Times New Roman"/>
                <w:color w:val="385623" w:themeColor="accent6" w:themeShade="80"/>
              </w:rPr>
            </w:pPr>
            <w:r w:rsidRPr="009943B9">
              <w:rPr>
                <w:rFonts w:ascii="Times New Roman" w:hAnsi="Times New Roman" w:cs="Times New Roman"/>
                <w:color w:val="385623" w:themeColor="accent6" w:themeShade="80"/>
              </w:rPr>
              <w:t>120</w:t>
            </w:r>
          </w:p>
        </w:tc>
        <w:tc>
          <w:tcPr>
            <w:tcW w:w="1560" w:type="dxa"/>
            <w:vAlign w:val="center"/>
          </w:tcPr>
          <w:p w14:paraId="54F185BC" w14:textId="3484FE42" w:rsidR="00F713D2" w:rsidRPr="009943B9" w:rsidRDefault="00F713D2" w:rsidP="00D43F3B">
            <w:pPr>
              <w:spacing w:after="0" w:line="240" w:lineRule="auto"/>
              <w:jc w:val="center"/>
              <w:rPr>
                <w:rFonts w:ascii="Times New Roman" w:hAnsi="Times New Roman" w:cs="Times New Roman"/>
                <w:color w:val="385623" w:themeColor="accent6" w:themeShade="80"/>
              </w:rPr>
            </w:pPr>
            <w:r w:rsidRPr="009943B9">
              <w:rPr>
                <w:rFonts w:ascii="Times New Roman" w:hAnsi="Times New Roman" w:cs="Times New Roman"/>
                <w:color w:val="385623" w:themeColor="accent6" w:themeShade="80"/>
              </w:rPr>
              <w:t>з</w:t>
            </w:r>
          </w:p>
        </w:tc>
        <w:tc>
          <w:tcPr>
            <w:tcW w:w="918" w:type="dxa"/>
            <w:vAlign w:val="center"/>
          </w:tcPr>
          <w:p w14:paraId="50A4520A" w14:textId="0BDBC48B" w:rsidR="00F713D2" w:rsidRPr="009943B9" w:rsidRDefault="00F713D2" w:rsidP="00D43F3B">
            <w:pPr>
              <w:spacing w:after="0" w:line="240" w:lineRule="auto"/>
              <w:jc w:val="center"/>
              <w:rPr>
                <w:rFonts w:ascii="Times New Roman" w:hAnsi="Times New Roman" w:cs="Times New Roman"/>
                <w:color w:val="385623" w:themeColor="accent6" w:themeShade="80"/>
              </w:rPr>
            </w:pPr>
            <w:r w:rsidRPr="009943B9">
              <w:rPr>
                <w:rFonts w:ascii="Times New Roman" w:hAnsi="Times New Roman" w:cs="Times New Roman"/>
                <w:color w:val="385623" w:themeColor="accent6" w:themeShade="80"/>
              </w:rPr>
              <w:t>3</w:t>
            </w:r>
          </w:p>
        </w:tc>
      </w:tr>
      <w:tr w:rsidR="00D43F3B" w:rsidRPr="009943B9" w14:paraId="6482A08A" w14:textId="77777777" w:rsidTr="00B73993">
        <w:trPr>
          <w:trHeight w:val="70"/>
        </w:trPr>
        <w:tc>
          <w:tcPr>
            <w:tcW w:w="5616" w:type="dxa"/>
            <w:gridSpan w:val="2"/>
            <w:shd w:val="clear" w:color="auto" w:fill="CCC0DA"/>
            <w:vAlign w:val="center"/>
            <w:hideMark/>
          </w:tcPr>
          <w:p w14:paraId="1B6A63B3" w14:textId="37D59490" w:rsidR="00D43F3B" w:rsidRPr="009943B9" w:rsidRDefault="00D43F3B" w:rsidP="00D43F3B">
            <w:pPr>
              <w:spacing w:after="0" w:line="240" w:lineRule="auto"/>
              <w:jc w:val="center"/>
              <w:rPr>
                <w:rFonts w:ascii="Times New Roman" w:hAnsi="Times New Roman" w:cs="Times New Roman"/>
                <w:b/>
                <w:bCs/>
                <w:color w:val="000080"/>
                <w:sz w:val="24"/>
                <w:szCs w:val="24"/>
              </w:rPr>
            </w:pPr>
            <w:r w:rsidRPr="009943B9">
              <w:rPr>
                <w:rFonts w:ascii="Times New Roman" w:hAnsi="Times New Roman" w:cs="Times New Roman"/>
                <w:b/>
                <w:bCs/>
                <w:color w:val="000080"/>
                <w:sz w:val="24"/>
                <w:szCs w:val="24"/>
              </w:rPr>
              <w:t xml:space="preserve">Всього </w:t>
            </w:r>
            <w:r w:rsidR="000F665B" w:rsidRPr="009943B9">
              <w:rPr>
                <w:rFonts w:ascii="Times New Roman" w:hAnsi="Times New Roman" w:cs="Times New Roman"/>
                <w:b/>
                <w:bCs/>
                <w:color w:val="000080"/>
                <w:sz w:val="24"/>
                <w:szCs w:val="24"/>
              </w:rPr>
              <w:t>ВК</w:t>
            </w:r>
          </w:p>
        </w:tc>
        <w:tc>
          <w:tcPr>
            <w:tcW w:w="1203" w:type="dxa"/>
            <w:shd w:val="clear" w:color="auto" w:fill="CCC0DA"/>
            <w:vAlign w:val="center"/>
            <w:hideMark/>
          </w:tcPr>
          <w:p w14:paraId="5B7F8B37" w14:textId="5C06EC41" w:rsidR="00D43F3B" w:rsidRPr="009943B9" w:rsidRDefault="000F665B" w:rsidP="00D43F3B">
            <w:pPr>
              <w:spacing w:after="0" w:line="240" w:lineRule="auto"/>
              <w:jc w:val="center"/>
              <w:rPr>
                <w:rFonts w:ascii="Times New Roman" w:hAnsi="Times New Roman" w:cs="Times New Roman"/>
                <w:b/>
                <w:bCs/>
                <w:color w:val="000080"/>
                <w:sz w:val="24"/>
                <w:szCs w:val="24"/>
              </w:rPr>
            </w:pPr>
            <w:r w:rsidRPr="009943B9">
              <w:rPr>
                <w:rFonts w:ascii="Times New Roman" w:hAnsi="Times New Roman" w:cs="Times New Roman"/>
                <w:b/>
                <w:bCs/>
                <w:color w:val="000080"/>
              </w:rPr>
              <w:t>12</w:t>
            </w:r>
          </w:p>
        </w:tc>
        <w:tc>
          <w:tcPr>
            <w:tcW w:w="1094" w:type="dxa"/>
            <w:shd w:val="clear" w:color="auto" w:fill="CCC0DA"/>
            <w:vAlign w:val="center"/>
            <w:hideMark/>
          </w:tcPr>
          <w:p w14:paraId="470C97DE" w14:textId="10A2739A" w:rsidR="00D43F3B" w:rsidRPr="009943B9" w:rsidRDefault="00D43F3B" w:rsidP="00D43F3B">
            <w:pPr>
              <w:spacing w:after="0" w:line="240" w:lineRule="auto"/>
              <w:jc w:val="center"/>
              <w:rPr>
                <w:rFonts w:ascii="Times New Roman" w:hAnsi="Times New Roman" w:cs="Times New Roman"/>
                <w:b/>
                <w:bCs/>
                <w:color w:val="000080"/>
                <w:sz w:val="24"/>
                <w:szCs w:val="24"/>
              </w:rPr>
            </w:pPr>
            <w:r w:rsidRPr="009943B9">
              <w:rPr>
                <w:rFonts w:ascii="Times New Roman" w:hAnsi="Times New Roman" w:cs="Times New Roman"/>
                <w:b/>
                <w:bCs/>
                <w:color w:val="000080"/>
              </w:rPr>
              <w:t>360</w:t>
            </w:r>
          </w:p>
        </w:tc>
        <w:tc>
          <w:tcPr>
            <w:tcW w:w="1560" w:type="dxa"/>
            <w:shd w:val="clear" w:color="auto" w:fill="CCC0DA"/>
            <w:vAlign w:val="center"/>
            <w:hideMark/>
          </w:tcPr>
          <w:p w14:paraId="492B0626" w14:textId="10702A0D" w:rsidR="00D43F3B" w:rsidRPr="009943B9" w:rsidRDefault="000F665B" w:rsidP="00D43F3B">
            <w:pPr>
              <w:spacing w:after="0" w:line="240" w:lineRule="auto"/>
              <w:jc w:val="center"/>
              <w:rPr>
                <w:rFonts w:ascii="Times New Roman" w:hAnsi="Times New Roman" w:cs="Times New Roman"/>
                <w:b/>
                <w:bCs/>
                <w:color w:val="000080"/>
                <w:sz w:val="24"/>
                <w:szCs w:val="24"/>
              </w:rPr>
            </w:pPr>
            <w:r w:rsidRPr="009943B9">
              <w:rPr>
                <w:rFonts w:ascii="Times New Roman" w:hAnsi="Times New Roman" w:cs="Times New Roman"/>
                <w:b/>
                <w:bCs/>
                <w:color w:val="000080"/>
                <w:sz w:val="24"/>
                <w:szCs w:val="24"/>
              </w:rPr>
              <w:t>3</w:t>
            </w:r>
          </w:p>
        </w:tc>
        <w:tc>
          <w:tcPr>
            <w:tcW w:w="918" w:type="dxa"/>
            <w:shd w:val="clear" w:color="auto" w:fill="CCC0DA"/>
            <w:vAlign w:val="center"/>
            <w:hideMark/>
          </w:tcPr>
          <w:p w14:paraId="1297CC3B" w14:textId="77777777" w:rsidR="00D43F3B" w:rsidRPr="009943B9" w:rsidRDefault="00D43F3B" w:rsidP="00D43F3B">
            <w:pPr>
              <w:spacing w:after="0" w:line="240" w:lineRule="auto"/>
              <w:rPr>
                <w:rFonts w:ascii="Times New Roman" w:hAnsi="Times New Roman" w:cs="Times New Roman"/>
                <w:b/>
                <w:bCs/>
                <w:color w:val="000080"/>
                <w:sz w:val="24"/>
                <w:szCs w:val="24"/>
              </w:rPr>
            </w:pPr>
          </w:p>
        </w:tc>
      </w:tr>
      <w:tr w:rsidR="00D43F3B" w:rsidRPr="009943B9" w14:paraId="2D19761C" w14:textId="77777777" w:rsidTr="00B73993">
        <w:trPr>
          <w:trHeight w:val="70"/>
        </w:trPr>
        <w:tc>
          <w:tcPr>
            <w:tcW w:w="10391" w:type="dxa"/>
            <w:gridSpan w:val="6"/>
            <w:shd w:val="clear" w:color="auto" w:fill="FFFF99"/>
            <w:vAlign w:val="center"/>
            <w:hideMark/>
          </w:tcPr>
          <w:p w14:paraId="0255B550" w14:textId="77777777" w:rsidR="00D43F3B" w:rsidRPr="009943B9" w:rsidRDefault="00D43F3B" w:rsidP="00D43F3B">
            <w:pPr>
              <w:spacing w:after="0" w:line="240" w:lineRule="auto"/>
              <w:jc w:val="center"/>
              <w:rPr>
                <w:rFonts w:ascii="Times New Roman" w:eastAsia="Times New Roman" w:hAnsi="Times New Roman" w:cs="Times New Roman"/>
                <w:b/>
                <w:bCs/>
                <w:color w:val="000000"/>
                <w:sz w:val="24"/>
                <w:szCs w:val="24"/>
                <w:lang w:eastAsia="uk-UA"/>
              </w:rPr>
            </w:pPr>
            <w:r w:rsidRPr="009943B9">
              <w:rPr>
                <w:rFonts w:ascii="Times New Roman" w:hAnsi="Times New Roman" w:cs="Times New Roman"/>
                <w:b/>
                <w:bCs/>
                <w:color w:val="000000"/>
                <w:sz w:val="24"/>
                <w:szCs w:val="24"/>
              </w:rPr>
              <w:t>ЗАГАЛЬНИЙ ОБСЯГ ОСВІТНЬОЇ ПРОГРАМИ</w:t>
            </w:r>
          </w:p>
        </w:tc>
      </w:tr>
      <w:tr w:rsidR="00D43F3B" w:rsidRPr="009943B9" w14:paraId="027E5664" w14:textId="77777777" w:rsidTr="00B73993">
        <w:trPr>
          <w:trHeight w:val="70"/>
        </w:trPr>
        <w:tc>
          <w:tcPr>
            <w:tcW w:w="5616" w:type="dxa"/>
            <w:gridSpan w:val="2"/>
            <w:shd w:val="clear" w:color="auto" w:fill="B2A1C7"/>
            <w:vAlign w:val="center"/>
            <w:hideMark/>
          </w:tcPr>
          <w:p w14:paraId="69B4EE34" w14:textId="77777777" w:rsidR="00D43F3B" w:rsidRPr="009943B9" w:rsidRDefault="00D43F3B" w:rsidP="00D43F3B">
            <w:pPr>
              <w:spacing w:after="0" w:line="240" w:lineRule="auto"/>
              <w:jc w:val="center"/>
              <w:rPr>
                <w:rFonts w:ascii="Times New Roman" w:eastAsia="Times New Roman" w:hAnsi="Times New Roman" w:cs="Times New Roman"/>
                <w:b/>
                <w:bCs/>
                <w:color w:val="000000"/>
                <w:sz w:val="24"/>
                <w:szCs w:val="24"/>
                <w:lang w:eastAsia="uk-UA"/>
              </w:rPr>
            </w:pPr>
            <w:r w:rsidRPr="009943B9">
              <w:rPr>
                <w:rFonts w:ascii="Times New Roman" w:hAnsi="Times New Roman" w:cs="Times New Roman"/>
                <w:b/>
                <w:bCs/>
                <w:color w:val="000000"/>
                <w:sz w:val="24"/>
                <w:szCs w:val="24"/>
              </w:rPr>
              <w:t>РАЗОМ:</w:t>
            </w:r>
          </w:p>
        </w:tc>
        <w:tc>
          <w:tcPr>
            <w:tcW w:w="1203" w:type="dxa"/>
            <w:shd w:val="clear" w:color="auto" w:fill="B2A1C7"/>
            <w:vAlign w:val="center"/>
            <w:hideMark/>
          </w:tcPr>
          <w:p w14:paraId="5D231D93" w14:textId="77777777" w:rsidR="00D43F3B" w:rsidRPr="009943B9" w:rsidRDefault="00D43F3B" w:rsidP="00D43F3B">
            <w:pPr>
              <w:spacing w:after="0" w:line="240" w:lineRule="auto"/>
              <w:jc w:val="center"/>
              <w:rPr>
                <w:rFonts w:ascii="Times New Roman" w:hAnsi="Times New Roman" w:cs="Times New Roman"/>
                <w:b/>
                <w:bCs/>
                <w:color w:val="000000"/>
                <w:sz w:val="24"/>
                <w:szCs w:val="24"/>
              </w:rPr>
            </w:pPr>
            <w:r w:rsidRPr="009943B9">
              <w:rPr>
                <w:rFonts w:ascii="Times New Roman" w:hAnsi="Times New Roman" w:cs="Times New Roman"/>
                <w:b/>
                <w:bCs/>
                <w:color w:val="000000"/>
                <w:sz w:val="24"/>
                <w:szCs w:val="24"/>
              </w:rPr>
              <w:t>120</w:t>
            </w:r>
          </w:p>
        </w:tc>
        <w:tc>
          <w:tcPr>
            <w:tcW w:w="1094" w:type="dxa"/>
            <w:shd w:val="clear" w:color="auto" w:fill="B2A1C7"/>
            <w:vAlign w:val="center"/>
            <w:hideMark/>
          </w:tcPr>
          <w:p w14:paraId="273284B1" w14:textId="77777777" w:rsidR="00D43F3B" w:rsidRPr="009943B9" w:rsidRDefault="00D43F3B" w:rsidP="00D43F3B">
            <w:pPr>
              <w:spacing w:after="0" w:line="240" w:lineRule="auto"/>
              <w:jc w:val="center"/>
              <w:rPr>
                <w:rFonts w:ascii="Times New Roman" w:hAnsi="Times New Roman" w:cs="Times New Roman"/>
                <w:b/>
                <w:bCs/>
                <w:color w:val="000000"/>
                <w:sz w:val="24"/>
                <w:szCs w:val="24"/>
              </w:rPr>
            </w:pPr>
            <w:r w:rsidRPr="009943B9">
              <w:rPr>
                <w:rFonts w:ascii="Times New Roman" w:hAnsi="Times New Roman" w:cs="Times New Roman"/>
                <w:b/>
                <w:bCs/>
                <w:color w:val="000000"/>
                <w:sz w:val="24"/>
                <w:szCs w:val="24"/>
              </w:rPr>
              <w:t>3600</w:t>
            </w:r>
          </w:p>
        </w:tc>
        <w:tc>
          <w:tcPr>
            <w:tcW w:w="1560" w:type="dxa"/>
            <w:shd w:val="clear" w:color="auto" w:fill="B2A1C7"/>
            <w:vAlign w:val="center"/>
            <w:hideMark/>
          </w:tcPr>
          <w:p w14:paraId="5819508B" w14:textId="79228641" w:rsidR="00D43F3B" w:rsidRPr="009943B9" w:rsidRDefault="000F665B" w:rsidP="00D43F3B">
            <w:pPr>
              <w:spacing w:after="0" w:line="240" w:lineRule="auto"/>
              <w:jc w:val="center"/>
              <w:rPr>
                <w:rFonts w:ascii="Times New Roman" w:hAnsi="Times New Roman" w:cs="Times New Roman"/>
                <w:b/>
                <w:bCs/>
                <w:color w:val="000000"/>
                <w:sz w:val="24"/>
                <w:szCs w:val="24"/>
              </w:rPr>
            </w:pPr>
            <w:r w:rsidRPr="009943B9">
              <w:rPr>
                <w:rFonts w:ascii="Times New Roman" w:hAnsi="Times New Roman" w:cs="Times New Roman"/>
                <w:b/>
                <w:bCs/>
                <w:color w:val="000000"/>
                <w:sz w:val="24"/>
                <w:szCs w:val="24"/>
              </w:rPr>
              <w:t>26</w:t>
            </w:r>
          </w:p>
        </w:tc>
        <w:tc>
          <w:tcPr>
            <w:tcW w:w="918" w:type="dxa"/>
            <w:shd w:val="clear" w:color="auto" w:fill="B2A1C7"/>
            <w:vAlign w:val="center"/>
            <w:hideMark/>
          </w:tcPr>
          <w:p w14:paraId="5E33C0F5" w14:textId="77777777" w:rsidR="00D43F3B" w:rsidRPr="009943B9" w:rsidRDefault="00D43F3B" w:rsidP="00D43F3B">
            <w:pPr>
              <w:spacing w:after="0" w:line="240" w:lineRule="auto"/>
              <w:rPr>
                <w:rFonts w:ascii="Times New Roman" w:hAnsi="Times New Roman" w:cs="Times New Roman"/>
                <w:b/>
                <w:bCs/>
                <w:color w:val="000000"/>
                <w:sz w:val="24"/>
                <w:szCs w:val="24"/>
              </w:rPr>
            </w:pPr>
          </w:p>
        </w:tc>
      </w:tr>
      <w:bookmarkEnd w:id="20"/>
    </w:tbl>
    <w:p w14:paraId="09A49FD8" w14:textId="77777777" w:rsidR="00A5126E" w:rsidRPr="00AB0795" w:rsidRDefault="00A5126E" w:rsidP="00590643">
      <w:pPr>
        <w:spacing w:after="0" w:line="240" w:lineRule="auto"/>
        <w:ind w:firstLine="709"/>
        <w:jc w:val="both"/>
        <w:rPr>
          <w:rFonts w:ascii="Times New Roman" w:hAnsi="Times New Roman" w:cs="Times New Roman"/>
          <w:sz w:val="28"/>
          <w:szCs w:val="28"/>
        </w:rPr>
      </w:pPr>
    </w:p>
    <w:p w14:paraId="66469A15" w14:textId="77777777" w:rsidR="000F665B" w:rsidRDefault="00590643" w:rsidP="00DD3D7D">
      <w:pPr>
        <w:spacing w:after="0" w:line="240" w:lineRule="auto"/>
        <w:ind w:firstLine="709"/>
        <w:jc w:val="both"/>
        <w:rPr>
          <w:rFonts w:ascii="Times New Roman" w:hAnsi="Times New Roman" w:cs="Times New Roman"/>
          <w:sz w:val="28"/>
          <w:szCs w:val="28"/>
        </w:rPr>
      </w:pPr>
      <w:r w:rsidRPr="00AB0795">
        <w:rPr>
          <w:rFonts w:ascii="Times New Roman" w:hAnsi="Times New Roman" w:cs="Times New Roman"/>
          <w:sz w:val="28"/>
          <w:szCs w:val="28"/>
        </w:rPr>
        <w:t xml:space="preserve">Вибіркові компоненти – </w:t>
      </w:r>
      <w:r w:rsidR="00383ACB">
        <w:rPr>
          <w:rFonts w:ascii="Times New Roman" w:hAnsi="Times New Roman" w:cs="Times New Roman"/>
          <w:sz w:val="28"/>
          <w:szCs w:val="28"/>
        </w:rPr>
        <w:t>12</w:t>
      </w:r>
      <w:r w:rsidRPr="00AB0795">
        <w:rPr>
          <w:rFonts w:ascii="Times New Roman" w:hAnsi="Times New Roman" w:cs="Times New Roman"/>
          <w:sz w:val="28"/>
          <w:szCs w:val="28"/>
        </w:rPr>
        <w:t xml:space="preserve"> кредит</w:t>
      </w:r>
      <w:r w:rsidR="00A6441C" w:rsidRPr="00AB0795">
        <w:rPr>
          <w:rFonts w:ascii="Times New Roman" w:hAnsi="Times New Roman" w:cs="Times New Roman"/>
          <w:sz w:val="28"/>
          <w:szCs w:val="28"/>
        </w:rPr>
        <w:t>ів</w:t>
      </w:r>
      <w:r w:rsidRPr="00AB0795">
        <w:rPr>
          <w:rFonts w:ascii="Times New Roman" w:hAnsi="Times New Roman" w:cs="Times New Roman"/>
          <w:sz w:val="28"/>
          <w:szCs w:val="28"/>
        </w:rPr>
        <w:t xml:space="preserve"> (</w:t>
      </w:r>
      <w:r w:rsidR="00383ACB">
        <w:rPr>
          <w:rFonts w:ascii="Times New Roman" w:hAnsi="Times New Roman" w:cs="Times New Roman"/>
          <w:sz w:val="28"/>
          <w:szCs w:val="28"/>
        </w:rPr>
        <w:t>10</w:t>
      </w:r>
      <w:r w:rsidRPr="00AB0795">
        <w:rPr>
          <w:rFonts w:ascii="Times New Roman" w:hAnsi="Times New Roman" w:cs="Times New Roman"/>
          <w:sz w:val="28"/>
          <w:szCs w:val="28"/>
        </w:rPr>
        <w:t>%)</w:t>
      </w:r>
    </w:p>
    <w:p w14:paraId="74A68610" w14:textId="4AE77E0D" w:rsidR="007101EC" w:rsidRPr="007101EC" w:rsidRDefault="00DD3D7D" w:rsidP="007101EC">
      <w:pPr>
        <w:ind w:firstLine="709"/>
        <w:jc w:val="both"/>
        <w:rPr>
          <w:rFonts w:ascii="Times New Roman" w:eastAsia="Times New Roman" w:hAnsi="Times New Roman" w:cs="Times New Roman"/>
          <w:color w:val="002060"/>
          <w:sz w:val="28"/>
          <w:szCs w:val="28"/>
          <w:lang w:eastAsia="uk-UA"/>
        </w:rPr>
      </w:pPr>
      <w:r w:rsidRPr="00DE77DB">
        <w:rPr>
          <w:rFonts w:ascii="Times New Roman" w:hAnsi="Times New Roman" w:cs="Times New Roman"/>
          <w:sz w:val="28"/>
          <w:szCs w:val="28"/>
        </w:rPr>
        <w:t xml:space="preserve">Освітні компоненти вільного вибору обираються здобувачем вищої освіти із </w:t>
      </w:r>
      <w:proofErr w:type="spellStart"/>
      <w:r w:rsidRPr="00DE77DB">
        <w:rPr>
          <w:rFonts w:ascii="Times New Roman" w:hAnsi="Times New Roman" w:cs="Times New Roman"/>
          <w:sz w:val="28"/>
          <w:szCs w:val="28"/>
        </w:rPr>
        <w:t>загальноуніверситетського</w:t>
      </w:r>
      <w:proofErr w:type="spellEnd"/>
      <w:r w:rsidRPr="00DE77DB">
        <w:rPr>
          <w:rFonts w:ascii="Times New Roman" w:hAnsi="Times New Roman" w:cs="Times New Roman"/>
          <w:sz w:val="28"/>
          <w:szCs w:val="28"/>
        </w:rPr>
        <w:t xml:space="preserve"> каталогу вибіркових </w:t>
      </w:r>
      <w:r w:rsidR="000F665B">
        <w:rPr>
          <w:rFonts w:ascii="Times New Roman" w:hAnsi="Times New Roman" w:cs="Times New Roman"/>
          <w:sz w:val="28"/>
          <w:szCs w:val="28"/>
        </w:rPr>
        <w:t>компонентів</w:t>
      </w:r>
      <w:r w:rsidRPr="00DE77DB">
        <w:rPr>
          <w:rFonts w:ascii="Times New Roman" w:hAnsi="Times New Roman" w:cs="Times New Roman"/>
          <w:sz w:val="28"/>
          <w:szCs w:val="28"/>
        </w:rPr>
        <w:t xml:space="preserve">, розташованого за </w:t>
      </w:r>
      <w:r w:rsidRPr="00592BA3">
        <w:rPr>
          <w:rFonts w:ascii="Times New Roman" w:hAnsi="Times New Roman" w:cs="Times New Roman"/>
          <w:sz w:val="28"/>
          <w:szCs w:val="28"/>
        </w:rPr>
        <w:t xml:space="preserve">посиланням </w:t>
      </w:r>
      <w:hyperlink r:id="rId13" w:history="1">
        <w:r w:rsidR="007101EC" w:rsidRPr="007101EC">
          <w:rPr>
            <w:rFonts w:ascii="Times New Roman" w:eastAsia="Times New Roman" w:hAnsi="Times New Roman" w:cs="Times New Roman"/>
            <w:color w:val="0000FF"/>
            <w:sz w:val="26"/>
            <w:szCs w:val="26"/>
            <w:u w:val="single"/>
            <w:lang w:eastAsia="uk-UA"/>
          </w:rPr>
          <w:t>https://uu.edu.ua/upload/Osvita/Organizaciya_navch_proc/Vibir_disciplin/Katalog_vibirkovih_disciplin.xlsx</w:t>
        </w:r>
      </w:hyperlink>
      <w:r w:rsidR="007101EC" w:rsidRPr="007101EC">
        <w:rPr>
          <w:rFonts w:ascii="Times New Roman" w:eastAsia="Times New Roman" w:hAnsi="Times New Roman" w:cs="Times New Roman"/>
          <w:sz w:val="28"/>
          <w:szCs w:val="28"/>
          <w:lang w:eastAsia="uk-UA"/>
        </w:rPr>
        <w:t>.</w:t>
      </w:r>
    </w:p>
    <w:p w14:paraId="09A49FDE" w14:textId="3371FA64" w:rsidR="00A5126E" w:rsidRPr="00AB0795" w:rsidRDefault="00A5126E" w:rsidP="00DD3D7D">
      <w:pPr>
        <w:spacing w:after="0" w:line="240" w:lineRule="auto"/>
        <w:ind w:firstLine="709"/>
        <w:jc w:val="both"/>
        <w:rPr>
          <w:rFonts w:ascii="Times New Roman" w:hAnsi="Times New Roman" w:cs="Times New Roman"/>
          <w:sz w:val="24"/>
          <w:szCs w:val="24"/>
        </w:rPr>
      </w:pPr>
    </w:p>
    <w:p w14:paraId="7FB32F64" w14:textId="77777777" w:rsidR="00AA0841" w:rsidRPr="00AB0795" w:rsidRDefault="00AA0841">
      <w:pPr>
        <w:rPr>
          <w:rFonts w:ascii="Times New Roman" w:eastAsia="Calibri" w:hAnsi="Times New Roman" w:cs="Times New Roman"/>
          <w:b/>
          <w:sz w:val="28"/>
          <w:szCs w:val="28"/>
        </w:rPr>
      </w:pPr>
      <w:r w:rsidRPr="00AB0795">
        <w:rPr>
          <w:rFonts w:ascii="Times New Roman" w:eastAsia="Calibri" w:hAnsi="Times New Roman" w:cs="Times New Roman"/>
          <w:b/>
          <w:sz w:val="28"/>
          <w:szCs w:val="28"/>
        </w:rPr>
        <w:br w:type="page"/>
      </w:r>
    </w:p>
    <w:p w14:paraId="169A4DDE" w14:textId="753358A4" w:rsidR="00F63591" w:rsidRPr="00AB0795" w:rsidRDefault="00EA1DF9" w:rsidP="00F63591">
      <w:pPr>
        <w:jc w:val="center"/>
        <w:rPr>
          <w:rFonts w:ascii="Times New Roman" w:eastAsia="Calibri" w:hAnsi="Times New Roman" w:cs="Times New Roman"/>
          <w:b/>
          <w:sz w:val="28"/>
          <w:szCs w:val="28"/>
        </w:rPr>
      </w:pPr>
      <w:r>
        <w:rPr>
          <w:noProof/>
        </w:rPr>
        <w:lastRenderedPageBreak/>
        <w:pict w14:anchorId="51B11BD5">
          <v:shape id="Рукописный ввод 139" o:spid="_x0000_s1164" style="position:absolute;left:0;text-align:left;margin-left:686.3pt;margin-top:-11.75pt;width:0;height:0;z-index:251665408;visibility:visible;mso-wrap-style:square;mso-wrap-distance-left:9pt;mso-wrap-distance-top:0;mso-wrap-distance-right:9pt;mso-wrap-distance-bottom:0;mso-position-horizontal:absolute;mso-position-horizontal-relative:text;mso-position-vertical:absolute;mso-position-vertical-relative:text" coordorigin=",1" coordsize="1,1" path="m,1r,e" filled="f" strokeweight=".5mm">
            <v:stroke endcap="round"/>
            <v:path shadowok="f" o:extrusionok="f" fillok="f" insetpenok="f"/>
            <o:lock v:ext="edit" rotation="t" aspectratio="t" verticies="t" text="t" shapetype="t"/>
            <o:ink i="AGAdAgYGARBYz1SK5pfFT48G+LrS4ZsiAwZIEEUyRjIFAzgLZBkjMgqBx///D4DH//8PMwqBx///&#10;D4DH//8POAkA/v8DAAAAAAAKFgIBAAJQEF//QAAKABEggI1mMKaP2AG=&#10;" annotation="t"/>
          </v:shape>
        </w:pict>
      </w:r>
      <w:r>
        <w:rPr>
          <w:noProof/>
        </w:rPr>
        <w:pict w14:anchorId="463E593B">
          <v:shape id="Рукописный ввод 134" o:spid="_x0000_s1162" style="position:absolute;left:0;text-align:left;margin-left:173.85pt;margin-top:4.15pt;width:0;height:0;z-index:251663360;visibility:visible;mso-wrap-style:square;mso-wrap-distance-left:9pt;mso-wrap-distance-top:0;mso-wrap-distance-right:9pt;mso-wrap-distance-bottom:0;mso-position-horizontal:absolute;mso-position-horizontal-relative:text;mso-position-vertical:absolute;mso-position-vertical-relative:text" coordsize="1,1" path="m,l,e" filled="f" strokeweight=".5mm">
            <v:stroke endcap="round"/>
            <v:path shadowok="f" o:extrusionok="f" fillok="f" insetpenok="f"/>
            <o:lock v:ext="edit" rotation="t" aspectratio="t" verticies="t" text="t" shapetype="t"/>
            <o:ink i="AGAdAgYGARBYz1SK5pfFT48G+LrS4ZsiAwZIEEUyRjIFAzgLZBkjMgqBx///D4DH//8PMwqBx///&#10;D4DH//8POAkA/v8DAAAAAAAKFgIBAAEAEF//QAAKABEgsIcBJaaP2AG=&#10;" annotation="t"/>
          </v:shape>
        </w:pict>
      </w:r>
      <w:r>
        <w:rPr>
          <w:noProof/>
        </w:rPr>
        <w:pict w14:anchorId="32132C72">
          <v:shape id="Рукописный ввод 133" o:spid="_x0000_s1161" style="position:absolute;left:0;text-align:left;margin-left:576.2pt;margin-top:-49.85pt;width:0;height:0;z-index:251662336;visibility:visible;mso-wrap-style:square;mso-wrap-distance-left:9pt;mso-wrap-distance-top:0;mso-wrap-distance-right:9pt;mso-wrap-distance-bottom:0;mso-position-horizontal:absolute;mso-position-horizontal-relative:text;mso-position-vertical:absolute;mso-position-vertical-relative:text" coordorigin=",1" coordsize="1,1" path="m,1r,e" filled="f" strokeweight=".5mm">
            <v:stroke endcap="round"/>
            <v:path shadowok="f" o:extrusionok="f" fillok="f" insetpenok="f"/>
            <o:lock v:ext="edit" rotation="t" aspectratio="t" verticies="t" text="t" shapetype="t"/>
            <o:ink i="AGAdAgYGARBYz1SK5pfFT48G+LrS4ZsiAwZIEEUyRjIFAzgLZBkjMgqBx///D4DH//8PMwqBx///&#10;D4DH//8POAkA/v8DAAAAAAAKFgIBAAJQEF//QAAKABEg8KwGJKaP2AG=&#10;" annotation="t"/>
          </v:shape>
        </w:pict>
      </w:r>
      <w:r w:rsidR="00A6441C" w:rsidRPr="00AB0795">
        <w:rPr>
          <w:rFonts w:ascii="Times New Roman" w:eastAsia="Calibri" w:hAnsi="Times New Roman" w:cs="Times New Roman"/>
          <w:b/>
          <w:sz w:val="28"/>
          <w:szCs w:val="28"/>
        </w:rPr>
        <w:t>2.2.</w:t>
      </w:r>
      <w:r w:rsidR="00F63591" w:rsidRPr="00AB0795">
        <w:rPr>
          <w:rFonts w:ascii="Times New Roman" w:eastAsia="Calibri" w:hAnsi="Times New Roman" w:cs="Times New Roman"/>
          <w:b/>
          <w:sz w:val="28"/>
          <w:szCs w:val="28"/>
        </w:rPr>
        <w:t xml:space="preserve"> </w:t>
      </w:r>
      <w:proofErr w:type="spellStart"/>
      <w:r w:rsidR="006652FB" w:rsidRPr="006652FB">
        <w:rPr>
          <w:rFonts w:ascii="Times New Roman" w:eastAsia="Calibri" w:hAnsi="Times New Roman" w:cs="Times New Roman"/>
          <w:b/>
          <w:sz w:val="28"/>
          <w:szCs w:val="28"/>
        </w:rPr>
        <w:t>Посеместрова</w:t>
      </w:r>
      <w:proofErr w:type="spellEnd"/>
      <w:r w:rsidR="006652FB" w:rsidRPr="006652FB">
        <w:rPr>
          <w:rFonts w:ascii="Times New Roman" w:eastAsia="Calibri" w:hAnsi="Times New Roman" w:cs="Times New Roman"/>
          <w:b/>
          <w:sz w:val="28"/>
          <w:szCs w:val="28"/>
        </w:rPr>
        <w:t xml:space="preserve"> структурна схема освітньо-професійної програми</w:t>
      </w:r>
    </w:p>
    <w:p w14:paraId="5709F981" w14:textId="70E27602" w:rsidR="00F63591" w:rsidRPr="00AB0795" w:rsidRDefault="00EA1DF9" w:rsidP="00BC4928">
      <w:pPr>
        <w:tabs>
          <w:tab w:val="left" w:pos="142"/>
        </w:tabs>
        <w:spacing w:after="0" w:line="360" w:lineRule="auto"/>
        <w:ind w:firstLine="142"/>
        <w:rPr>
          <w:rFonts w:ascii="Times New Roman" w:hAnsi="Times New Roman" w:cs="Times New Roman"/>
          <w:sz w:val="24"/>
          <w:szCs w:val="24"/>
        </w:rPr>
      </w:pPr>
      <w:r>
        <w:rPr>
          <w:rFonts w:ascii="Times New Roman" w:hAnsi="Times New Roman" w:cs="Times New Roman"/>
          <w:noProof/>
          <w:sz w:val="24"/>
          <w:szCs w:val="24"/>
          <w:lang w:eastAsia="uk-UA"/>
        </w:rPr>
        <w:pict w14:anchorId="796137A1">
          <v:roundrect id="_x0000_s1170" style="position:absolute;left:0;text-align:left;margin-left:387.85pt;margin-top:11.2pt;width:111.25pt;height:34.35pt;z-index:251669504" arcsize="10923f" fillcolor="#a5a5a5 [3206]" strokecolor="#f2f2f2 [3041]" strokeweight="3pt">
            <v:shadow on="t" type="perspective" color="#525252 [1606]" opacity=".5" offset="1pt" offset2="-1pt"/>
            <v:textbox style="mso-next-textbox:#_x0000_s1170">
              <w:txbxContent>
                <w:p w14:paraId="36A4C15E" w14:textId="21C70474" w:rsidR="003D421D" w:rsidRPr="00B954CE" w:rsidRDefault="003D421D" w:rsidP="00DD3037">
                  <w:pPr>
                    <w:jc w:val="center"/>
                    <w:rPr>
                      <w:rFonts w:ascii="Times New Roman" w:hAnsi="Times New Roman" w:cs="Times New Roman"/>
                      <w:i/>
                      <w:sz w:val="28"/>
                      <w:szCs w:val="28"/>
                    </w:rPr>
                  </w:pPr>
                  <w:r w:rsidRPr="00B954CE">
                    <w:rPr>
                      <w:rFonts w:ascii="Times New Roman" w:hAnsi="Times New Roman" w:cs="Times New Roman"/>
                      <w:i/>
                      <w:sz w:val="28"/>
                      <w:szCs w:val="28"/>
                    </w:rPr>
                    <w:t>4 семестр</w:t>
                  </w:r>
                </w:p>
              </w:txbxContent>
            </v:textbox>
          </v:roundrect>
        </w:pict>
      </w:r>
      <w:r>
        <w:rPr>
          <w:rFonts w:ascii="Times New Roman" w:hAnsi="Times New Roman" w:cs="Times New Roman"/>
          <w:noProof/>
          <w:sz w:val="24"/>
          <w:szCs w:val="24"/>
          <w:lang w:eastAsia="uk-UA"/>
        </w:rPr>
        <w:pict w14:anchorId="796137A1">
          <v:roundrect id="_x0000_s1168" style="position:absolute;left:0;text-align:left;margin-left:135.85pt;margin-top:11.2pt;width:111.25pt;height:34.35pt;z-index:251667456" arcsize="10923f" fillcolor="#a5a5a5 [3206]" strokecolor="#f2f2f2 [3041]" strokeweight="3pt">
            <v:shadow on="t" type="perspective" color="#525252 [1606]" opacity=".5" offset="1pt" offset2="-1pt"/>
            <v:textbox style="mso-next-textbox:#_x0000_s1168">
              <w:txbxContent>
                <w:p w14:paraId="2C417491" w14:textId="6CA4A1DC" w:rsidR="003D421D" w:rsidRPr="00B954CE" w:rsidRDefault="003D421D" w:rsidP="00DD3037">
                  <w:pPr>
                    <w:jc w:val="center"/>
                    <w:rPr>
                      <w:rFonts w:ascii="Times New Roman" w:hAnsi="Times New Roman" w:cs="Times New Roman"/>
                      <w:i/>
                      <w:sz w:val="28"/>
                      <w:szCs w:val="28"/>
                    </w:rPr>
                  </w:pPr>
                  <w:r w:rsidRPr="00B954CE">
                    <w:rPr>
                      <w:rFonts w:ascii="Times New Roman" w:hAnsi="Times New Roman" w:cs="Times New Roman"/>
                      <w:i/>
                      <w:sz w:val="28"/>
                      <w:szCs w:val="28"/>
                    </w:rPr>
                    <w:t>2 семестр</w:t>
                  </w:r>
                </w:p>
              </w:txbxContent>
            </v:textbox>
          </v:roundrect>
        </w:pict>
      </w:r>
      <w:r>
        <w:rPr>
          <w:rFonts w:ascii="Times New Roman" w:hAnsi="Times New Roman" w:cs="Times New Roman"/>
          <w:noProof/>
          <w:sz w:val="24"/>
          <w:szCs w:val="24"/>
          <w:lang w:eastAsia="uk-UA"/>
        </w:rPr>
        <w:pict w14:anchorId="796137A1">
          <v:roundrect id="_x0000_s1169" style="position:absolute;left:0;text-align:left;margin-left:263.55pt;margin-top:11.2pt;width:111.25pt;height:34.35pt;z-index:251668480" arcsize="10923f" fillcolor="#a5a5a5 [3206]" strokecolor="#f2f2f2 [3041]" strokeweight="3pt">
            <v:shadow on="t" type="perspective" color="#525252 [1606]" opacity=".5" offset="1pt" offset2="-1pt"/>
            <v:textbox style="mso-next-textbox:#_x0000_s1169">
              <w:txbxContent>
                <w:p w14:paraId="502DF2DC" w14:textId="2FFD7B68" w:rsidR="003D421D" w:rsidRPr="00B954CE" w:rsidRDefault="003D421D" w:rsidP="00DD3037">
                  <w:pPr>
                    <w:jc w:val="center"/>
                    <w:rPr>
                      <w:rFonts w:ascii="Times New Roman" w:hAnsi="Times New Roman" w:cs="Times New Roman"/>
                      <w:i/>
                      <w:sz w:val="28"/>
                      <w:szCs w:val="28"/>
                    </w:rPr>
                  </w:pPr>
                  <w:r w:rsidRPr="00B954CE">
                    <w:rPr>
                      <w:rFonts w:ascii="Times New Roman" w:hAnsi="Times New Roman" w:cs="Times New Roman"/>
                      <w:i/>
                      <w:sz w:val="28"/>
                      <w:szCs w:val="28"/>
                    </w:rPr>
                    <w:t>3 семестр</w:t>
                  </w:r>
                </w:p>
              </w:txbxContent>
            </v:textbox>
          </v:roundrect>
        </w:pict>
      </w:r>
      <w:r>
        <w:rPr>
          <w:rFonts w:ascii="Times New Roman" w:hAnsi="Times New Roman" w:cs="Times New Roman"/>
          <w:noProof/>
          <w:sz w:val="24"/>
          <w:szCs w:val="24"/>
          <w:lang w:eastAsia="uk-UA"/>
        </w:rPr>
        <w:pict w14:anchorId="796137A1">
          <v:roundrect id="_x0000_s1167" style="position:absolute;left:0;text-align:left;margin-left:3.85pt;margin-top:11.2pt;width:111.25pt;height:34.35pt;z-index:251666432" arcsize="10923f" fillcolor="#a5a5a5 [3206]" strokecolor="#f2f2f2 [3041]" strokeweight="3pt">
            <v:shadow on="t" type="perspective" color="#525252 [1606]" opacity=".5" offset="1pt" offset2="-1pt"/>
            <v:textbox style="mso-next-textbox:#_x0000_s1167">
              <w:txbxContent>
                <w:p w14:paraId="7AF300F3" w14:textId="2F4EAA44" w:rsidR="003D421D" w:rsidRPr="00B954CE" w:rsidRDefault="003D421D" w:rsidP="00DD3037">
                  <w:pPr>
                    <w:jc w:val="center"/>
                    <w:rPr>
                      <w:rFonts w:ascii="Times New Roman" w:hAnsi="Times New Roman" w:cs="Times New Roman"/>
                      <w:i/>
                      <w:sz w:val="28"/>
                      <w:szCs w:val="28"/>
                    </w:rPr>
                  </w:pPr>
                  <w:r w:rsidRPr="00B954CE">
                    <w:rPr>
                      <w:rFonts w:ascii="Times New Roman" w:hAnsi="Times New Roman" w:cs="Times New Roman"/>
                      <w:i/>
                      <w:sz w:val="28"/>
                      <w:szCs w:val="28"/>
                    </w:rPr>
                    <w:t>1 семестр</w:t>
                  </w:r>
                </w:p>
              </w:txbxContent>
            </v:textbox>
          </v:roundrect>
        </w:pict>
      </w:r>
    </w:p>
    <w:p w14:paraId="0D6C0027" w14:textId="09CCC947" w:rsidR="00A9272A" w:rsidRPr="00AB0795" w:rsidRDefault="00A9272A" w:rsidP="00DD3037">
      <w:pPr>
        <w:spacing w:after="0" w:line="360" w:lineRule="auto"/>
        <w:rPr>
          <w:rFonts w:ascii="Times New Roman" w:hAnsi="Times New Roman" w:cs="Times New Roman"/>
          <w:sz w:val="24"/>
          <w:szCs w:val="24"/>
        </w:rPr>
      </w:pPr>
    </w:p>
    <w:p w14:paraId="77220CAE" w14:textId="45FA31F4" w:rsidR="00A9272A" w:rsidRPr="00AB0795" w:rsidRDefault="00EA1DF9" w:rsidP="00A5126E">
      <w:pPr>
        <w:spacing w:after="0" w:line="360" w:lineRule="auto"/>
        <w:ind w:left="709"/>
        <w:rPr>
          <w:rFonts w:ascii="Times New Roman" w:hAnsi="Times New Roman" w:cs="Times New Roman"/>
          <w:sz w:val="24"/>
          <w:szCs w:val="24"/>
        </w:rPr>
      </w:pPr>
      <w:r>
        <w:rPr>
          <w:rFonts w:ascii="Times New Roman" w:eastAsia="Calibri" w:hAnsi="Times New Roman" w:cs="Times New Roman"/>
          <w:b/>
          <w:noProof/>
          <w:sz w:val="28"/>
          <w:szCs w:val="28"/>
          <w:lang w:eastAsia="uk-UA"/>
        </w:rPr>
        <w:pict w14:anchorId="796137A1">
          <v:roundrect id="_x0000_s1183" style="position:absolute;left:0;text-align:left;margin-left:135.85pt;margin-top:19.2pt;width:111.25pt;height:25.45pt;z-index:251682816" arcsize="10923f" fillcolor="white [3201]" strokecolor="#ffd966 [1943]" strokeweight="1pt">
            <v:fill color2="#ffe599 [1303]" focusposition="1" focussize="" focus="100%" type="gradient"/>
            <v:shadow on="t" type="perspective" color="#7f5f00 [1607]" opacity=".5" offset="1pt" offset2="-3pt"/>
            <v:textbox style="mso-next-textbox:#_x0000_s1183">
              <w:txbxContent>
                <w:p w14:paraId="369829E1" w14:textId="7C7CE337" w:rsidR="003D421D" w:rsidRPr="00B954CE" w:rsidRDefault="003D421D" w:rsidP="008E4685">
                  <w:pPr>
                    <w:jc w:val="center"/>
                    <w:rPr>
                      <w:rFonts w:ascii="Times New Roman" w:hAnsi="Times New Roman" w:cs="Times New Roman"/>
                      <w:i/>
                      <w:sz w:val="24"/>
                      <w:szCs w:val="24"/>
                    </w:rPr>
                  </w:pPr>
                  <w:r w:rsidRPr="00B954CE">
                    <w:rPr>
                      <w:rFonts w:ascii="Times New Roman" w:hAnsi="Times New Roman" w:cs="Times New Roman"/>
                      <w:i/>
                      <w:sz w:val="24"/>
                      <w:szCs w:val="24"/>
                    </w:rPr>
                    <w:t xml:space="preserve">ВК </w:t>
                  </w:r>
                  <w:r w:rsidR="000F665B">
                    <w:rPr>
                      <w:rFonts w:ascii="Times New Roman" w:hAnsi="Times New Roman" w:cs="Times New Roman"/>
                      <w:i/>
                      <w:sz w:val="24"/>
                      <w:szCs w:val="24"/>
                    </w:rPr>
                    <w:t>3</w:t>
                  </w:r>
                  <w:r w:rsidRPr="00B954CE">
                    <w:rPr>
                      <w:rFonts w:ascii="Times New Roman" w:hAnsi="Times New Roman" w:cs="Times New Roman"/>
                      <w:i/>
                      <w:sz w:val="24"/>
                      <w:szCs w:val="24"/>
                    </w:rPr>
                    <w:t>.1</w:t>
                  </w:r>
                </w:p>
              </w:txbxContent>
            </v:textbox>
          </v:roundrect>
        </w:pict>
      </w:r>
      <w:r>
        <w:rPr>
          <w:rFonts w:ascii="Times New Roman" w:eastAsia="Calibri" w:hAnsi="Times New Roman" w:cs="Times New Roman"/>
          <w:b/>
          <w:noProof/>
          <w:sz w:val="28"/>
          <w:szCs w:val="28"/>
          <w:lang w:eastAsia="uk-UA"/>
        </w:rPr>
        <w:pict w14:anchorId="796137A1">
          <v:roundrect id="_x0000_s1172" style="position:absolute;left:0;text-align:left;margin-left:3.85pt;margin-top:10.7pt;width:119.35pt;height:47.3pt;z-index:251671552" arcsize="10923f" fillcolor="white [3201]" strokecolor="#f4b083 [1941]" strokeweight="1pt">
            <v:fill color2="#f7caac [1301]" focusposition="1" focussize="" focus="100%" type="gradient"/>
            <v:shadow on="t" type="perspective" color="#823b0b [1605]" opacity=".5" offset="1pt" offset2="-3pt"/>
            <v:textbox style="mso-next-textbox:#_x0000_s1172">
              <w:txbxContent>
                <w:p w14:paraId="02B2EBBC" w14:textId="743E2D19" w:rsidR="003D421D" w:rsidRPr="00F165DA" w:rsidRDefault="00F165DA" w:rsidP="00DD3037">
                  <w:pPr>
                    <w:jc w:val="center"/>
                    <w:rPr>
                      <w:rFonts w:ascii="Times New Roman" w:hAnsi="Times New Roman" w:cs="Times New Roman"/>
                      <w:i/>
                      <w:sz w:val="18"/>
                      <w:szCs w:val="18"/>
                    </w:rPr>
                  </w:pPr>
                  <w:r w:rsidRPr="00F165DA">
                    <w:rPr>
                      <w:rFonts w:ascii="Times New Roman" w:hAnsi="Times New Roman" w:cs="Times New Roman"/>
                      <w:i/>
                      <w:sz w:val="18"/>
                      <w:szCs w:val="18"/>
                    </w:rPr>
                    <w:t>Методика викладання спеціалізованих навчальних дисциплін</w:t>
                  </w:r>
                </w:p>
              </w:txbxContent>
            </v:textbox>
          </v:roundrect>
        </w:pict>
      </w:r>
      <w:r>
        <w:rPr>
          <w:rFonts w:ascii="Times New Roman" w:eastAsia="Calibri" w:hAnsi="Times New Roman" w:cs="Times New Roman"/>
          <w:b/>
          <w:noProof/>
          <w:sz w:val="28"/>
          <w:szCs w:val="28"/>
          <w:lang w:eastAsia="uk-UA"/>
        </w:rPr>
        <w:pict w14:anchorId="796137A1">
          <v:roundrect id="_x0000_s1175" style="position:absolute;left:0;text-align:left;margin-left:265.4pt;margin-top:19.2pt;width:117.25pt;height:79.25pt;z-index:251674624" arcsize="10923f" fillcolor="white [3201]" strokecolor="#f4b083 [1941]" strokeweight="1pt">
            <v:fill color2="#f7caac [1301]" focusposition="1" focussize="" focus="100%" type="gradient"/>
            <v:shadow on="t" type="perspective" color="#823b0b [1605]" opacity=".5" offset="1pt" offset2="-3pt"/>
            <v:textbox style="mso-next-textbox:#_x0000_s1175">
              <w:txbxContent>
                <w:p w14:paraId="29F77BE9" w14:textId="399EE46D" w:rsidR="003D421D" w:rsidRPr="00B954CE" w:rsidRDefault="000F665B" w:rsidP="008E4685">
                  <w:pPr>
                    <w:jc w:val="center"/>
                    <w:rPr>
                      <w:rFonts w:ascii="Times New Roman" w:hAnsi="Times New Roman" w:cs="Times New Roman"/>
                      <w:i/>
                      <w:sz w:val="20"/>
                      <w:szCs w:val="20"/>
                    </w:rPr>
                  </w:pPr>
                  <w:r w:rsidRPr="000F665B">
                    <w:rPr>
                      <w:rFonts w:ascii="Times New Roman" w:hAnsi="Times New Roman" w:cs="Times New Roman"/>
                      <w:i/>
                      <w:sz w:val="20"/>
                      <w:szCs w:val="20"/>
                    </w:rPr>
                    <w:t xml:space="preserve">Безпека життєдіяльності та цивільний захист з основами </w:t>
                  </w:r>
                  <w:proofErr w:type="spellStart"/>
                  <w:r w:rsidRPr="000F665B">
                    <w:rPr>
                      <w:rFonts w:ascii="Times New Roman" w:hAnsi="Times New Roman" w:cs="Times New Roman"/>
                      <w:i/>
                      <w:sz w:val="20"/>
                      <w:szCs w:val="20"/>
                    </w:rPr>
                    <w:t>домедичної</w:t>
                  </w:r>
                  <w:proofErr w:type="spellEnd"/>
                  <w:r w:rsidRPr="000F665B">
                    <w:rPr>
                      <w:rFonts w:ascii="Times New Roman" w:hAnsi="Times New Roman" w:cs="Times New Roman"/>
                      <w:i/>
                      <w:sz w:val="20"/>
                      <w:szCs w:val="20"/>
                    </w:rPr>
                    <w:t xml:space="preserve"> і тактичної допомоги</w:t>
                  </w:r>
                </w:p>
              </w:txbxContent>
            </v:textbox>
          </v:roundrect>
        </w:pict>
      </w:r>
    </w:p>
    <w:p w14:paraId="6A2AC444" w14:textId="6B8C641C" w:rsidR="00F63591" w:rsidRPr="00AB0795" w:rsidRDefault="00F63591" w:rsidP="00A5126E">
      <w:pPr>
        <w:spacing w:after="0" w:line="360" w:lineRule="auto"/>
        <w:ind w:left="709"/>
        <w:rPr>
          <w:rFonts w:ascii="Times New Roman" w:hAnsi="Times New Roman" w:cs="Times New Roman"/>
          <w:sz w:val="24"/>
          <w:szCs w:val="24"/>
        </w:rPr>
      </w:pPr>
    </w:p>
    <w:p w14:paraId="3EB7CA99" w14:textId="0EB56B6C" w:rsidR="00F63591" w:rsidRPr="00AB0795" w:rsidRDefault="00EA1DF9" w:rsidP="00F63591">
      <w:pPr>
        <w:jc w:val="center"/>
        <w:rPr>
          <w:rFonts w:ascii="Times New Roman" w:eastAsia="Calibri" w:hAnsi="Times New Roman" w:cs="Times New Roman"/>
          <w:b/>
          <w:sz w:val="28"/>
          <w:szCs w:val="28"/>
        </w:rPr>
      </w:pPr>
      <w:r>
        <w:rPr>
          <w:rFonts w:ascii="Times New Roman" w:eastAsia="Calibri" w:hAnsi="Times New Roman" w:cs="Times New Roman"/>
          <w:b/>
          <w:noProof/>
          <w:sz w:val="28"/>
          <w:szCs w:val="28"/>
          <w:lang w:eastAsia="uk-UA"/>
        </w:rPr>
        <w:pict w14:anchorId="796137A1">
          <v:roundrect id="_x0000_s1185" style="position:absolute;left:0;text-align:left;margin-left:135pt;margin-top:20.3pt;width:118.75pt;height:24.7pt;z-index:251683840" arcsize="10923f" fillcolor="white [3201]" strokecolor="#ffd966 [1943]" strokeweight="1pt">
            <v:fill color2="#ffe599 [1303]" focusposition="1" focussize="" focus="100%" type="gradient"/>
            <v:shadow on="t" type="perspective" color="#7f5f00 [1607]" opacity=".5" offset="1pt" offset2="-3pt"/>
            <v:textbox style="mso-next-textbox:#_x0000_s1185">
              <w:txbxContent>
                <w:p w14:paraId="5FDADFDA" w14:textId="0E632326" w:rsidR="003D421D" w:rsidRPr="00DD3037" w:rsidRDefault="003D421D" w:rsidP="0020651D">
                  <w:pPr>
                    <w:jc w:val="center"/>
                    <w:rPr>
                      <w:rFonts w:ascii="Times New Roman" w:hAnsi="Times New Roman" w:cs="Times New Roman"/>
                      <w:i/>
                      <w:sz w:val="24"/>
                      <w:szCs w:val="24"/>
                    </w:rPr>
                  </w:pPr>
                  <w:r>
                    <w:rPr>
                      <w:rFonts w:ascii="Times New Roman" w:hAnsi="Times New Roman" w:cs="Times New Roman"/>
                      <w:i/>
                      <w:sz w:val="24"/>
                      <w:szCs w:val="24"/>
                    </w:rPr>
                    <w:t xml:space="preserve">ВК </w:t>
                  </w:r>
                  <w:r w:rsidR="000F665B">
                    <w:rPr>
                      <w:rFonts w:ascii="Times New Roman" w:hAnsi="Times New Roman" w:cs="Times New Roman"/>
                      <w:i/>
                      <w:sz w:val="24"/>
                      <w:szCs w:val="24"/>
                    </w:rPr>
                    <w:t>3</w:t>
                  </w:r>
                  <w:r>
                    <w:rPr>
                      <w:rFonts w:ascii="Times New Roman" w:hAnsi="Times New Roman" w:cs="Times New Roman"/>
                      <w:i/>
                      <w:sz w:val="24"/>
                      <w:szCs w:val="24"/>
                    </w:rPr>
                    <w:t>.2</w:t>
                  </w:r>
                </w:p>
              </w:txbxContent>
            </v:textbox>
          </v:roundrect>
        </w:pict>
      </w:r>
    </w:p>
    <w:p w14:paraId="7D592F40" w14:textId="349CA1AD" w:rsidR="00F63591" w:rsidRPr="00AB0795" w:rsidRDefault="00F63591" w:rsidP="00A5126E">
      <w:pPr>
        <w:spacing w:after="0" w:line="360" w:lineRule="auto"/>
        <w:ind w:left="709"/>
        <w:rPr>
          <w:rFonts w:ascii="Times New Roman" w:hAnsi="Times New Roman" w:cs="Times New Roman"/>
          <w:sz w:val="24"/>
          <w:szCs w:val="24"/>
        </w:rPr>
        <w:sectPr w:rsidR="00F63591" w:rsidRPr="00AB0795" w:rsidSect="00980302">
          <w:footerReference w:type="default" r:id="rId14"/>
          <w:headerReference w:type="first" r:id="rId15"/>
          <w:type w:val="continuous"/>
          <w:pgSz w:w="11906" w:h="16838" w:code="9"/>
          <w:pgMar w:top="851" w:right="851" w:bottom="851" w:left="1418" w:header="709" w:footer="408" w:gutter="0"/>
          <w:cols w:space="708"/>
          <w:titlePg/>
          <w:docGrid w:linePitch="360"/>
        </w:sectPr>
      </w:pPr>
    </w:p>
    <w:p w14:paraId="4D8A67C9" w14:textId="70FFB8F1" w:rsidR="008138F8" w:rsidRPr="00AB0795" w:rsidRDefault="00EA1DF9" w:rsidP="00CB2B1E">
      <w:pPr>
        <w:spacing w:line="360" w:lineRule="auto"/>
        <w:ind w:left="1080"/>
        <w:jc w:val="center"/>
        <w:rPr>
          <w:rFonts w:ascii="Times New Roman" w:hAnsi="Times New Roman" w:cs="Times New Roman"/>
          <w:b/>
          <w:sz w:val="28"/>
          <w:szCs w:val="28"/>
        </w:rPr>
      </w:pPr>
      <w:r>
        <w:rPr>
          <w:rFonts w:ascii="Times New Roman" w:eastAsia="Calibri" w:hAnsi="Times New Roman" w:cs="Times New Roman"/>
          <w:b/>
          <w:noProof/>
          <w:sz w:val="28"/>
          <w:szCs w:val="28"/>
          <w:lang w:eastAsia="uk-UA"/>
        </w:rPr>
        <w:lastRenderedPageBreak/>
        <w:pict w14:anchorId="796137A1">
          <v:roundrect id="_x0000_s1174" style="position:absolute;left:0;text-align:left;margin-left:3.9pt;margin-top:.3pt;width:116.65pt;height:44.1pt;z-index:251673600" arcsize="10923f" fillcolor="white [3201]" strokecolor="#f4b083 [1941]" strokeweight="1pt">
            <v:fill color2="#f7caac [1301]" focusposition="1" focussize="" focus="100%" type="gradient"/>
            <v:shadow on="t" type="perspective" color="#823b0b [1605]" opacity=".5" offset="1pt" offset2="-3pt"/>
            <v:textbox style="mso-next-textbox:#_x0000_s1174">
              <w:txbxContent>
                <w:p w14:paraId="1A8D0534" w14:textId="5E785F3A" w:rsidR="003D421D" w:rsidRPr="00F165DA" w:rsidRDefault="003D421D" w:rsidP="008E4685">
                  <w:pPr>
                    <w:jc w:val="center"/>
                    <w:rPr>
                      <w:rFonts w:ascii="Times New Roman" w:hAnsi="Times New Roman" w:cs="Times New Roman"/>
                      <w:i/>
                      <w:sz w:val="18"/>
                      <w:szCs w:val="18"/>
                    </w:rPr>
                  </w:pPr>
                  <w:r w:rsidRPr="00F165DA">
                    <w:rPr>
                      <w:rFonts w:ascii="Times New Roman" w:hAnsi="Times New Roman" w:cs="Times New Roman"/>
                      <w:i/>
                      <w:sz w:val="18"/>
                      <w:szCs w:val="18"/>
                    </w:rPr>
                    <w:t>Методологія та організація наукових досліджень</w:t>
                  </w:r>
                </w:p>
              </w:txbxContent>
            </v:textbox>
          </v:roundrect>
        </w:pict>
      </w:r>
    </w:p>
    <w:p w14:paraId="57B9FF47" w14:textId="4E4213C3" w:rsidR="008138F8" w:rsidRPr="00AB0795" w:rsidRDefault="00EA1DF9" w:rsidP="00CB2B1E">
      <w:pPr>
        <w:spacing w:line="360" w:lineRule="auto"/>
        <w:ind w:left="1080"/>
        <w:jc w:val="center"/>
        <w:rPr>
          <w:rFonts w:ascii="Times New Roman" w:hAnsi="Times New Roman" w:cs="Times New Roman"/>
          <w:b/>
          <w:sz w:val="28"/>
          <w:szCs w:val="28"/>
        </w:rPr>
      </w:pPr>
      <w:r>
        <w:rPr>
          <w:rFonts w:ascii="Times New Roman" w:eastAsia="Calibri" w:hAnsi="Times New Roman" w:cs="Times New Roman"/>
          <w:b/>
          <w:noProof/>
          <w:sz w:val="28"/>
          <w:szCs w:val="28"/>
          <w:lang w:eastAsia="uk-UA"/>
        </w:rPr>
        <w:pict w14:anchorId="796137A1">
          <v:roundrect id="_x0000_s1181" style="position:absolute;left:0;text-align:left;margin-left:266.15pt;margin-top:16.75pt;width:121.75pt;height:43.45pt;z-index:251680768" arcsize="10923f" fillcolor="white [3201]" strokecolor="#9cc2e5 [1944]" strokeweight="1pt">
            <v:fill color2="#bdd6ee [1304]" focusposition="1" focussize="" focus="100%" type="gradient"/>
            <v:shadow on="t" type="perspective" color="#1f4d78 [1608]" opacity=".5" offset="1pt" offset2="-3pt"/>
            <v:textbox style="mso-next-textbox:#_x0000_s1181">
              <w:txbxContent>
                <w:p w14:paraId="4771EE26" w14:textId="0CFDBB97" w:rsidR="003D421D" w:rsidRPr="008E4685" w:rsidRDefault="003D421D" w:rsidP="008E4685">
                  <w:pPr>
                    <w:jc w:val="center"/>
                    <w:rPr>
                      <w:rFonts w:ascii="Times New Roman" w:hAnsi="Times New Roman" w:cs="Times New Roman"/>
                      <w:i/>
                      <w:sz w:val="18"/>
                      <w:szCs w:val="18"/>
                    </w:rPr>
                  </w:pPr>
                  <w:r w:rsidRPr="008E4685">
                    <w:rPr>
                      <w:rFonts w:ascii="Times New Roman" w:hAnsi="Times New Roman" w:cs="Times New Roman"/>
                      <w:i/>
                      <w:sz w:val="18"/>
                      <w:szCs w:val="18"/>
                    </w:rPr>
                    <w:t>Фізична терапія при бойових травмах та ушкодженнях</w:t>
                  </w:r>
                </w:p>
              </w:txbxContent>
            </v:textbox>
          </v:roundrect>
        </w:pict>
      </w:r>
      <w:r>
        <w:rPr>
          <w:rFonts w:ascii="Times New Roman" w:eastAsia="Calibri" w:hAnsi="Times New Roman" w:cs="Times New Roman"/>
          <w:b/>
          <w:noProof/>
          <w:sz w:val="28"/>
          <w:szCs w:val="28"/>
          <w:lang w:eastAsia="uk-UA"/>
        </w:rPr>
        <w:pict w14:anchorId="796137A1">
          <v:roundrect id="_x0000_s1171" style="position:absolute;left:0;text-align:left;margin-left:3.9pt;margin-top:23.05pt;width:243.8pt;height:33.55pt;z-index:251670528" arcsize="10923f" fillcolor="white [3201]" strokecolor="#f4b083 [1941]" strokeweight="1pt">
            <v:fill color2="#f7caac [1301]" focusposition="1" focussize="" focus="100%" type="gradient"/>
            <v:shadow on="t" type="perspective" color="#823b0b [1605]" opacity=".5" offset="1pt" offset2="-3pt"/>
            <v:textbox style="mso-next-textbox:#_x0000_s1171">
              <w:txbxContent>
                <w:p w14:paraId="3905A055" w14:textId="66552B61" w:rsidR="003D421D" w:rsidRPr="00F165DA" w:rsidRDefault="000F665B" w:rsidP="008E4685">
                  <w:pPr>
                    <w:jc w:val="center"/>
                    <w:rPr>
                      <w:rFonts w:ascii="Times New Roman" w:hAnsi="Times New Roman" w:cs="Times New Roman"/>
                      <w:i/>
                      <w:sz w:val="20"/>
                      <w:szCs w:val="20"/>
                    </w:rPr>
                  </w:pPr>
                  <w:r w:rsidRPr="000F665B">
                    <w:rPr>
                      <w:rFonts w:ascii="Times New Roman" w:hAnsi="Times New Roman" w:cs="Times New Roman"/>
                      <w:i/>
                      <w:sz w:val="20"/>
                      <w:szCs w:val="20"/>
                    </w:rPr>
                    <w:t>Академічна і професійна комунікація</w:t>
                  </w:r>
                </w:p>
              </w:txbxContent>
            </v:textbox>
          </v:roundrect>
        </w:pict>
      </w:r>
    </w:p>
    <w:p w14:paraId="69983FC8" w14:textId="77777777" w:rsidR="008138F8" w:rsidRPr="00AB0795" w:rsidRDefault="008138F8" w:rsidP="00CB2B1E">
      <w:pPr>
        <w:spacing w:line="360" w:lineRule="auto"/>
        <w:ind w:left="1080"/>
        <w:jc w:val="center"/>
        <w:rPr>
          <w:rFonts w:ascii="Times New Roman" w:hAnsi="Times New Roman" w:cs="Times New Roman"/>
          <w:b/>
          <w:sz w:val="28"/>
          <w:szCs w:val="28"/>
        </w:rPr>
      </w:pPr>
    </w:p>
    <w:p w14:paraId="0329606B" w14:textId="0FC808D7" w:rsidR="008138F8" w:rsidRPr="00AB0795" w:rsidRDefault="00EA1DF9" w:rsidP="00CB2B1E">
      <w:pPr>
        <w:spacing w:line="360" w:lineRule="auto"/>
        <w:ind w:left="1080"/>
        <w:jc w:val="center"/>
        <w:rPr>
          <w:rFonts w:ascii="Times New Roman" w:hAnsi="Times New Roman" w:cs="Times New Roman"/>
          <w:b/>
          <w:sz w:val="28"/>
          <w:szCs w:val="28"/>
        </w:rPr>
      </w:pPr>
      <w:r>
        <w:rPr>
          <w:rFonts w:ascii="Times New Roman" w:eastAsia="Calibri" w:hAnsi="Times New Roman" w:cs="Times New Roman"/>
          <w:b/>
          <w:noProof/>
          <w:sz w:val="28"/>
          <w:szCs w:val="28"/>
          <w:lang w:eastAsia="uk-UA"/>
        </w:rPr>
        <w:pict w14:anchorId="796137A1">
          <v:roundrect id="_x0000_s1195" style="position:absolute;left:0;text-align:left;margin-left:266.9pt;margin-top:6.8pt;width:121pt;height:78.95pt;z-index:251695104" arcsize="10923f" fillcolor="white [3201]" strokecolor="#9cc2e5 [1944]" strokeweight="1pt">
            <v:fill color2="#bdd6ee [1304]" focusposition="1" focussize="" focus="100%" type="gradient"/>
            <v:shadow on="t" type="perspective" color="#1f4d78 [1608]" opacity=".5" offset="1pt" offset2="-3pt"/>
            <v:textbox style="mso-next-textbox:#_x0000_s1195">
              <w:txbxContent>
                <w:p w14:paraId="7F40FEEB" w14:textId="25A1323C" w:rsidR="00E8364C" w:rsidRPr="008E4685" w:rsidRDefault="0066547C" w:rsidP="008E4685">
                  <w:pPr>
                    <w:jc w:val="center"/>
                    <w:rPr>
                      <w:rFonts w:ascii="Times New Roman" w:hAnsi="Times New Roman" w:cs="Times New Roman"/>
                      <w:i/>
                      <w:sz w:val="18"/>
                      <w:szCs w:val="18"/>
                    </w:rPr>
                  </w:pPr>
                  <w:r w:rsidRPr="0066547C">
                    <w:rPr>
                      <w:rFonts w:ascii="Times New Roman" w:hAnsi="Times New Roman" w:cs="Times New Roman"/>
                      <w:i/>
                      <w:sz w:val="18"/>
                      <w:szCs w:val="18"/>
                    </w:rPr>
                    <w:t>Документування процесу надання реабілітаційної допомоги відповідно до чинного законодавства з використанням ІТ-технологій</w:t>
                  </w:r>
                </w:p>
              </w:txbxContent>
            </v:textbox>
          </v:roundrect>
        </w:pict>
      </w:r>
      <w:r>
        <w:rPr>
          <w:rFonts w:ascii="Times New Roman" w:eastAsia="Calibri" w:hAnsi="Times New Roman" w:cs="Times New Roman"/>
          <w:b/>
          <w:noProof/>
          <w:sz w:val="28"/>
          <w:szCs w:val="28"/>
          <w:lang w:eastAsia="uk-UA"/>
        </w:rPr>
        <w:pict w14:anchorId="796137A1">
          <v:roundrect id="_x0000_s1180" style="position:absolute;left:0;text-align:left;margin-left:142.55pt;margin-top:11.5pt;width:111.25pt;height:56.65pt;z-index:251679744" arcsize="10923f" fillcolor="white [3201]" strokecolor="#9cc2e5 [1944]" strokeweight="1pt">
            <v:fill color2="#bdd6ee [1304]" focusposition="1" focussize="" focus="100%" type="gradient"/>
            <v:shadow on="t" type="perspective" color="#1f4d78 [1608]" opacity=".5" offset="1pt" offset2="-3pt"/>
            <v:textbox style="mso-next-textbox:#_x0000_s1180">
              <w:txbxContent>
                <w:p w14:paraId="46F52A58" w14:textId="514A9E42" w:rsidR="003D421D" w:rsidRPr="00B954CE" w:rsidRDefault="003D421D" w:rsidP="008E4685">
                  <w:pPr>
                    <w:jc w:val="center"/>
                    <w:rPr>
                      <w:rFonts w:ascii="Times New Roman" w:hAnsi="Times New Roman" w:cs="Times New Roman"/>
                      <w:i/>
                      <w:sz w:val="18"/>
                      <w:szCs w:val="18"/>
                    </w:rPr>
                  </w:pPr>
                  <w:r w:rsidRPr="00B954CE">
                    <w:rPr>
                      <w:rFonts w:ascii="Times New Roman" w:hAnsi="Times New Roman" w:cs="Times New Roman"/>
                      <w:i/>
                      <w:sz w:val="18"/>
                      <w:szCs w:val="18"/>
                    </w:rPr>
                    <w:t>Фізична терапія в акушерстві, гінекології та педіатрії</w:t>
                  </w:r>
                </w:p>
              </w:txbxContent>
            </v:textbox>
          </v:roundrect>
        </w:pict>
      </w:r>
      <w:r>
        <w:rPr>
          <w:rFonts w:ascii="Times New Roman" w:eastAsia="Calibri" w:hAnsi="Times New Roman" w:cs="Times New Roman"/>
          <w:b/>
          <w:noProof/>
          <w:sz w:val="28"/>
          <w:szCs w:val="28"/>
          <w:lang w:eastAsia="uk-UA"/>
        </w:rPr>
        <w:pict w14:anchorId="796137A1">
          <v:roundrect id="_x0000_s1177" style="position:absolute;left:0;text-align:left;margin-left:10.8pt;margin-top:11.5pt;width:116.5pt;height:55.4pt;z-index:251676672" arcsize="10923f" fillcolor="white [3201]" strokecolor="#9cc2e5 [1944]" strokeweight="1pt">
            <v:fill color2="#bdd6ee [1304]" focusposition="1" focussize="" focus="100%" type="gradient"/>
            <v:shadow on="t" type="perspective" color="#1f4d78 [1608]" opacity=".5" offset="1pt" offset2="-3pt"/>
            <v:textbox style="mso-next-textbox:#_x0000_s1177">
              <w:txbxContent>
                <w:p w14:paraId="5927B95D" w14:textId="272E63BD" w:rsidR="003D421D" w:rsidRPr="00F165DA" w:rsidRDefault="00F165DA" w:rsidP="008E4685">
                  <w:pPr>
                    <w:jc w:val="center"/>
                    <w:rPr>
                      <w:rFonts w:ascii="Times New Roman" w:hAnsi="Times New Roman" w:cs="Times New Roman"/>
                      <w:i/>
                      <w:sz w:val="18"/>
                      <w:szCs w:val="18"/>
                    </w:rPr>
                  </w:pPr>
                  <w:r w:rsidRPr="00F165DA">
                    <w:rPr>
                      <w:rFonts w:ascii="Times New Roman" w:hAnsi="Times New Roman" w:cs="Times New Roman"/>
                      <w:i/>
                      <w:sz w:val="18"/>
                      <w:szCs w:val="18"/>
                    </w:rPr>
                    <w:t>Інноваційні аспекти теорії і доказова практика в фізичній терапії</w:t>
                  </w:r>
                </w:p>
              </w:txbxContent>
            </v:textbox>
          </v:roundrect>
        </w:pict>
      </w:r>
    </w:p>
    <w:p w14:paraId="43EBD454" w14:textId="21A446C9" w:rsidR="008138F8" w:rsidRPr="00AB0795" w:rsidRDefault="008138F8" w:rsidP="00CB2B1E">
      <w:pPr>
        <w:spacing w:line="360" w:lineRule="auto"/>
        <w:ind w:left="1080"/>
        <w:jc w:val="center"/>
        <w:rPr>
          <w:rFonts w:ascii="Times New Roman" w:hAnsi="Times New Roman" w:cs="Times New Roman"/>
          <w:b/>
          <w:sz w:val="28"/>
          <w:szCs w:val="28"/>
        </w:rPr>
      </w:pPr>
    </w:p>
    <w:p w14:paraId="2280BD14" w14:textId="1037D559" w:rsidR="008138F8" w:rsidRPr="00AB0795" w:rsidRDefault="00EA1DF9" w:rsidP="00CB2B1E">
      <w:pPr>
        <w:spacing w:line="360" w:lineRule="auto"/>
        <w:ind w:left="1080"/>
        <w:jc w:val="center"/>
        <w:rPr>
          <w:rFonts w:ascii="Times New Roman" w:hAnsi="Times New Roman" w:cs="Times New Roman"/>
          <w:b/>
          <w:sz w:val="28"/>
          <w:szCs w:val="28"/>
        </w:rPr>
      </w:pPr>
      <w:r>
        <w:rPr>
          <w:rFonts w:ascii="Times New Roman" w:eastAsia="Calibri" w:hAnsi="Times New Roman" w:cs="Times New Roman"/>
          <w:b/>
          <w:noProof/>
          <w:sz w:val="28"/>
          <w:szCs w:val="28"/>
          <w:lang w:eastAsia="uk-UA"/>
        </w:rPr>
        <w:pict w14:anchorId="796137A1">
          <v:roundrect id="_x0000_s1178" style="position:absolute;left:0;text-align:left;margin-left:144.85pt;margin-top:14.6pt;width:111.25pt;height:43.15pt;z-index:251677696" arcsize="10923f" fillcolor="white [3201]" strokecolor="#9cc2e5 [1944]" strokeweight="1pt">
            <v:fill color2="#bdd6ee [1304]" focusposition="1" focussize="" focus="100%" type="gradient"/>
            <v:shadow on="t" type="perspective" color="#1f4d78 [1608]" opacity=".5" offset="1pt" offset2="-3pt"/>
            <v:textbox style="mso-next-textbox:#_x0000_s1178">
              <w:txbxContent>
                <w:p w14:paraId="4E1D04A7" w14:textId="03E61383" w:rsidR="003D421D" w:rsidRPr="00B954CE" w:rsidRDefault="00F165DA" w:rsidP="008E4685">
                  <w:pPr>
                    <w:jc w:val="center"/>
                    <w:rPr>
                      <w:rFonts w:ascii="Times New Roman" w:hAnsi="Times New Roman" w:cs="Times New Roman"/>
                      <w:i/>
                      <w:sz w:val="18"/>
                      <w:szCs w:val="18"/>
                    </w:rPr>
                  </w:pPr>
                  <w:r w:rsidRPr="00F165DA">
                    <w:rPr>
                      <w:rFonts w:ascii="Times New Roman" w:hAnsi="Times New Roman" w:cs="Times New Roman"/>
                      <w:i/>
                      <w:sz w:val="18"/>
                      <w:szCs w:val="18"/>
                    </w:rPr>
                    <w:t>Фізична терапія при порушеннях діяльності нервової системи</w:t>
                  </w:r>
                </w:p>
              </w:txbxContent>
            </v:textbox>
          </v:roundrect>
        </w:pict>
      </w:r>
      <w:r>
        <w:rPr>
          <w:rFonts w:ascii="Times New Roman" w:eastAsia="Calibri" w:hAnsi="Times New Roman" w:cs="Times New Roman"/>
          <w:b/>
          <w:noProof/>
          <w:sz w:val="28"/>
          <w:szCs w:val="28"/>
          <w:lang w:eastAsia="uk-UA"/>
        </w:rPr>
        <w:pict w14:anchorId="796137A1">
          <v:roundrect id="_x0000_s1176" style="position:absolute;left:0;text-align:left;margin-left:15.15pt;margin-top:14.6pt;width:114.9pt;height:43.15pt;z-index:251675648" arcsize="10923f" fillcolor="white [3201]" strokecolor="#9cc2e5 [1944]" strokeweight="1pt">
            <v:fill color2="#bdd6ee [1304]" focusposition="1" focussize="" focus="100%" type="gradient"/>
            <v:shadow on="t" type="perspective" color="#1f4d78 [1608]" opacity=".5" offset="1pt" offset2="-3pt"/>
            <v:textbox style="mso-next-textbox:#_x0000_s1176">
              <w:txbxContent>
                <w:p w14:paraId="601FF12B" w14:textId="46197ABA" w:rsidR="003D421D" w:rsidRPr="00F165DA" w:rsidRDefault="003D421D" w:rsidP="008E4685">
                  <w:pPr>
                    <w:jc w:val="center"/>
                    <w:rPr>
                      <w:rFonts w:ascii="Times New Roman" w:hAnsi="Times New Roman" w:cs="Times New Roman"/>
                      <w:i/>
                      <w:sz w:val="18"/>
                      <w:szCs w:val="18"/>
                    </w:rPr>
                  </w:pPr>
                  <w:r w:rsidRPr="00F165DA">
                    <w:rPr>
                      <w:rFonts w:ascii="Times New Roman" w:hAnsi="Times New Roman" w:cs="Times New Roman"/>
                      <w:i/>
                      <w:sz w:val="18"/>
                      <w:szCs w:val="18"/>
                    </w:rPr>
                    <w:t>Методи обстеження та контролю у фізичній терапії</w:t>
                  </w:r>
                </w:p>
              </w:txbxContent>
            </v:textbox>
          </v:roundrect>
        </w:pict>
      </w:r>
    </w:p>
    <w:p w14:paraId="1DA749BD" w14:textId="02D31FF3" w:rsidR="008138F8" w:rsidRPr="00AB0795" w:rsidRDefault="00EA1DF9" w:rsidP="00CB2B1E">
      <w:pPr>
        <w:spacing w:line="360" w:lineRule="auto"/>
        <w:ind w:left="1080"/>
        <w:jc w:val="center"/>
        <w:rPr>
          <w:rFonts w:ascii="Times New Roman" w:hAnsi="Times New Roman" w:cs="Times New Roman"/>
          <w:b/>
          <w:sz w:val="28"/>
          <w:szCs w:val="28"/>
        </w:rPr>
      </w:pPr>
      <w:r>
        <w:rPr>
          <w:rFonts w:ascii="Times New Roman" w:eastAsia="Calibri" w:hAnsi="Times New Roman" w:cs="Times New Roman"/>
          <w:b/>
          <w:noProof/>
          <w:sz w:val="28"/>
          <w:szCs w:val="28"/>
          <w:lang w:eastAsia="uk-UA"/>
        </w:rPr>
        <w:pict w14:anchorId="796137A1">
          <v:roundrect id="_x0000_s1196" style="position:absolute;left:0;text-align:left;margin-left:267.9pt;margin-top:6pt;width:120pt;height:56.65pt;z-index:251696128" arcsize="10923f" fillcolor="white [3201]" strokecolor="#9cc2e5 [1944]" strokeweight="1pt">
            <v:fill color2="#bdd6ee [1304]" focusposition="1" focussize="" focus="100%" type="gradient"/>
            <v:shadow on="t" type="perspective" color="#1f4d78 [1608]" opacity=".5" offset="1pt" offset2="-3pt"/>
            <v:textbox style="mso-next-textbox:#_x0000_s1196">
              <w:txbxContent>
                <w:p w14:paraId="6B785CEC" w14:textId="01C09C8D" w:rsidR="00E8364C" w:rsidRPr="008E4685" w:rsidRDefault="0066547C" w:rsidP="0066547C">
                  <w:pPr>
                    <w:jc w:val="center"/>
                    <w:rPr>
                      <w:rFonts w:ascii="Times New Roman" w:hAnsi="Times New Roman" w:cs="Times New Roman"/>
                      <w:i/>
                      <w:sz w:val="18"/>
                      <w:szCs w:val="18"/>
                    </w:rPr>
                  </w:pPr>
                  <w:r w:rsidRPr="0066547C">
                    <w:rPr>
                      <w:rFonts w:ascii="Times New Roman" w:hAnsi="Times New Roman" w:cs="Times New Roman"/>
                      <w:i/>
                      <w:sz w:val="18"/>
                      <w:szCs w:val="18"/>
                    </w:rPr>
                    <w:t>Адміністративно-управлінська та інформаційна діяльність у</w:t>
                  </w:r>
                  <w:r>
                    <w:rPr>
                      <w:rFonts w:ascii="Times New Roman" w:hAnsi="Times New Roman" w:cs="Times New Roman"/>
                      <w:i/>
                      <w:sz w:val="18"/>
                      <w:szCs w:val="18"/>
                    </w:rPr>
                    <w:t xml:space="preserve"> </w:t>
                  </w:r>
                  <w:r w:rsidRPr="0066547C">
                    <w:rPr>
                      <w:rFonts w:ascii="Times New Roman" w:hAnsi="Times New Roman" w:cs="Times New Roman"/>
                      <w:i/>
                      <w:sz w:val="18"/>
                      <w:szCs w:val="18"/>
                    </w:rPr>
                    <w:t>сфері фізичної терапії</w:t>
                  </w:r>
                </w:p>
              </w:txbxContent>
            </v:textbox>
          </v:roundrect>
        </w:pict>
      </w:r>
    </w:p>
    <w:p w14:paraId="3B1C488A" w14:textId="0DFB7563" w:rsidR="008138F8" w:rsidRPr="00AB0795" w:rsidRDefault="00EA1DF9" w:rsidP="00CB2B1E">
      <w:pPr>
        <w:spacing w:line="360" w:lineRule="auto"/>
        <w:ind w:left="1080"/>
        <w:jc w:val="center"/>
        <w:rPr>
          <w:rFonts w:ascii="Times New Roman" w:hAnsi="Times New Roman" w:cs="Times New Roman"/>
          <w:b/>
          <w:sz w:val="28"/>
          <w:szCs w:val="28"/>
        </w:rPr>
      </w:pPr>
      <w:r>
        <w:rPr>
          <w:rFonts w:ascii="Times New Roman" w:eastAsia="Calibri" w:hAnsi="Times New Roman" w:cs="Times New Roman"/>
          <w:b/>
          <w:noProof/>
          <w:sz w:val="28"/>
          <w:szCs w:val="28"/>
          <w:lang w:eastAsia="uk-UA"/>
        </w:rPr>
        <w:pict w14:anchorId="796137A1">
          <v:roundrect id="_x0000_s1179" style="position:absolute;left:0;text-align:left;margin-left:15.15pt;margin-top:5.15pt;width:116.15pt;height:44.6pt;z-index:251678720" arcsize="10923f" fillcolor="white [3201]" strokecolor="#9cc2e5 [1944]" strokeweight="1pt">
            <v:fill color2="#bdd6ee [1304]" focusposition="1" focussize="" focus="100%" type="gradient"/>
            <v:shadow on="t" type="perspective" color="#1f4d78 [1608]" opacity=".5" offset="1pt" offset2="-3pt"/>
            <v:textbox style="mso-next-textbox:#_x0000_s1179">
              <w:txbxContent>
                <w:p w14:paraId="5FE60308" w14:textId="50CBBF07" w:rsidR="003D421D" w:rsidRPr="00F165DA" w:rsidRDefault="000F665B" w:rsidP="008E4685">
                  <w:pPr>
                    <w:jc w:val="center"/>
                    <w:rPr>
                      <w:rFonts w:ascii="Times New Roman" w:hAnsi="Times New Roman" w:cs="Times New Roman"/>
                      <w:i/>
                      <w:sz w:val="18"/>
                      <w:szCs w:val="18"/>
                    </w:rPr>
                  </w:pPr>
                  <w:r w:rsidRPr="000F665B">
                    <w:rPr>
                      <w:rFonts w:ascii="Times New Roman" w:hAnsi="Times New Roman" w:cs="Times New Roman"/>
                      <w:i/>
                      <w:sz w:val="18"/>
                      <w:szCs w:val="18"/>
                    </w:rPr>
                    <w:t>Психологічна допомога при стрес-асоційованих розладах</w:t>
                  </w:r>
                </w:p>
              </w:txbxContent>
            </v:textbox>
          </v:roundrect>
        </w:pict>
      </w:r>
      <w:r>
        <w:rPr>
          <w:rFonts w:ascii="Times New Roman" w:eastAsia="Calibri" w:hAnsi="Times New Roman" w:cs="Times New Roman"/>
          <w:b/>
          <w:noProof/>
          <w:sz w:val="28"/>
          <w:szCs w:val="28"/>
          <w:lang w:eastAsia="uk-UA"/>
        </w:rPr>
        <w:pict w14:anchorId="796137A1">
          <v:roundrect id="_x0000_s1194" style="position:absolute;left:0;text-align:left;margin-left:147.9pt;margin-top:6.15pt;width:111.25pt;height:69.75pt;z-index:251694080" arcsize="10923f" fillcolor="white [3201]" strokecolor="#9cc2e5 [1944]" strokeweight="1pt">
            <v:fill color2="#bdd6ee [1304]" focusposition="1" focussize="" focus="100%" type="gradient"/>
            <v:shadow on="t" type="perspective" color="#1f4d78 [1608]" opacity=".5" offset="1pt" offset2="-3pt"/>
            <v:textbox style="mso-next-textbox:#_x0000_s1194">
              <w:txbxContent>
                <w:p w14:paraId="6B0EFE7E" w14:textId="77777777" w:rsidR="00E8364C" w:rsidRPr="00B954CE" w:rsidRDefault="00E8364C" w:rsidP="008E4685">
                  <w:pPr>
                    <w:jc w:val="center"/>
                    <w:rPr>
                      <w:rFonts w:ascii="Times New Roman" w:hAnsi="Times New Roman" w:cs="Times New Roman"/>
                      <w:i/>
                      <w:sz w:val="18"/>
                      <w:szCs w:val="18"/>
                    </w:rPr>
                  </w:pPr>
                  <w:r w:rsidRPr="00B954CE">
                    <w:rPr>
                      <w:rFonts w:ascii="Times New Roman" w:hAnsi="Times New Roman" w:cs="Times New Roman"/>
                      <w:i/>
                      <w:sz w:val="18"/>
                      <w:szCs w:val="18"/>
                    </w:rPr>
                    <w:t xml:space="preserve">Фізична терапія при травмі та </w:t>
                  </w:r>
                  <w:proofErr w:type="spellStart"/>
                  <w:r w:rsidRPr="00B954CE">
                    <w:rPr>
                      <w:rFonts w:ascii="Times New Roman" w:hAnsi="Times New Roman" w:cs="Times New Roman"/>
                      <w:i/>
                      <w:sz w:val="18"/>
                      <w:szCs w:val="18"/>
                    </w:rPr>
                    <w:t>політравмі</w:t>
                  </w:r>
                  <w:proofErr w:type="spellEnd"/>
                  <w:r w:rsidRPr="00B954CE">
                    <w:rPr>
                      <w:rFonts w:ascii="Times New Roman" w:hAnsi="Times New Roman" w:cs="Times New Roman"/>
                      <w:i/>
                      <w:sz w:val="18"/>
                      <w:szCs w:val="18"/>
                    </w:rPr>
                    <w:t>, захворюваннях опорно-рухового апарату</w:t>
                  </w:r>
                </w:p>
              </w:txbxContent>
            </v:textbox>
          </v:roundrect>
        </w:pict>
      </w:r>
    </w:p>
    <w:p w14:paraId="05D38AAA" w14:textId="049BEFE3" w:rsidR="008138F8" w:rsidRPr="00AB0795" w:rsidRDefault="00EA1DF9" w:rsidP="00CB2B1E">
      <w:pPr>
        <w:spacing w:line="360" w:lineRule="auto"/>
        <w:ind w:left="1080"/>
        <w:jc w:val="center"/>
        <w:rPr>
          <w:rFonts w:ascii="Times New Roman" w:hAnsi="Times New Roman" w:cs="Times New Roman"/>
          <w:b/>
          <w:sz w:val="28"/>
          <w:szCs w:val="28"/>
        </w:rPr>
      </w:pPr>
      <w:r>
        <w:rPr>
          <w:rFonts w:ascii="Times New Roman" w:eastAsia="Calibri" w:hAnsi="Times New Roman" w:cs="Times New Roman"/>
          <w:b/>
          <w:noProof/>
          <w:sz w:val="28"/>
          <w:szCs w:val="28"/>
          <w:lang w:eastAsia="uk-UA"/>
        </w:rPr>
        <w:pict w14:anchorId="796137A1">
          <v:roundrect id="_x0000_s1186" style="position:absolute;left:0;text-align:left;margin-left:269.9pt;margin-top:14.55pt;width:118pt;height:24.25pt;z-index:251684864" arcsize="10923f" fillcolor="white [3201]" strokecolor="#ffd966 [1943]" strokeweight="1pt">
            <v:fill color2="#ffe599 [1303]" focusposition="1" focussize="" focus="100%" type="gradient"/>
            <v:shadow on="t" type="perspective" color="#7f5f00 [1607]" opacity=".5" offset="1pt" offset2="-3pt"/>
            <v:textbox style="mso-next-textbox:#_x0000_s1186">
              <w:txbxContent>
                <w:p w14:paraId="2C16D884" w14:textId="16D631B9" w:rsidR="003D421D" w:rsidRPr="00DD3037" w:rsidRDefault="003D421D" w:rsidP="0020651D">
                  <w:pPr>
                    <w:jc w:val="center"/>
                    <w:rPr>
                      <w:rFonts w:ascii="Times New Roman" w:hAnsi="Times New Roman" w:cs="Times New Roman"/>
                      <w:i/>
                      <w:sz w:val="24"/>
                      <w:szCs w:val="24"/>
                    </w:rPr>
                  </w:pPr>
                  <w:r>
                    <w:rPr>
                      <w:rFonts w:ascii="Times New Roman" w:hAnsi="Times New Roman" w:cs="Times New Roman"/>
                      <w:i/>
                      <w:sz w:val="24"/>
                      <w:szCs w:val="24"/>
                    </w:rPr>
                    <w:t xml:space="preserve">ВК </w:t>
                  </w:r>
                  <w:r w:rsidR="000F665B">
                    <w:rPr>
                      <w:rFonts w:ascii="Times New Roman" w:hAnsi="Times New Roman" w:cs="Times New Roman"/>
                      <w:i/>
                      <w:sz w:val="24"/>
                      <w:szCs w:val="24"/>
                    </w:rPr>
                    <w:t>3</w:t>
                  </w:r>
                  <w:r>
                    <w:rPr>
                      <w:rFonts w:ascii="Times New Roman" w:hAnsi="Times New Roman" w:cs="Times New Roman"/>
                      <w:i/>
                      <w:sz w:val="24"/>
                      <w:szCs w:val="24"/>
                    </w:rPr>
                    <w:t>.</w:t>
                  </w:r>
                  <w:r w:rsidR="000F665B">
                    <w:rPr>
                      <w:rFonts w:ascii="Times New Roman" w:hAnsi="Times New Roman" w:cs="Times New Roman"/>
                      <w:i/>
                      <w:sz w:val="24"/>
                      <w:szCs w:val="24"/>
                    </w:rPr>
                    <w:t>3</w:t>
                  </w:r>
                </w:p>
              </w:txbxContent>
            </v:textbox>
          </v:roundrect>
        </w:pict>
      </w:r>
      <w:r>
        <w:rPr>
          <w:rFonts w:ascii="Times New Roman" w:eastAsia="Calibri" w:hAnsi="Times New Roman" w:cs="Times New Roman"/>
          <w:b/>
          <w:noProof/>
          <w:sz w:val="28"/>
          <w:szCs w:val="28"/>
          <w:lang w:eastAsia="uk-UA"/>
        </w:rPr>
        <w:pict w14:anchorId="796137A1">
          <v:roundrect id="_x0000_s1198" style="position:absolute;left:0;text-align:left;margin-left:16.55pt;margin-top:29.05pt;width:119.35pt;height:106.6pt;z-index:251697152" arcsize="10923f" fillcolor="white [3201]" strokecolor="#9cc2e5 [1944]" strokeweight="1pt">
            <v:fill color2="#bdd6ee [1304]" focusposition="1" focussize="" focus="100%" type="gradient"/>
            <v:shadow on="t" type="perspective" color="#1f4d78 [1608]" opacity=".5" offset="1pt" offset2="-3pt"/>
            <v:textbox style="mso-next-textbox:#_x0000_s1198">
              <w:txbxContent>
                <w:p w14:paraId="40EABAEA" w14:textId="77777777" w:rsidR="00F165DA" w:rsidRPr="00B954CE" w:rsidRDefault="00F165DA" w:rsidP="008E4685">
                  <w:pPr>
                    <w:jc w:val="center"/>
                    <w:rPr>
                      <w:rFonts w:ascii="Times New Roman" w:hAnsi="Times New Roman" w:cs="Times New Roman"/>
                      <w:i/>
                      <w:sz w:val="18"/>
                      <w:szCs w:val="18"/>
                    </w:rPr>
                  </w:pPr>
                  <w:r w:rsidRPr="00B954CE">
                    <w:rPr>
                      <w:rFonts w:ascii="Times New Roman" w:hAnsi="Times New Roman" w:cs="Times New Roman"/>
                      <w:i/>
                      <w:sz w:val="18"/>
                      <w:szCs w:val="18"/>
                    </w:rPr>
                    <w:t>Фізична терапія при захворюваннях внутрішніх органів (серцево-судинної системи, дихальної системи, органів травлення, хірургічних захворюваннях)</w:t>
                  </w:r>
                </w:p>
              </w:txbxContent>
            </v:textbox>
          </v:roundrect>
        </w:pict>
      </w:r>
    </w:p>
    <w:p w14:paraId="292BB666" w14:textId="746050C1" w:rsidR="008138F8" w:rsidRPr="00AB0795" w:rsidRDefault="00EA1DF9" w:rsidP="00CB2B1E">
      <w:pPr>
        <w:spacing w:line="360" w:lineRule="auto"/>
        <w:ind w:left="1080"/>
        <w:jc w:val="center"/>
        <w:rPr>
          <w:rFonts w:ascii="Times New Roman" w:hAnsi="Times New Roman" w:cs="Times New Roman"/>
          <w:b/>
          <w:sz w:val="28"/>
          <w:szCs w:val="28"/>
        </w:rPr>
      </w:pPr>
      <w:r>
        <w:rPr>
          <w:rFonts w:ascii="Times New Roman" w:eastAsia="Calibri" w:hAnsi="Times New Roman" w:cs="Times New Roman"/>
          <w:b/>
          <w:noProof/>
          <w:sz w:val="28"/>
          <w:szCs w:val="28"/>
          <w:lang w:eastAsia="uk-UA"/>
        </w:rPr>
        <w:pict w14:anchorId="796137A1">
          <v:roundrect id="_x0000_s1189" style="position:absolute;left:0;text-align:left;margin-left:269.9pt;margin-top:29.15pt;width:229.25pt;height:30.2pt;z-index:251687936" arcsize="10923f" fillcolor="#c9c9c9 [1942]" strokecolor="#c9c9c9 [1942]" strokeweight="1pt">
            <v:fill color2="#ededed [662]" angle="-45" focusposition="1" focussize="" focus="-50%" type="gradient"/>
            <v:shadow on="t" type="perspective" color="#525252 [1606]" opacity=".5" offset="1pt" offset2="-3pt"/>
            <v:textbox style="mso-next-textbox:#_x0000_s1189">
              <w:txbxContent>
                <w:p w14:paraId="4D64DF0C" w14:textId="025B001C" w:rsidR="003D421D" w:rsidRPr="008E4685" w:rsidRDefault="003D421D" w:rsidP="00255D57">
                  <w:pPr>
                    <w:jc w:val="center"/>
                    <w:rPr>
                      <w:rFonts w:ascii="Times New Roman" w:hAnsi="Times New Roman" w:cs="Times New Roman"/>
                      <w:i/>
                      <w:sz w:val="18"/>
                      <w:szCs w:val="18"/>
                    </w:rPr>
                  </w:pPr>
                  <w:r w:rsidRPr="00255D57">
                    <w:rPr>
                      <w:rFonts w:ascii="Times New Roman" w:hAnsi="Times New Roman" w:cs="Times New Roman"/>
                      <w:i/>
                      <w:sz w:val="18"/>
                      <w:szCs w:val="18"/>
                    </w:rPr>
                    <w:t>Клінічна практика з фізичної терапії при порушеннях діяльності дихальної системи</w:t>
                  </w:r>
                </w:p>
              </w:txbxContent>
            </v:textbox>
          </v:roundrect>
        </w:pict>
      </w:r>
      <w:r>
        <w:rPr>
          <w:rFonts w:ascii="Times New Roman" w:eastAsia="Calibri" w:hAnsi="Times New Roman" w:cs="Times New Roman"/>
          <w:b/>
          <w:noProof/>
          <w:sz w:val="28"/>
          <w:szCs w:val="28"/>
          <w:lang w:eastAsia="uk-UA"/>
        </w:rPr>
        <w:pict w14:anchorId="796137A1">
          <v:roundrect id="_x0000_s1182" style="position:absolute;left:0;text-align:left;margin-left:147.9pt;margin-top:24.85pt;width:111.25pt;height:104.5pt;z-index:251681792" arcsize="10923f" fillcolor="white [3201]" strokecolor="#9cc2e5 [1944]" strokeweight="1pt">
            <v:fill color2="#bdd6ee [1304]" focusposition="1" focussize="" focus="100%" type="gradient"/>
            <v:shadow on="t" type="perspective" color="#1f4d78 [1608]" opacity=".5" offset="1pt" offset2="-3pt"/>
            <v:textbox style="mso-next-textbox:#_x0000_s1182">
              <w:txbxContent>
                <w:p w14:paraId="5CDF6ABA" w14:textId="251838A3" w:rsidR="003D421D" w:rsidRPr="008E4685" w:rsidRDefault="009C7008" w:rsidP="008E4685">
                  <w:pPr>
                    <w:jc w:val="center"/>
                    <w:rPr>
                      <w:rFonts w:ascii="Times New Roman" w:hAnsi="Times New Roman" w:cs="Times New Roman"/>
                      <w:i/>
                      <w:sz w:val="18"/>
                      <w:szCs w:val="18"/>
                    </w:rPr>
                  </w:pPr>
                  <w:r w:rsidRPr="009C7008">
                    <w:rPr>
                      <w:rFonts w:ascii="Times New Roman" w:hAnsi="Times New Roman" w:cs="Times New Roman"/>
                      <w:i/>
                      <w:sz w:val="18"/>
                      <w:szCs w:val="18"/>
                    </w:rPr>
                    <w:t xml:space="preserve">Організація </w:t>
                  </w:r>
                  <w:proofErr w:type="spellStart"/>
                  <w:r w:rsidRPr="009C7008">
                    <w:rPr>
                      <w:rFonts w:ascii="Times New Roman" w:hAnsi="Times New Roman" w:cs="Times New Roman"/>
                      <w:i/>
                      <w:sz w:val="18"/>
                      <w:szCs w:val="18"/>
                    </w:rPr>
                    <w:t>мультидисциплінарної</w:t>
                  </w:r>
                  <w:proofErr w:type="spellEnd"/>
                  <w:r w:rsidRPr="009C7008">
                    <w:rPr>
                      <w:rFonts w:ascii="Times New Roman" w:hAnsi="Times New Roman" w:cs="Times New Roman"/>
                      <w:i/>
                      <w:sz w:val="18"/>
                      <w:szCs w:val="18"/>
                    </w:rPr>
                    <w:t xml:space="preserve"> командної роботи та правові й етичні аспекти професійної діяльності</w:t>
                  </w:r>
                </w:p>
              </w:txbxContent>
            </v:textbox>
          </v:roundrect>
        </w:pict>
      </w:r>
    </w:p>
    <w:p w14:paraId="29ACC4A8" w14:textId="3F730CD7" w:rsidR="008138F8" w:rsidRPr="00AB0795" w:rsidRDefault="008138F8" w:rsidP="00CB2B1E">
      <w:pPr>
        <w:spacing w:line="360" w:lineRule="auto"/>
        <w:ind w:left="1080"/>
        <w:jc w:val="center"/>
        <w:rPr>
          <w:rFonts w:ascii="Times New Roman" w:hAnsi="Times New Roman" w:cs="Times New Roman"/>
          <w:b/>
          <w:sz w:val="28"/>
          <w:szCs w:val="28"/>
        </w:rPr>
      </w:pPr>
    </w:p>
    <w:p w14:paraId="3FAAE7E3" w14:textId="3086BE11" w:rsidR="008138F8" w:rsidRPr="00AB0795" w:rsidRDefault="00EA1DF9" w:rsidP="00CB2B1E">
      <w:pPr>
        <w:spacing w:line="360" w:lineRule="auto"/>
        <w:ind w:left="1080"/>
        <w:jc w:val="center"/>
        <w:rPr>
          <w:rFonts w:ascii="Times New Roman" w:hAnsi="Times New Roman" w:cs="Times New Roman"/>
          <w:b/>
          <w:sz w:val="28"/>
          <w:szCs w:val="28"/>
        </w:rPr>
      </w:pPr>
      <w:r>
        <w:rPr>
          <w:rFonts w:ascii="Times New Roman" w:eastAsia="Calibri" w:hAnsi="Times New Roman" w:cs="Times New Roman"/>
          <w:b/>
          <w:noProof/>
          <w:sz w:val="28"/>
          <w:szCs w:val="28"/>
          <w:lang w:eastAsia="uk-UA"/>
        </w:rPr>
        <w:pict w14:anchorId="796137A1">
          <v:roundrect id="_x0000_s1188" style="position:absolute;left:0;text-align:left;margin-left:393.45pt;margin-top:9.3pt;width:111.25pt;height:67pt;z-index:251686912" arcsize="10923f" fillcolor="#c9c9c9 [1942]" strokecolor="#c9c9c9 [1942]" strokeweight="1pt">
            <v:fill color2="#ededed [662]" angle="-45" focusposition="1" focussize="" focus="-50%" type="gradient"/>
            <v:shadow on="t" type="perspective" color="#525252 [1606]" opacity=".5" offset="1pt" offset2="-3pt"/>
            <v:textbox style="mso-next-textbox:#_x0000_s1188">
              <w:txbxContent>
                <w:p w14:paraId="1AAAB9BC" w14:textId="39FF6472" w:rsidR="003D421D" w:rsidRPr="008E4685" w:rsidRDefault="003D421D" w:rsidP="00255D57">
                  <w:pPr>
                    <w:jc w:val="center"/>
                    <w:rPr>
                      <w:rFonts w:ascii="Times New Roman" w:hAnsi="Times New Roman" w:cs="Times New Roman"/>
                      <w:i/>
                      <w:sz w:val="18"/>
                      <w:szCs w:val="18"/>
                    </w:rPr>
                  </w:pPr>
                  <w:r w:rsidRPr="00255D57">
                    <w:rPr>
                      <w:rFonts w:ascii="Times New Roman" w:hAnsi="Times New Roman" w:cs="Times New Roman"/>
                      <w:i/>
                      <w:sz w:val="18"/>
                      <w:szCs w:val="18"/>
                    </w:rPr>
                    <w:t>Клінічна практика з фізичної терапії при порушеннях діяльності опорно-рухового апарату</w:t>
                  </w:r>
                </w:p>
              </w:txbxContent>
            </v:textbox>
          </v:roundrect>
        </w:pict>
      </w:r>
    </w:p>
    <w:p w14:paraId="6A6696F7" w14:textId="41B5BEAA" w:rsidR="008138F8" w:rsidRPr="00AB0795" w:rsidRDefault="008138F8" w:rsidP="00CB2B1E">
      <w:pPr>
        <w:spacing w:line="360" w:lineRule="auto"/>
        <w:ind w:left="1080"/>
        <w:jc w:val="center"/>
        <w:rPr>
          <w:rFonts w:ascii="Times New Roman" w:hAnsi="Times New Roman" w:cs="Times New Roman"/>
          <w:b/>
          <w:sz w:val="28"/>
          <w:szCs w:val="28"/>
        </w:rPr>
      </w:pPr>
    </w:p>
    <w:p w14:paraId="3F49F43D" w14:textId="5C9B4980" w:rsidR="008138F8" w:rsidRPr="00AB0795" w:rsidRDefault="00EA1DF9" w:rsidP="00CB2B1E">
      <w:pPr>
        <w:spacing w:line="360" w:lineRule="auto"/>
        <w:ind w:left="1080"/>
        <w:jc w:val="center"/>
        <w:rPr>
          <w:rFonts w:ascii="Times New Roman" w:hAnsi="Times New Roman" w:cs="Times New Roman"/>
          <w:b/>
          <w:sz w:val="28"/>
          <w:szCs w:val="28"/>
        </w:rPr>
      </w:pPr>
      <w:r>
        <w:rPr>
          <w:rFonts w:ascii="Times New Roman" w:eastAsia="Calibri" w:hAnsi="Times New Roman" w:cs="Times New Roman"/>
          <w:b/>
          <w:noProof/>
          <w:sz w:val="28"/>
          <w:szCs w:val="28"/>
          <w:lang w:eastAsia="uk-UA"/>
        </w:rPr>
        <w:pict w14:anchorId="796137A1">
          <v:roundrect id="_x0000_s1187" style="position:absolute;left:0;text-align:left;margin-left:387.9pt;margin-top:22.8pt;width:111.25pt;height:56.4pt;z-index:251685888" arcsize="10923f" fillcolor="#c9c9c9 [1942]" strokecolor="#c9c9c9 [1942]" strokeweight="1pt">
            <v:fill color2="#ededed [662]" angle="-45" focusposition="1" focussize="" focus="-50%" type="gradient"/>
            <v:shadow on="t" type="perspective" color="#525252 [1606]" opacity=".5" offset="1pt" offset2="-3pt"/>
            <v:textbox style="mso-next-textbox:#_x0000_s1187">
              <w:txbxContent>
                <w:p w14:paraId="4D511113" w14:textId="031D0ECB" w:rsidR="003D421D" w:rsidRPr="008E4685" w:rsidRDefault="003D421D" w:rsidP="00255D57">
                  <w:pPr>
                    <w:jc w:val="center"/>
                    <w:rPr>
                      <w:rFonts w:ascii="Times New Roman" w:hAnsi="Times New Roman" w:cs="Times New Roman"/>
                      <w:i/>
                      <w:sz w:val="18"/>
                      <w:szCs w:val="18"/>
                    </w:rPr>
                  </w:pPr>
                  <w:r w:rsidRPr="00255D57">
                    <w:rPr>
                      <w:rFonts w:ascii="Times New Roman" w:hAnsi="Times New Roman" w:cs="Times New Roman"/>
                      <w:i/>
                      <w:sz w:val="18"/>
                      <w:szCs w:val="18"/>
                    </w:rPr>
                    <w:t>Клінічна практика з фізичної терапії при порушеннях діяльності нервової системи</w:t>
                  </w:r>
                </w:p>
              </w:txbxContent>
            </v:textbox>
          </v:roundrect>
        </w:pict>
      </w:r>
      <w:r>
        <w:rPr>
          <w:rFonts w:ascii="Times New Roman" w:eastAsia="Calibri" w:hAnsi="Times New Roman" w:cs="Times New Roman"/>
          <w:b/>
          <w:noProof/>
          <w:sz w:val="28"/>
          <w:szCs w:val="28"/>
          <w:lang w:eastAsia="uk-UA"/>
        </w:rPr>
        <w:pict w14:anchorId="796137A1">
          <v:roundrect id="_x0000_s1190" style="position:absolute;left:0;text-align:left;margin-left:14.55pt;margin-top:12pt;width:248.15pt;height:30.15pt;z-index:251688960" arcsize="10923f" fillcolor="#c9c9c9 [1942]" strokecolor="#c9c9c9 [1942]" strokeweight="1pt">
            <v:fill color2="#ededed [662]" angle="-45" focusposition="1" focussize="" focus="-50%" type="gradient"/>
            <v:shadow on="t" type="perspective" color="#525252 [1606]" opacity=".5" offset="1pt" offset2="-3pt"/>
            <v:textbox style="mso-next-textbox:#_x0000_s1190">
              <w:txbxContent>
                <w:p w14:paraId="4D69F759" w14:textId="11B82D19" w:rsidR="003D421D" w:rsidRPr="008E4685" w:rsidRDefault="003D421D" w:rsidP="00255D57">
                  <w:pPr>
                    <w:jc w:val="center"/>
                    <w:rPr>
                      <w:rFonts w:ascii="Times New Roman" w:hAnsi="Times New Roman" w:cs="Times New Roman"/>
                      <w:i/>
                      <w:sz w:val="18"/>
                      <w:szCs w:val="18"/>
                    </w:rPr>
                  </w:pPr>
                  <w:r w:rsidRPr="00255D57">
                    <w:rPr>
                      <w:rFonts w:ascii="Times New Roman" w:hAnsi="Times New Roman" w:cs="Times New Roman"/>
                      <w:i/>
                      <w:sz w:val="18"/>
                      <w:szCs w:val="18"/>
                    </w:rPr>
                    <w:t>Клінічна практика з фізичної терапії при порушеннях діяльності серцево-судинної системи</w:t>
                  </w:r>
                </w:p>
              </w:txbxContent>
            </v:textbox>
          </v:roundrect>
        </w:pict>
      </w:r>
    </w:p>
    <w:p w14:paraId="795BBCA6" w14:textId="457FF3E5" w:rsidR="008138F8" w:rsidRPr="00AB0795" w:rsidRDefault="008138F8" w:rsidP="00CB2B1E">
      <w:pPr>
        <w:spacing w:line="360" w:lineRule="auto"/>
        <w:ind w:left="1080"/>
        <w:jc w:val="center"/>
        <w:rPr>
          <w:rFonts w:ascii="Times New Roman" w:hAnsi="Times New Roman" w:cs="Times New Roman"/>
          <w:b/>
          <w:sz w:val="28"/>
          <w:szCs w:val="28"/>
        </w:rPr>
      </w:pPr>
    </w:p>
    <w:p w14:paraId="45950A3B" w14:textId="5F495A0A" w:rsidR="008138F8" w:rsidRPr="00AB0795" w:rsidRDefault="00EA1DF9" w:rsidP="00CB2B1E">
      <w:pPr>
        <w:spacing w:line="360" w:lineRule="auto"/>
        <w:ind w:left="1080"/>
        <w:jc w:val="center"/>
        <w:rPr>
          <w:rFonts w:ascii="Times New Roman" w:hAnsi="Times New Roman" w:cs="Times New Roman"/>
          <w:b/>
          <w:sz w:val="28"/>
          <w:szCs w:val="28"/>
        </w:rPr>
      </w:pPr>
      <w:r>
        <w:rPr>
          <w:rFonts w:ascii="Times New Roman" w:hAnsi="Times New Roman" w:cs="Times New Roman"/>
          <w:noProof/>
          <w:sz w:val="24"/>
          <w:szCs w:val="24"/>
          <w:lang w:eastAsia="uk-UA"/>
        </w:rPr>
        <w:pict w14:anchorId="796137A1">
          <v:roundrect id="_x0000_s1192" style="position:absolute;left:0;text-align:left;margin-left:387.9pt;margin-top:26.3pt;width:111.25pt;height:32.65pt;z-index:251691008" arcsize="10923f" fillcolor="#a8d08d [1945]" strokecolor="#a8d08d [1945]" strokeweight="1pt">
            <v:fill color2="#e2efd9 [665]" angle="-45" focusposition="1" focussize="" focus="-50%" type="gradient"/>
            <v:shadow on="t" type="perspective" color="#375623 [1609]" opacity=".5" offset="1pt" offset2="-3pt"/>
            <v:textbox style="mso-next-textbox:#_x0000_s1192">
              <w:txbxContent>
                <w:p w14:paraId="1EB00A4B" w14:textId="428E5A4D" w:rsidR="003D421D" w:rsidRPr="008E4685" w:rsidRDefault="003D421D" w:rsidP="00255D57">
                  <w:pPr>
                    <w:jc w:val="center"/>
                    <w:rPr>
                      <w:rFonts w:ascii="Times New Roman" w:hAnsi="Times New Roman" w:cs="Times New Roman"/>
                      <w:i/>
                      <w:sz w:val="18"/>
                      <w:szCs w:val="18"/>
                    </w:rPr>
                  </w:pPr>
                  <w:r w:rsidRPr="00255D57">
                    <w:rPr>
                      <w:rFonts w:ascii="Times New Roman" w:hAnsi="Times New Roman" w:cs="Times New Roman"/>
                      <w:i/>
                      <w:sz w:val="18"/>
                      <w:szCs w:val="18"/>
                    </w:rPr>
                    <w:t>Єдиний державний кваліфікаційний іспит</w:t>
                  </w:r>
                </w:p>
              </w:txbxContent>
            </v:textbox>
          </v:roundrect>
        </w:pict>
      </w:r>
    </w:p>
    <w:p w14:paraId="1FC09F27" w14:textId="66B59606" w:rsidR="007935FE" w:rsidRPr="00AB0795" w:rsidRDefault="00EA1DF9">
      <w:pPr>
        <w:rPr>
          <w:rFonts w:ascii="Times New Roman" w:hAnsi="Times New Roman" w:cs="Times New Roman"/>
          <w:b/>
          <w:sz w:val="28"/>
          <w:szCs w:val="28"/>
        </w:rPr>
        <w:sectPr w:rsidR="007935FE" w:rsidRPr="00AB0795" w:rsidSect="00DF6611">
          <w:footerReference w:type="even" r:id="rId16"/>
          <w:type w:val="continuous"/>
          <w:pgSz w:w="11906" w:h="16838" w:code="9"/>
          <w:pgMar w:top="850" w:right="850" w:bottom="850" w:left="1417" w:header="709" w:footer="709" w:gutter="0"/>
          <w:cols w:space="720"/>
          <w:docGrid w:linePitch="299"/>
        </w:sectPr>
      </w:pPr>
      <w:r>
        <w:rPr>
          <w:rFonts w:ascii="Times New Roman" w:hAnsi="Times New Roman" w:cs="Times New Roman"/>
          <w:noProof/>
          <w:sz w:val="24"/>
          <w:szCs w:val="24"/>
          <w:lang w:eastAsia="uk-UA"/>
        </w:rPr>
        <w:pict w14:anchorId="796137A1">
          <v:roundrect id="_x0000_s1191" style="position:absolute;margin-left:285.15pt;margin-top:37.2pt;width:223.9pt;height:31.7pt;z-index:251689984" arcsize="10923f" fillcolor="#a8d08d [1945]" strokecolor="#a8d08d [1945]" strokeweight="1pt">
            <v:fill color2="#e2efd9 [665]" angle="-45" focusposition="1" focussize="" focus="-50%" type="gradient"/>
            <v:shadow on="t" type="perspective" color="#375623 [1609]" opacity=".5" offset="1pt" offset2="-3pt"/>
            <v:textbox style="mso-next-textbox:#_x0000_s1191">
              <w:txbxContent>
                <w:p w14:paraId="0035B4F4" w14:textId="6828704E" w:rsidR="003D421D" w:rsidRPr="008E4685" w:rsidRDefault="003D421D" w:rsidP="00255D57">
                  <w:pPr>
                    <w:jc w:val="center"/>
                    <w:rPr>
                      <w:rFonts w:ascii="Times New Roman" w:hAnsi="Times New Roman" w:cs="Times New Roman"/>
                      <w:i/>
                      <w:sz w:val="18"/>
                      <w:szCs w:val="18"/>
                    </w:rPr>
                  </w:pPr>
                  <w:r>
                    <w:rPr>
                      <w:rFonts w:ascii="Times New Roman" w:hAnsi="Times New Roman" w:cs="Times New Roman"/>
                      <w:i/>
                      <w:sz w:val="18"/>
                      <w:szCs w:val="18"/>
                    </w:rPr>
                    <w:t xml:space="preserve">Підготовка та захист </w:t>
                  </w:r>
                  <w:r w:rsidRPr="00255D57">
                    <w:rPr>
                      <w:rFonts w:ascii="Times New Roman" w:hAnsi="Times New Roman" w:cs="Times New Roman"/>
                      <w:i/>
                      <w:sz w:val="18"/>
                      <w:szCs w:val="18"/>
                    </w:rPr>
                    <w:t>магістерської кваліфікаційної роботи</w:t>
                  </w:r>
                </w:p>
              </w:txbxContent>
            </v:textbox>
          </v:roundrect>
        </w:pict>
      </w:r>
      <w:r w:rsidR="008138F8" w:rsidRPr="00AB0795">
        <w:rPr>
          <w:rFonts w:ascii="Times New Roman" w:hAnsi="Times New Roman" w:cs="Times New Roman"/>
          <w:b/>
          <w:sz w:val="28"/>
          <w:szCs w:val="28"/>
        </w:rPr>
        <w:br w:type="page"/>
      </w:r>
    </w:p>
    <w:p w14:paraId="4DC97D3E" w14:textId="5E996E94" w:rsidR="00CB2B1E" w:rsidRPr="00AB0795" w:rsidRDefault="00CB2B1E" w:rsidP="00CB2B1E">
      <w:pPr>
        <w:spacing w:line="360" w:lineRule="auto"/>
        <w:ind w:left="1080"/>
        <w:jc w:val="center"/>
        <w:rPr>
          <w:rFonts w:ascii="Times New Roman" w:hAnsi="Times New Roman" w:cs="Times New Roman"/>
          <w:b/>
          <w:spacing w:val="20"/>
          <w:kern w:val="36"/>
          <w:sz w:val="28"/>
          <w:szCs w:val="28"/>
        </w:rPr>
      </w:pPr>
      <w:r w:rsidRPr="00AB0795">
        <w:rPr>
          <w:rFonts w:ascii="Times New Roman" w:hAnsi="Times New Roman" w:cs="Times New Roman"/>
          <w:b/>
          <w:sz w:val="28"/>
          <w:szCs w:val="28"/>
        </w:rPr>
        <w:lastRenderedPageBreak/>
        <w:t>2.3</w:t>
      </w:r>
      <w:r w:rsidR="00A6441C" w:rsidRPr="00AB0795">
        <w:rPr>
          <w:rFonts w:ascii="Times New Roman" w:hAnsi="Times New Roman" w:cs="Times New Roman"/>
          <w:b/>
          <w:sz w:val="28"/>
          <w:szCs w:val="28"/>
        </w:rPr>
        <w:t>.</w:t>
      </w:r>
      <w:r w:rsidRPr="00AB0795">
        <w:rPr>
          <w:rFonts w:ascii="Times New Roman" w:hAnsi="Times New Roman" w:cs="Times New Roman"/>
          <w:b/>
          <w:sz w:val="28"/>
          <w:szCs w:val="28"/>
        </w:rPr>
        <w:t xml:space="preserve"> Структурно-логічна схема вивчення компонент освітньої програми</w:t>
      </w:r>
    </w:p>
    <w:tbl>
      <w:tblPr>
        <w:tblW w:w="14661" w:type="dxa"/>
        <w:jc w:val="center"/>
        <w:tblLayout w:type="fixed"/>
        <w:tblLook w:val="00A0" w:firstRow="1" w:lastRow="0" w:firstColumn="1" w:lastColumn="0" w:noHBand="0" w:noVBand="0"/>
      </w:tblPr>
      <w:tblGrid>
        <w:gridCol w:w="3421"/>
        <w:gridCol w:w="567"/>
        <w:gridCol w:w="3133"/>
        <w:gridCol w:w="567"/>
        <w:gridCol w:w="3261"/>
        <w:gridCol w:w="567"/>
        <w:gridCol w:w="3145"/>
      </w:tblGrid>
      <w:tr w:rsidR="004A6215" w:rsidRPr="004C778F" w14:paraId="277F250D" w14:textId="0C8A577A" w:rsidTr="00795716">
        <w:trPr>
          <w:trHeight w:val="480"/>
          <w:jc w:val="center"/>
        </w:trPr>
        <w:tc>
          <w:tcPr>
            <w:tcW w:w="3421" w:type="dxa"/>
            <w:shd w:val="clear" w:color="auto" w:fill="FDE9D9"/>
            <w:vAlign w:val="center"/>
          </w:tcPr>
          <w:p w14:paraId="1EA0BB84" w14:textId="5FC85A62" w:rsidR="00910B95" w:rsidRPr="004C778F" w:rsidRDefault="000F665B" w:rsidP="004A6215">
            <w:pPr>
              <w:spacing w:after="0" w:line="240" w:lineRule="auto"/>
              <w:jc w:val="center"/>
              <w:rPr>
                <w:rFonts w:ascii="Times New Roman" w:hAnsi="Times New Roman" w:cs="Times New Roman"/>
                <w:i/>
                <w:sz w:val="20"/>
                <w:szCs w:val="20"/>
              </w:rPr>
            </w:pPr>
            <w:bookmarkStart w:id="21" w:name="_Hlk116733648"/>
            <w:r w:rsidRPr="000F665B">
              <w:rPr>
                <w:rFonts w:ascii="Times New Roman" w:hAnsi="Times New Roman" w:cs="Times New Roman"/>
                <w:i/>
                <w:sz w:val="20"/>
                <w:szCs w:val="20"/>
              </w:rPr>
              <w:t>Академічна і професійна комунікація</w:t>
            </w:r>
          </w:p>
        </w:tc>
        <w:tc>
          <w:tcPr>
            <w:tcW w:w="567" w:type="dxa"/>
            <w:vAlign w:val="center"/>
          </w:tcPr>
          <w:p w14:paraId="17466FD4"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r w:rsidRPr="004C778F">
              <w:rPr>
                <w:rFonts w:ascii="Times New Roman" w:hAnsi="Times New Roman" w:cs="Times New Roman"/>
                <w:sz w:val="20"/>
                <w:szCs w:val="20"/>
              </w:rPr>
              <w:sym w:font="Symbol" w:char="F0DE"/>
            </w:r>
          </w:p>
        </w:tc>
        <w:tc>
          <w:tcPr>
            <w:tcW w:w="3133" w:type="dxa"/>
            <w:vMerge w:val="restart"/>
            <w:shd w:val="clear" w:color="auto" w:fill="FBE4D5" w:themeFill="accent2" w:themeFillTint="33"/>
            <w:vAlign w:val="center"/>
          </w:tcPr>
          <w:p w14:paraId="043CC653" w14:textId="704B8A14" w:rsidR="00910B95" w:rsidRPr="004C778F" w:rsidRDefault="00910B95" w:rsidP="004A6215">
            <w:pPr>
              <w:spacing w:after="0" w:line="240" w:lineRule="auto"/>
              <w:jc w:val="center"/>
              <w:rPr>
                <w:rFonts w:ascii="Times New Roman" w:hAnsi="Times New Roman" w:cs="Times New Roman"/>
                <w:i/>
                <w:sz w:val="20"/>
                <w:szCs w:val="20"/>
              </w:rPr>
            </w:pPr>
            <w:r w:rsidRPr="004C778F">
              <w:rPr>
                <w:rFonts w:ascii="Times New Roman" w:hAnsi="Times New Roman" w:cs="Times New Roman"/>
                <w:i/>
                <w:sz w:val="20"/>
                <w:szCs w:val="20"/>
              </w:rPr>
              <w:t>Методологія та організація наукових досліджень</w:t>
            </w:r>
          </w:p>
        </w:tc>
        <w:tc>
          <w:tcPr>
            <w:tcW w:w="567" w:type="dxa"/>
            <w:vAlign w:val="center"/>
          </w:tcPr>
          <w:p w14:paraId="2A911B5F"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r w:rsidRPr="004C778F">
              <w:rPr>
                <w:rFonts w:ascii="Times New Roman" w:hAnsi="Times New Roman" w:cs="Times New Roman"/>
                <w:sz w:val="20"/>
                <w:szCs w:val="20"/>
              </w:rPr>
              <w:sym w:font="Symbol" w:char="F0DE"/>
            </w:r>
          </w:p>
        </w:tc>
        <w:tc>
          <w:tcPr>
            <w:tcW w:w="3261" w:type="dxa"/>
            <w:vMerge w:val="restart"/>
            <w:shd w:val="clear" w:color="auto" w:fill="FBE4D5" w:themeFill="accent2" w:themeFillTint="33"/>
            <w:vAlign w:val="center"/>
          </w:tcPr>
          <w:p w14:paraId="1BD3CE5A" w14:textId="258AD239" w:rsidR="00910B95" w:rsidRPr="004C778F" w:rsidRDefault="000F665B" w:rsidP="004A6215">
            <w:pPr>
              <w:spacing w:after="0" w:line="240" w:lineRule="auto"/>
              <w:jc w:val="center"/>
              <w:rPr>
                <w:rFonts w:ascii="Times New Roman" w:hAnsi="Times New Roman" w:cs="Times New Roman"/>
                <w:i/>
                <w:sz w:val="20"/>
                <w:szCs w:val="20"/>
              </w:rPr>
            </w:pPr>
            <w:r w:rsidRPr="000F665B">
              <w:rPr>
                <w:rFonts w:ascii="Times New Roman" w:hAnsi="Times New Roman" w:cs="Times New Roman"/>
                <w:i/>
                <w:sz w:val="20"/>
                <w:szCs w:val="20"/>
              </w:rPr>
              <w:t xml:space="preserve">Безпека життєдіяльності та цивільний захист з основами </w:t>
            </w:r>
            <w:proofErr w:type="spellStart"/>
            <w:r w:rsidRPr="000F665B">
              <w:rPr>
                <w:rFonts w:ascii="Times New Roman" w:hAnsi="Times New Roman" w:cs="Times New Roman"/>
                <w:i/>
                <w:sz w:val="20"/>
                <w:szCs w:val="20"/>
              </w:rPr>
              <w:t>домедичної</w:t>
            </w:r>
            <w:proofErr w:type="spellEnd"/>
            <w:r w:rsidRPr="000F665B">
              <w:rPr>
                <w:rFonts w:ascii="Times New Roman" w:hAnsi="Times New Roman" w:cs="Times New Roman"/>
                <w:i/>
                <w:sz w:val="20"/>
                <w:szCs w:val="20"/>
              </w:rPr>
              <w:t xml:space="preserve"> і тактичної допомоги</w:t>
            </w:r>
          </w:p>
        </w:tc>
        <w:tc>
          <w:tcPr>
            <w:tcW w:w="567" w:type="dxa"/>
            <w:vAlign w:val="center"/>
          </w:tcPr>
          <w:p w14:paraId="27A00712"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145" w:type="dxa"/>
            <w:shd w:val="clear" w:color="auto" w:fill="FFFFFF" w:themeFill="background1"/>
            <w:vAlign w:val="center"/>
          </w:tcPr>
          <w:p w14:paraId="413C161B" w14:textId="4A70F6ED" w:rsidR="00910B95" w:rsidRPr="004C778F" w:rsidRDefault="00910B95" w:rsidP="004A6215">
            <w:pPr>
              <w:spacing w:after="0" w:line="240" w:lineRule="auto"/>
              <w:ind w:left="-113" w:right="-113"/>
              <w:jc w:val="center"/>
              <w:rPr>
                <w:rFonts w:ascii="Times New Roman" w:hAnsi="Times New Roman" w:cs="Times New Roman"/>
                <w:sz w:val="20"/>
                <w:szCs w:val="20"/>
              </w:rPr>
            </w:pPr>
          </w:p>
        </w:tc>
      </w:tr>
      <w:tr w:rsidR="004A6215" w:rsidRPr="004C778F" w14:paraId="2372F7B1" w14:textId="74F1E5F9" w:rsidTr="00795716">
        <w:trPr>
          <w:trHeight w:val="80"/>
          <w:jc w:val="center"/>
        </w:trPr>
        <w:tc>
          <w:tcPr>
            <w:tcW w:w="3421" w:type="dxa"/>
            <w:vAlign w:val="center"/>
          </w:tcPr>
          <w:p w14:paraId="53BD1EB1" w14:textId="732B0440"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567" w:type="dxa"/>
            <w:vAlign w:val="center"/>
          </w:tcPr>
          <w:p w14:paraId="194F4445"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133" w:type="dxa"/>
            <w:vMerge/>
            <w:shd w:val="clear" w:color="auto" w:fill="FBE4D5" w:themeFill="accent2" w:themeFillTint="33"/>
            <w:vAlign w:val="center"/>
          </w:tcPr>
          <w:p w14:paraId="10FAC7FC" w14:textId="26FA6D9B" w:rsidR="00910B95" w:rsidRPr="004C778F" w:rsidRDefault="00910B95" w:rsidP="004A6215">
            <w:pPr>
              <w:spacing w:after="0" w:line="240" w:lineRule="auto"/>
              <w:jc w:val="center"/>
              <w:rPr>
                <w:rFonts w:ascii="Times New Roman" w:hAnsi="Times New Roman" w:cs="Times New Roman"/>
                <w:sz w:val="20"/>
                <w:szCs w:val="20"/>
              </w:rPr>
            </w:pPr>
          </w:p>
        </w:tc>
        <w:tc>
          <w:tcPr>
            <w:tcW w:w="567" w:type="dxa"/>
            <w:vAlign w:val="center"/>
          </w:tcPr>
          <w:p w14:paraId="7FD6DBDF"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261" w:type="dxa"/>
            <w:vMerge/>
            <w:shd w:val="clear" w:color="auto" w:fill="FBE4D5" w:themeFill="accent2" w:themeFillTint="33"/>
            <w:vAlign w:val="center"/>
          </w:tcPr>
          <w:p w14:paraId="70BDE53B"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567" w:type="dxa"/>
            <w:vAlign w:val="center"/>
          </w:tcPr>
          <w:p w14:paraId="401005F0"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145" w:type="dxa"/>
            <w:vAlign w:val="center"/>
          </w:tcPr>
          <w:p w14:paraId="41C0AB9E"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r>
      <w:tr w:rsidR="004A6215" w:rsidRPr="004C778F" w14:paraId="37E5BC3C" w14:textId="36ACE92E" w:rsidTr="00795716">
        <w:trPr>
          <w:trHeight w:val="309"/>
          <w:jc w:val="center"/>
        </w:trPr>
        <w:tc>
          <w:tcPr>
            <w:tcW w:w="3421" w:type="dxa"/>
            <w:shd w:val="clear" w:color="auto" w:fill="FDE9D9"/>
            <w:vAlign w:val="center"/>
          </w:tcPr>
          <w:p w14:paraId="0C9516A6" w14:textId="45D079B1" w:rsidR="00910B95" w:rsidRPr="004C778F" w:rsidRDefault="00EF7CA2" w:rsidP="004A6215">
            <w:pPr>
              <w:spacing w:after="0" w:line="240" w:lineRule="auto"/>
              <w:jc w:val="center"/>
              <w:rPr>
                <w:rFonts w:ascii="Times New Roman" w:hAnsi="Times New Roman" w:cs="Times New Roman"/>
                <w:i/>
                <w:sz w:val="20"/>
                <w:szCs w:val="20"/>
              </w:rPr>
            </w:pPr>
            <w:r w:rsidRPr="004C778F">
              <w:rPr>
                <w:rFonts w:ascii="Times New Roman" w:hAnsi="Times New Roman" w:cs="Times New Roman"/>
                <w:i/>
                <w:sz w:val="20"/>
                <w:szCs w:val="20"/>
              </w:rPr>
              <w:t>Методика викладання спеціалізованих навчальних дисциплін</w:t>
            </w:r>
          </w:p>
        </w:tc>
        <w:tc>
          <w:tcPr>
            <w:tcW w:w="567" w:type="dxa"/>
            <w:vAlign w:val="center"/>
          </w:tcPr>
          <w:p w14:paraId="4E928D82"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r w:rsidRPr="004C778F">
              <w:rPr>
                <w:rFonts w:ascii="Times New Roman" w:hAnsi="Times New Roman" w:cs="Times New Roman"/>
                <w:sz w:val="20"/>
                <w:szCs w:val="20"/>
              </w:rPr>
              <w:sym w:font="Symbol" w:char="F0DE"/>
            </w:r>
          </w:p>
        </w:tc>
        <w:tc>
          <w:tcPr>
            <w:tcW w:w="3133" w:type="dxa"/>
            <w:vMerge/>
            <w:shd w:val="clear" w:color="auto" w:fill="FBE4D5" w:themeFill="accent2" w:themeFillTint="33"/>
            <w:vAlign w:val="center"/>
          </w:tcPr>
          <w:p w14:paraId="674B9EB3" w14:textId="0FD86F92" w:rsidR="00910B95" w:rsidRPr="004C778F" w:rsidRDefault="00910B95" w:rsidP="004A6215">
            <w:pPr>
              <w:spacing w:after="0" w:line="240" w:lineRule="auto"/>
              <w:jc w:val="center"/>
              <w:rPr>
                <w:rFonts w:ascii="Times New Roman" w:hAnsi="Times New Roman" w:cs="Times New Roman"/>
                <w:i/>
                <w:sz w:val="20"/>
                <w:szCs w:val="20"/>
              </w:rPr>
            </w:pPr>
          </w:p>
        </w:tc>
        <w:tc>
          <w:tcPr>
            <w:tcW w:w="567" w:type="dxa"/>
            <w:vAlign w:val="center"/>
          </w:tcPr>
          <w:p w14:paraId="5B141723" w14:textId="469D4169" w:rsidR="00910B95" w:rsidRPr="004C778F" w:rsidRDefault="00910B95" w:rsidP="004A6215">
            <w:pPr>
              <w:spacing w:after="0" w:line="240" w:lineRule="auto"/>
              <w:ind w:left="-113" w:right="-113"/>
              <w:jc w:val="center"/>
              <w:rPr>
                <w:rFonts w:ascii="Times New Roman" w:hAnsi="Times New Roman" w:cs="Times New Roman"/>
                <w:sz w:val="20"/>
                <w:szCs w:val="20"/>
              </w:rPr>
            </w:pPr>
            <w:r w:rsidRPr="004C778F">
              <w:rPr>
                <w:rFonts w:ascii="Times New Roman" w:hAnsi="Times New Roman" w:cs="Times New Roman"/>
                <w:sz w:val="20"/>
                <w:szCs w:val="20"/>
              </w:rPr>
              <w:sym w:font="Symbol" w:char="F0DE"/>
            </w:r>
          </w:p>
        </w:tc>
        <w:tc>
          <w:tcPr>
            <w:tcW w:w="3261" w:type="dxa"/>
            <w:vMerge/>
            <w:shd w:val="clear" w:color="auto" w:fill="FBE4D5" w:themeFill="accent2" w:themeFillTint="33"/>
            <w:vAlign w:val="center"/>
          </w:tcPr>
          <w:p w14:paraId="21D4D6F3" w14:textId="327A9280"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567" w:type="dxa"/>
            <w:vAlign w:val="center"/>
          </w:tcPr>
          <w:p w14:paraId="7D46E57E"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145" w:type="dxa"/>
            <w:shd w:val="clear" w:color="auto" w:fill="FFFFFF" w:themeFill="background1"/>
            <w:vAlign w:val="center"/>
          </w:tcPr>
          <w:p w14:paraId="23DEFBFA" w14:textId="6ABDB2B8" w:rsidR="00910B95" w:rsidRPr="004C778F" w:rsidRDefault="00910B95" w:rsidP="004A6215">
            <w:pPr>
              <w:spacing w:after="0" w:line="240" w:lineRule="auto"/>
              <w:ind w:left="-113" w:right="-113"/>
              <w:jc w:val="center"/>
              <w:rPr>
                <w:rFonts w:ascii="Times New Roman" w:hAnsi="Times New Roman" w:cs="Times New Roman"/>
                <w:sz w:val="20"/>
                <w:szCs w:val="20"/>
              </w:rPr>
            </w:pPr>
          </w:p>
        </w:tc>
      </w:tr>
      <w:tr w:rsidR="004A6215" w:rsidRPr="004C778F" w14:paraId="18202EBC" w14:textId="4BB4709E" w:rsidTr="00795716">
        <w:trPr>
          <w:jc w:val="center"/>
        </w:trPr>
        <w:tc>
          <w:tcPr>
            <w:tcW w:w="3421" w:type="dxa"/>
            <w:vAlign w:val="center"/>
          </w:tcPr>
          <w:p w14:paraId="03731C99" w14:textId="5D87EA02"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567" w:type="dxa"/>
            <w:vAlign w:val="center"/>
          </w:tcPr>
          <w:p w14:paraId="721CC20A"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133" w:type="dxa"/>
            <w:vAlign w:val="center"/>
          </w:tcPr>
          <w:p w14:paraId="544CFD22"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567" w:type="dxa"/>
            <w:vAlign w:val="center"/>
          </w:tcPr>
          <w:p w14:paraId="2897D2CD"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261" w:type="dxa"/>
            <w:vAlign w:val="center"/>
          </w:tcPr>
          <w:p w14:paraId="637EC6F5"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567" w:type="dxa"/>
            <w:vAlign w:val="center"/>
          </w:tcPr>
          <w:p w14:paraId="11A37F98"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145" w:type="dxa"/>
            <w:vAlign w:val="center"/>
          </w:tcPr>
          <w:p w14:paraId="4862B4D9"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r>
      <w:tr w:rsidR="004A6215" w:rsidRPr="004C778F" w14:paraId="32BCC3B1" w14:textId="1E0E0AD0" w:rsidTr="00795716">
        <w:trPr>
          <w:jc w:val="center"/>
        </w:trPr>
        <w:tc>
          <w:tcPr>
            <w:tcW w:w="3421" w:type="dxa"/>
            <w:shd w:val="clear" w:color="auto" w:fill="D9E2F3" w:themeFill="accent1" w:themeFillTint="33"/>
            <w:vAlign w:val="center"/>
          </w:tcPr>
          <w:p w14:paraId="25ADA00A" w14:textId="3872C7DC" w:rsidR="00910B95" w:rsidRPr="004C778F" w:rsidRDefault="00EF7CA2" w:rsidP="00EF7CA2">
            <w:pPr>
              <w:jc w:val="center"/>
              <w:rPr>
                <w:rFonts w:ascii="Times New Roman" w:hAnsi="Times New Roman" w:cs="Times New Roman"/>
                <w:i/>
                <w:sz w:val="20"/>
                <w:szCs w:val="20"/>
              </w:rPr>
            </w:pPr>
            <w:r w:rsidRPr="004C778F">
              <w:rPr>
                <w:rFonts w:ascii="Times New Roman" w:hAnsi="Times New Roman" w:cs="Times New Roman"/>
                <w:i/>
                <w:sz w:val="20"/>
                <w:szCs w:val="20"/>
              </w:rPr>
              <w:t>Інноваційні аспекти теорії і доказова практика в фізичній терапії</w:t>
            </w:r>
          </w:p>
        </w:tc>
        <w:tc>
          <w:tcPr>
            <w:tcW w:w="567" w:type="dxa"/>
            <w:tcBorders>
              <w:left w:val="nil"/>
            </w:tcBorders>
            <w:vAlign w:val="center"/>
          </w:tcPr>
          <w:p w14:paraId="10E16CE3"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r w:rsidRPr="004C778F">
              <w:rPr>
                <w:rFonts w:ascii="Times New Roman" w:hAnsi="Times New Roman" w:cs="Times New Roman"/>
                <w:sz w:val="20"/>
                <w:szCs w:val="20"/>
              </w:rPr>
              <w:sym w:font="Symbol" w:char="F0DE"/>
            </w:r>
          </w:p>
        </w:tc>
        <w:tc>
          <w:tcPr>
            <w:tcW w:w="3133" w:type="dxa"/>
            <w:shd w:val="clear" w:color="auto" w:fill="D9E2F3" w:themeFill="accent1" w:themeFillTint="33"/>
            <w:vAlign w:val="center"/>
          </w:tcPr>
          <w:p w14:paraId="331AFE5B" w14:textId="668078BB" w:rsidR="00910B95" w:rsidRPr="004C778F" w:rsidRDefault="00910B95" w:rsidP="004A6215">
            <w:pPr>
              <w:spacing w:after="0" w:line="240" w:lineRule="auto"/>
              <w:jc w:val="center"/>
              <w:rPr>
                <w:rFonts w:ascii="Times New Roman" w:hAnsi="Times New Roman" w:cs="Times New Roman"/>
                <w:i/>
                <w:sz w:val="20"/>
                <w:szCs w:val="20"/>
              </w:rPr>
            </w:pPr>
            <w:r w:rsidRPr="004C778F">
              <w:rPr>
                <w:rFonts w:ascii="Times New Roman" w:hAnsi="Times New Roman" w:cs="Times New Roman"/>
                <w:i/>
                <w:sz w:val="20"/>
                <w:szCs w:val="20"/>
              </w:rPr>
              <w:t>Фізична терапія при захворюваннях внутрішніх органів (серцево-судинної системи, дихальної системи, органів травлення, хірургічних захворюваннях)</w:t>
            </w:r>
          </w:p>
        </w:tc>
        <w:tc>
          <w:tcPr>
            <w:tcW w:w="567" w:type="dxa"/>
            <w:vAlign w:val="center"/>
          </w:tcPr>
          <w:p w14:paraId="2D9CC43F"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r w:rsidRPr="004C778F">
              <w:rPr>
                <w:rFonts w:ascii="Times New Roman" w:hAnsi="Times New Roman" w:cs="Times New Roman"/>
                <w:sz w:val="20"/>
                <w:szCs w:val="20"/>
              </w:rPr>
              <w:sym w:font="Symbol" w:char="F0DE"/>
            </w:r>
          </w:p>
        </w:tc>
        <w:tc>
          <w:tcPr>
            <w:tcW w:w="3261" w:type="dxa"/>
            <w:shd w:val="clear" w:color="auto" w:fill="D9E2F3" w:themeFill="accent1" w:themeFillTint="33"/>
            <w:vAlign w:val="center"/>
          </w:tcPr>
          <w:p w14:paraId="722180E5" w14:textId="6D53FBC9" w:rsidR="00910B95" w:rsidRPr="004C778F" w:rsidRDefault="00EF7CA2" w:rsidP="004A6215">
            <w:pPr>
              <w:spacing w:after="0" w:line="240" w:lineRule="auto"/>
              <w:ind w:left="-113" w:right="-113"/>
              <w:jc w:val="center"/>
              <w:rPr>
                <w:rFonts w:ascii="Times New Roman" w:hAnsi="Times New Roman" w:cs="Times New Roman"/>
                <w:sz w:val="20"/>
                <w:szCs w:val="20"/>
              </w:rPr>
            </w:pPr>
            <w:r w:rsidRPr="004C778F">
              <w:rPr>
                <w:rFonts w:ascii="Times New Roman" w:hAnsi="Times New Roman" w:cs="Times New Roman"/>
                <w:i/>
                <w:sz w:val="20"/>
                <w:szCs w:val="20"/>
              </w:rPr>
              <w:t xml:space="preserve">Організація </w:t>
            </w:r>
            <w:proofErr w:type="spellStart"/>
            <w:r w:rsidRPr="004C778F">
              <w:rPr>
                <w:rFonts w:ascii="Times New Roman" w:hAnsi="Times New Roman" w:cs="Times New Roman"/>
                <w:i/>
                <w:sz w:val="20"/>
                <w:szCs w:val="20"/>
              </w:rPr>
              <w:t>мультидисциплінарної</w:t>
            </w:r>
            <w:proofErr w:type="spellEnd"/>
            <w:r w:rsidRPr="004C778F">
              <w:rPr>
                <w:rFonts w:ascii="Times New Roman" w:hAnsi="Times New Roman" w:cs="Times New Roman"/>
                <w:i/>
                <w:sz w:val="20"/>
                <w:szCs w:val="20"/>
              </w:rPr>
              <w:t xml:space="preserve"> командної роботи та правові й етичні аспекти професійної діяльності</w:t>
            </w:r>
          </w:p>
        </w:tc>
        <w:tc>
          <w:tcPr>
            <w:tcW w:w="567" w:type="dxa"/>
            <w:vAlign w:val="center"/>
          </w:tcPr>
          <w:p w14:paraId="0A5AD37F" w14:textId="1A982032"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145" w:type="dxa"/>
            <w:vAlign w:val="center"/>
          </w:tcPr>
          <w:p w14:paraId="59705DD1" w14:textId="69BBC7F3" w:rsidR="00910B95" w:rsidRPr="004C778F" w:rsidRDefault="00910B95" w:rsidP="004A6215">
            <w:pPr>
              <w:spacing w:after="0" w:line="240" w:lineRule="auto"/>
              <w:ind w:left="-113" w:right="-113"/>
              <w:jc w:val="center"/>
              <w:rPr>
                <w:rFonts w:ascii="Times New Roman" w:hAnsi="Times New Roman" w:cs="Times New Roman"/>
                <w:sz w:val="20"/>
                <w:szCs w:val="20"/>
              </w:rPr>
            </w:pPr>
          </w:p>
        </w:tc>
      </w:tr>
      <w:tr w:rsidR="004A6215" w:rsidRPr="004C778F" w14:paraId="36A39E5C" w14:textId="77777777" w:rsidTr="00795716">
        <w:trPr>
          <w:jc w:val="center"/>
        </w:trPr>
        <w:tc>
          <w:tcPr>
            <w:tcW w:w="3421" w:type="dxa"/>
            <w:vAlign w:val="center"/>
          </w:tcPr>
          <w:p w14:paraId="19E15C27" w14:textId="023C0F15" w:rsidR="00910B95" w:rsidRPr="004C778F" w:rsidRDefault="00910B95" w:rsidP="004A6215">
            <w:pPr>
              <w:spacing w:after="0" w:line="240" w:lineRule="auto"/>
              <w:jc w:val="center"/>
              <w:rPr>
                <w:rFonts w:ascii="Times New Roman" w:hAnsi="Times New Roman" w:cs="Times New Roman"/>
                <w:i/>
                <w:sz w:val="20"/>
                <w:szCs w:val="20"/>
              </w:rPr>
            </w:pPr>
          </w:p>
        </w:tc>
        <w:tc>
          <w:tcPr>
            <w:tcW w:w="567" w:type="dxa"/>
            <w:tcBorders>
              <w:left w:val="nil"/>
            </w:tcBorders>
            <w:vAlign w:val="center"/>
          </w:tcPr>
          <w:p w14:paraId="75991670"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133" w:type="dxa"/>
            <w:vAlign w:val="center"/>
          </w:tcPr>
          <w:p w14:paraId="0CFEB177" w14:textId="77777777" w:rsidR="00910B95" w:rsidRPr="004C778F" w:rsidRDefault="00910B95" w:rsidP="004A6215">
            <w:pPr>
              <w:spacing w:after="0" w:line="240" w:lineRule="auto"/>
              <w:jc w:val="center"/>
              <w:rPr>
                <w:rFonts w:ascii="Times New Roman" w:hAnsi="Times New Roman" w:cs="Times New Roman"/>
                <w:i/>
                <w:sz w:val="20"/>
                <w:szCs w:val="20"/>
              </w:rPr>
            </w:pPr>
          </w:p>
        </w:tc>
        <w:tc>
          <w:tcPr>
            <w:tcW w:w="567" w:type="dxa"/>
            <w:vAlign w:val="center"/>
          </w:tcPr>
          <w:p w14:paraId="21EACF90"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261" w:type="dxa"/>
            <w:vAlign w:val="center"/>
          </w:tcPr>
          <w:p w14:paraId="48299D08" w14:textId="77777777" w:rsidR="00910B95" w:rsidRPr="004C778F" w:rsidRDefault="00910B95" w:rsidP="004A6215">
            <w:pPr>
              <w:spacing w:after="0" w:line="240" w:lineRule="auto"/>
              <w:ind w:left="-113" w:right="-113"/>
              <w:jc w:val="center"/>
              <w:rPr>
                <w:rFonts w:ascii="Times New Roman" w:hAnsi="Times New Roman" w:cs="Times New Roman"/>
                <w:i/>
                <w:sz w:val="20"/>
                <w:szCs w:val="20"/>
              </w:rPr>
            </w:pPr>
          </w:p>
        </w:tc>
        <w:tc>
          <w:tcPr>
            <w:tcW w:w="567" w:type="dxa"/>
            <w:vAlign w:val="center"/>
          </w:tcPr>
          <w:p w14:paraId="7F7A0DF3"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145" w:type="dxa"/>
            <w:vAlign w:val="center"/>
          </w:tcPr>
          <w:p w14:paraId="08761F83"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r>
      <w:tr w:rsidR="004A6215" w:rsidRPr="004C778F" w14:paraId="0ECB7C81" w14:textId="77777777" w:rsidTr="00795716">
        <w:trPr>
          <w:jc w:val="center"/>
        </w:trPr>
        <w:tc>
          <w:tcPr>
            <w:tcW w:w="3421" w:type="dxa"/>
            <w:shd w:val="clear" w:color="auto" w:fill="D9E2F3" w:themeFill="accent1" w:themeFillTint="33"/>
            <w:vAlign w:val="center"/>
          </w:tcPr>
          <w:p w14:paraId="49E6199C" w14:textId="79BB991A" w:rsidR="00910B95" w:rsidRPr="004C778F" w:rsidRDefault="00795716" w:rsidP="004A6215">
            <w:pPr>
              <w:spacing w:after="0" w:line="240" w:lineRule="auto"/>
              <w:jc w:val="center"/>
              <w:rPr>
                <w:rFonts w:ascii="Times New Roman" w:hAnsi="Times New Roman" w:cs="Times New Roman"/>
                <w:i/>
                <w:sz w:val="20"/>
                <w:szCs w:val="20"/>
              </w:rPr>
            </w:pPr>
            <w:r w:rsidRPr="004C778F">
              <w:rPr>
                <w:rFonts w:ascii="Times New Roman" w:hAnsi="Times New Roman" w:cs="Times New Roman"/>
                <w:i/>
                <w:sz w:val="20"/>
                <w:szCs w:val="20"/>
              </w:rPr>
              <w:t>Методи обстеження та контролю у фізичній терапії</w:t>
            </w:r>
          </w:p>
        </w:tc>
        <w:tc>
          <w:tcPr>
            <w:tcW w:w="567" w:type="dxa"/>
            <w:tcBorders>
              <w:left w:val="nil"/>
            </w:tcBorders>
            <w:vAlign w:val="center"/>
          </w:tcPr>
          <w:p w14:paraId="1B714FBD" w14:textId="446DBF15" w:rsidR="00910B95" w:rsidRPr="004C778F" w:rsidRDefault="00910B95" w:rsidP="004A6215">
            <w:pPr>
              <w:spacing w:after="0" w:line="240" w:lineRule="auto"/>
              <w:ind w:left="-113" w:right="-113"/>
              <w:jc w:val="center"/>
              <w:rPr>
                <w:rFonts w:ascii="Times New Roman" w:hAnsi="Times New Roman" w:cs="Times New Roman"/>
                <w:sz w:val="20"/>
                <w:szCs w:val="20"/>
              </w:rPr>
            </w:pPr>
            <w:r w:rsidRPr="004C778F">
              <w:rPr>
                <w:rFonts w:ascii="Times New Roman" w:hAnsi="Times New Roman" w:cs="Times New Roman"/>
                <w:sz w:val="20"/>
                <w:szCs w:val="20"/>
              </w:rPr>
              <w:sym w:font="Symbol" w:char="F0DE"/>
            </w:r>
          </w:p>
        </w:tc>
        <w:tc>
          <w:tcPr>
            <w:tcW w:w="3133" w:type="dxa"/>
            <w:shd w:val="clear" w:color="auto" w:fill="D9E2F3" w:themeFill="accent1" w:themeFillTint="33"/>
            <w:vAlign w:val="center"/>
          </w:tcPr>
          <w:p w14:paraId="650CC5DF" w14:textId="0E8A442A" w:rsidR="00910B95" w:rsidRPr="004C778F" w:rsidRDefault="00910B95" w:rsidP="004A6215">
            <w:pPr>
              <w:spacing w:after="0" w:line="240" w:lineRule="auto"/>
              <w:jc w:val="center"/>
              <w:rPr>
                <w:rFonts w:ascii="Times New Roman" w:hAnsi="Times New Roman" w:cs="Times New Roman"/>
                <w:i/>
                <w:sz w:val="20"/>
                <w:szCs w:val="20"/>
              </w:rPr>
            </w:pPr>
            <w:r w:rsidRPr="004C778F">
              <w:rPr>
                <w:rFonts w:ascii="Times New Roman" w:hAnsi="Times New Roman" w:cs="Times New Roman"/>
                <w:i/>
                <w:sz w:val="20"/>
                <w:szCs w:val="20"/>
              </w:rPr>
              <w:t>Фізична терапія в акушерстві, гінекології та педіатрії</w:t>
            </w:r>
          </w:p>
        </w:tc>
        <w:tc>
          <w:tcPr>
            <w:tcW w:w="567" w:type="dxa"/>
            <w:vAlign w:val="center"/>
          </w:tcPr>
          <w:p w14:paraId="360FEF67" w14:textId="2DFAABB3" w:rsidR="00910B95" w:rsidRPr="004C778F" w:rsidRDefault="00910B95" w:rsidP="004A6215">
            <w:pPr>
              <w:spacing w:after="0" w:line="240" w:lineRule="auto"/>
              <w:ind w:left="-113" w:right="-113"/>
              <w:jc w:val="center"/>
              <w:rPr>
                <w:rFonts w:ascii="Times New Roman" w:hAnsi="Times New Roman" w:cs="Times New Roman"/>
                <w:sz w:val="20"/>
                <w:szCs w:val="20"/>
              </w:rPr>
            </w:pPr>
            <w:r w:rsidRPr="004C778F">
              <w:rPr>
                <w:rFonts w:ascii="Times New Roman" w:hAnsi="Times New Roman" w:cs="Times New Roman"/>
                <w:sz w:val="20"/>
                <w:szCs w:val="20"/>
              </w:rPr>
              <w:sym w:font="Symbol" w:char="F0DE"/>
            </w:r>
          </w:p>
        </w:tc>
        <w:tc>
          <w:tcPr>
            <w:tcW w:w="3261" w:type="dxa"/>
            <w:shd w:val="clear" w:color="auto" w:fill="D9E2F3" w:themeFill="accent1" w:themeFillTint="33"/>
            <w:vAlign w:val="center"/>
          </w:tcPr>
          <w:p w14:paraId="1C6011C5" w14:textId="640573C3" w:rsidR="00910B95" w:rsidRPr="004C778F" w:rsidRDefault="000C4440" w:rsidP="004A6215">
            <w:pPr>
              <w:spacing w:after="0" w:line="240" w:lineRule="auto"/>
              <w:jc w:val="center"/>
              <w:rPr>
                <w:rFonts w:ascii="Times New Roman" w:hAnsi="Times New Roman" w:cs="Times New Roman"/>
                <w:i/>
                <w:sz w:val="20"/>
                <w:szCs w:val="20"/>
              </w:rPr>
            </w:pPr>
            <w:r w:rsidRPr="004C778F">
              <w:rPr>
                <w:rFonts w:ascii="Times New Roman" w:hAnsi="Times New Roman" w:cs="Times New Roman"/>
                <w:i/>
                <w:sz w:val="20"/>
                <w:szCs w:val="20"/>
              </w:rPr>
              <w:t>Документування процесу надання реабілітаційної допомоги відповідно до чинного законодавства з використанням ІТ-технологій</w:t>
            </w:r>
          </w:p>
        </w:tc>
        <w:tc>
          <w:tcPr>
            <w:tcW w:w="567" w:type="dxa"/>
            <w:vAlign w:val="center"/>
          </w:tcPr>
          <w:p w14:paraId="2C9673C1" w14:textId="14D251D6"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145" w:type="dxa"/>
            <w:shd w:val="clear" w:color="auto" w:fill="FFFFFF" w:themeFill="background1"/>
            <w:vAlign w:val="center"/>
          </w:tcPr>
          <w:p w14:paraId="22E38E01" w14:textId="6730E124" w:rsidR="00910B95" w:rsidRPr="004C778F" w:rsidRDefault="00910B95" w:rsidP="004A6215">
            <w:pPr>
              <w:spacing w:after="0" w:line="240" w:lineRule="auto"/>
              <w:jc w:val="center"/>
              <w:rPr>
                <w:rFonts w:ascii="Times New Roman" w:hAnsi="Times New Roman" w:cs="Times New Roman"/>
                <w:i/>
                <w:sz w:val="20"/>
                <w:szCs w:val="20"/>
              </w:rPr>
            </w:pPr>
          </w:p>
        </w:tc>
      </w:tr>
      <w:tr w:rsidR="004A6215" w:rsidRPr="004C778F" w14:paraId="1210AFCD" w14:textId="77777777" w:rsidTr="00795716">
        <w:trPr>
          <w:jc w:val="center"/>
        </w:trPr>
        <w:tc>
          <w:tcPr>
            <w:tcW w:w="3421" w:type="dxa"/>
            <w:vAlign w:val="center"/>
          </w:tcPr>
          <w:p w14:paraId="44FC4C0A"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567" w:type="dxa"/>
            <w:tcBorders>
              <w:left w:val="nil"/>
            </w:tcBorders>
            <w:vAlign w:val="center"/>
          </w:tcPr>
          <w:p w14:paraId="1DFE0463"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133" w:type="dxa"/>
            <w:vAlign w:val="center"/>
          </w:tcPr>
          <w:p w14:paraId="34FAFAE5"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567" w:type="dxa"/>
            <w:vAlign w:val="center"/>
          </w:tcPr>
          <w:p w14:paraId="1B77EE1F"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261" w:type="dxa"/>
            <w:vAlign w:val="center"/>
          </w:tcPr>
          <w:p w14:paraId="62F6E750"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567" w:type="dxa"/>
            <w:vAlign w:val="center"/>
          </w:tcPr>
          <w:p w14:paraId="3514CFEA"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145" w:type="dxa"/>
            <w:vAlign w:val="center"/>
          </w:tcPr>
          <w:p w14:paraId="7A791467"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r>
      <w:tr w:rsidR="004A6215" w:rsidRPr="004C778F" w14:paraId="178B64E9" w14:textId="77777777" w:rsidTr="00795716">
        <w:trPr>
          <w:jc w:val="center"/>
        </w:trPr>
        <w:tc>
          <w:tcPr>
            <w:tcW w:w="3421" w:type="dxa"/>
            <w:vMerge w:val="restart"/>
            <w:shd w:val="clear" w:color="auto" w:fill="D9E2F3" w:themeFill="accent1" w:themeFillTint="33"/>
            <w:vAlign w:val="center"/>
          </w:tcPr>
          <w:p w14:paraId="760C2666" w14:textId="759096B8" w:rsidR="00910B95" w:rsidRPr="004C778F" w:rsidRDefault="000F665B" w:rsidP="00795716">
            <w:pPr>
              <w:jc w:val="center"/>
              <w:rPr>
                <w:rFonts w:ascii="Times New Roman" w:hAnsi="Times New Roman" w:cs="Times New Roman"/>
                <w:sz w:val="20"/>
                <w:szCs w:val="20"/>
              </w:rPr>
            </w:pPr>
            <w:r w:rsidRPr="000F665B">
              <w:rPr>
                <w:rFonts w:ascii="Times New Roman" w:hAnsi="Times New Roman" w:cs="Times New Roman"/>
                <w:i/>
                <w:sz w:val="20"/>
                <w:szCs w:val="20"/>
              </w:rPr>
              <w:t>Психологічна допомога при стрес-асоційованих розладах</w:t>
            </w:r>
          </w:p>
        </w:tc>
        <w:tc>
          <w:tcPr>
            <w:tcW w:w="567" w:type="dxa"/>
            <w:tcBorders>
              <w:left w:val="nil"/>
            </w:tcBorders>
            <w:vAlign w:val="center"/>
          </w:tcPr>
          <w:p w14:paraId="4B2A11B6" w14:textId="49B676E2" w:rsidR="00910B95" w:rsidRPr="004C778F" w:rsidRDefault="00910B95" w:rsidP="004A6215">
            <w:pPr>
              <w:spacing w:after="0" w:line="240" w:lineRule="auto"/>
              <w:ind w:left="-113" w:right="-113"/>
              <w:jc w:val="center"/>
              <w:rPr>
                <w:rFonts w:ascii="Times New Roman" w:hAnsi="Times New Roman" w:cs="Times New Roman"/>
                <w:sz w:val="20"/>
                <w:szCs w:val="20"/>
              </w:rPr>
            </w:pPr>
            <w:r w:rsidRPr="004C778F">
              <w:rPr>
                <w:rFonts w:ascii="Times New Roman" w:hAnsi="Times New Roman" w:cs="Times New Roman"/>
                <w:sz w:val="20"/>
                <w:szCs w:val="20"/>
              </w:rPr>
              <w:sym w:font="Symbol" w:char="F0DE"/>
            </w:r>
          </w:p>
        </w:tc>
        <w:tc>
          <w:tcPr>
            <w:tcW w:w="3133" w:type="dxa"/>
            <w:shd w:val="clear" w:color="auto" w:fill="D9E2F3" w:themeFill="accent1" w:themeFillTint="33"/>
            <w:vAlign w:val="center"/>
          </w:tcPr>
          <w:p w14:paraId="27F65A4C" w14:textId="37B449C7" w:rsidR="00910B95" w:rsidRPr="004C778F" w:rsidRDefault="00EF7CA2" w:rsidP="004A6215">
            <w:pPr>
              <w:spacing w:after="0" w:line="240" w:lineRule="auto"/>
              <w:jc w:val="center"/>
              <w:rPr>
                <w:rFonts w:ascii="Times New Roman" w:hAnsi="Times New Roman" w:cs="Times New Roman"/>
                <w:i/>
                <w:sz w:val="20"/>
                <w:szCs w:val="20"/>
              </w:rPr>
            </w:pPr>
            <w:r w:rsidRPr="004C778F">
              <w:rPr>
                <w:rFonts w:ascii="Times New Roman" w:hAnsi="Times New Roman" w:cs="Times New Roman"/>
                <w:i/>
                <w:sz w:val="20"/>
                <w:szCs w:val="20"/>
              </w:rPr>
              <w:t>Фізична терапія при порушеннях діяльності нервової системи</w:t>
            </w:r>
          </w:p>
        </w:tc>
        <w:tc>
          <w:tcPr>
            <w:tcW w:w="567" w:type="dxa"/>
            <w:vAlign w:val="center"/>
          </w:tcPr>
          <w:p w14:paraId="30F2CDA8" w14:textId="10B9666E" w:rsidR="00910B95" w:rsidRPr="004C778F" w:rsidRDefault="00910B95" w:rsidP="004A6215">
            <w:pPr>
              <w:spacing w:after="0" w:line="240" w:lineRule="auto"/>
              <w:ind w:left="-113" w:right="-113"/>
              <w:jc w:val="center"/>
              <w:rPr>
                <w:rFonts w:ascii="Times New Roman" w:hAnsi="Times New Roman" w:cs="Times New Roman"/>
                <w:sz w:val="20"/>
                <w:szCs w:val="20"/>
              </w:rPr>
            </w:pPr>
            <w:r w:rsidRPr="004C778F">
              <w:rPr>
                <w:rFonts w:ascii="Times New Roman" w:hAnsi="Times New Roman" w:cs="Times New Roman"/>
                <w:sz w:val="20"/>
                <w:szCs w:val="20"/>
              </w:rPr>
              <w:sym w:font="Symbol" w:char="F0DE"/>
            </w:r>
          </w:p>
        </w:tc>
        <w:tc>
          <w:tcPr>
            <w:tcW w:w="3261" w:type="dxa"/>
            <w:shd w:val="clear" w:color="auto" w:fill="D9E2F3" w:themeFill="accent1" w:themeFillTint="33"/>
            <w:vAlign w:val="center"/>
          </w:tcPr>
          <w:p w14:paraId="6DC87AC6" w14:textId="77F145D5" w:rsidR="00910B95" w:rsidRPr="004C778F" w:rsidRDefault="00EF7CA2" w:rsidP="004A6215">
            <w:pPr>
              <w:spacing w:after="0" w:line="240" w:lineRule="auto"/>
              <w:ind w:left="-113" w:right="-113"/>
              <w:jc w:val="center"/>
              <w:rPr>
                <w:rFonts w:ascii="Times New Roman" w:hAnsi="Times New Roman" w:cs="Times New Roman"/>
                <w:i/>
                <w:iCs/>
                <w:sz w:val="20"/>
                <w:szCs w:val="20"/>
              </w:rPr>
            </w:pPr>
            <w:r w:rsidRPr="004C778F">
              <w:rPr>
                <w:rFonts w:ascii="Times New Roman" w:hAnsi="Times New Roman" w:cs="Times New Roman"/>
                <w:i/>
                <w:iCs/>
                <w:sz w:val="20"/>
                <w:szCs w:val="20"/>
              </w:rPr>
              <w:t>Адміністративно-управлінська та інформаційна діяльність у сфері фізичної терапії</w:t>
            </w:r>
          </w:p>
        </w:tc>
        <w:tc>
          <w:tcPr>
            <w:tcW w:w="567" w:type="dxa"/>
            <w:vAlign w:val="center"/>
          </w:tcPr>
          <w:p w14:paraId="3F1AE87A"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145" w:type="dxa"/>
            <w:vAlign w:val="center"/>
          </w:tcPr>
          <w:p w14:paraId="0655758D" w14:textId="0C39916D" w:rsidR="00910B95" w:rsidRPr="004C778F" w:rsidRDefault="00910B95" w:rsidP="004A6215">
            <w:pPr>
              <w:spacing w:after="0" w:line="240" w:lineRule="auto"/>
              <w:ind w:left="-113" w:right="-113"/>
              <w:jc w:val="center"/>
              <w:rPr>
                <w:rFonts w:ascii="Times New Roman" w:hAnsi="Times New Roman" w:cs="Times New Roman"/>
                <w:sz w:val="20"/>
                <w:szCs w:val="20"/>
              </w:rPr>
            </w:pPr>
          </w:p>
        </w:tc>
      </w:tr>
      <w:tr w:rsidR="004A6215" w:rsidRPr="004C778F" w14:paraId="024219AA" w14:textId="77777777" w:rsidTr="00795716">
        <w:trPr>
          <w:jc w:val="center"/>
        </w:trPr>
        <w:tc>
          <w:tcPr>
            <w:tcW w:w="3421" w:type="dxa"/>
            <w:vMerge/>
            <w:shd w:val="clear" w:color="auto" w:fill="D9E2F3" w:themeFill="accent1" w:themeFillTint="33"/>
            <w:vAlign w:val="center"/>
          </w:tcPr>
          <w:p w14:paraId="64D3D2E3" w14:textId="100160D3"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567" w:type="dxa"/>
            <w:tcBorders>
              <w:left w:val="nil"/>
            </w:tcBorders>
            <w:vAlign w:val="center"/>
          </w:tcPr>
          <w:p w14:paraId="2D4E483A"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133" w:type="dxa"/>
            <w:vAlign w:val="center"/>
          </w:tcPr>
          <w:p w14:paraId="2F3592EB"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567" w:type="dxa"/>
            <w:vAlign w:val="center"/>
          </w:tcPr>
          <w:p w14:paraId="3551FD8A"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261" w:type="dxa"/>
            <w:vAlign w:val="center"/>
          </w:tcPr>
          <w:p w14:paraId="25786B81"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567" w:type="dxa"/>
            <w:vAlign w:val="center"/>
          </w:tcPr>
          <w:p w14:paraId="17C0FB93"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145" w:type="dxa"/>
            <w:vAlign w:val="center"/>
          </w:tcPr>
          <w:p w14:paraId="617FE35C"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r>
      <w:tr w:rsidR="004A6215" w:rsidRPr="004C778F" w14:paraId="6DCBDE74" w14:textId="77777777" w:rsidTr="00795716">
        <w:trPr>
          <w:jc w:val="center"/>
        </w:trPr>
        <w:tc>
          <w:tcPr>
            <w:tcW w:w="3421" w:type="dxa"/>
            <w:vMerge/>
            <w:shd w:val="clear" w:color="auto" w:fill="D9E2F3" w:themeFill="accent1" w:themeFillTint="33"/>
            <w:vAlign w:val="center"/>
          </w:tcPr>
          <w:p w14:paraId="3CDF4F0C" w14:textId="5B54A07F"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567" w:type="dxa"/>
            <w:tcBorders>
              <w:left w:val="nil"/>
            </w:tcBorders>
            <w:vAlign w:val="center"/>
          </w:tcPr>
          <w:p w14:paraId="5DE8535B"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r w:rsidRPr="004C778F">
              <w:rPr>
                <w:rFonts w:ascii="Times New Roman" w:hAnsi="Times New Roman" w:cs="Times New Roman"/>
                <w:sz w:val="20"/>
                <w:szCs w:val="20"/>
              </w:rPr>
              <w:sym w:font="Symbol" w:char="F0DE"/>
            </w:r>
          </w:p>
        </w:tc>
        <w:tc>
          <w:tcPr>
            <w:tcW w:w="3133" w:type="dxa"/>
            <w:shd w:val="clear" w:color="auto" w:fill="D9E2F3" w:themeFill="accent1" w:themeFillTint="33"/>
            <w:vAlign w:val="center"/>
          </w:tcPr>
          <w:p w14:paraId="34D2AC4A" w14:textId="19ACC4E5" w:rsidR="00910B95" w:rsidRPr="004C778F" w:rsidRDefault="00910B95" w:rsidP="004A6215">
            <w:pPr>
              <w:spacing w:after="0" w:line="240" w:lineRule="auto"/>
              <w:jc w:val="center"/>
              <w:rPr>
                <w:rFonts w:ascii="Times New Roman" w:hAnsi="Times New Roman" w:cs="Times New Roman"/>
                <w:i/>
                <w:sz w:val="20"/>
                <w:szCs w:val="20"/>
              </w:rPr>
            </w:pPr>
            <w:r w:rsidRPr="004C778F">
              <w:rPr>
                <w:rFonts w:ascii="Times New Roman" w:hAnsi="Times New Roman" w:cs="Times New Roman"/>
                <w:i/>
                <w:sz w:val="20"/>
                <w:szCs w:val="20"/>
              </w:rPr>
              <w:t xml:space="preserve">Фізична терапія при травмі та </w:t>
            </w:r>
            <w:proofErr w:type="spellStart"/>
            <w:r w:rsidRPr="004C778F">
              <w:rPr>
                <w:rFonts w:ascii="Times New Roman" w:hAnsi="Times New Roman" w:cs="Times New Roman"/>
                <w:i/>
                <w:sz w:val="20"/>
                <w:szCs w:val="20"/>
              </w:rPr>
              <w:t>політравмі</w:t>
            </w:r>
            <w:proofErr w:type="spellEnd"/>
            <w:r w:rsidRPr="004C778F">
              <w:rPr>
                <w:rFonts w:ascii="Times New Roman" w:hAnsi="Times New Roman" w:cs="Times New Roman"/>
                <w:i/>
                <w:sz w:val="20"/>
                <w:szCs w:val="20"/>
              </w:rPr>
              <w:t>, захворюваннях опорно-рухового апарату</w:t>
            </w:r>
          </w:p>
        </w:tc>
        <w:tc>
          <w:tcPr>
            <w:tcW w:w="567" w:type="dxa"/>
            <w:vAlign w:val="center"/>
          </w:tcPr>
          <w:p w14:paraId="112871BF"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r w:rsidRPr="004C778F">
              <w:rPr>
                <w:rFonts w:ascii="Times New Roman" w:hAnsi="Times New Roman" w:cs="Times New Roman"/>
                <w:sz w:val="20"/>
                <w:szCs w:val="20"/>
              </w:rPr>
              <w:sym w:font="Symbol" w:char="F0DE"/>
            </w:r>
          </w:p>
        </w:tc>
        <w:tc>
          <w:tcPr>
            <w:tcW w:w="3261" w:type="dxa"/>
            <w:shd w:val="clear" w:color="auto" w:fill="D9E2F3" w:themeFill="accent1" w:themeFillTint="33"/>
            <w:vAlign w:val="center"/>
          </w:tcPr>
          <w:p w14:paraId="57A05E37" w14:textId="3477F0F7" w:rsidR="00910B95" w:rsidRPr="004C778F" w:rsidRDefault="00910B95" w:rsidP="004A6215">
            <w:pPr>
              <w:spacing w:after="0" w:line="240" w:lineRule="auto"/>
              <w:ind w:left="-113" w:right="-113"/>
              <w:jc w:val="center"/>
              <w:rPr>
                <w:rFonts w:ascii="Times New Roman" w:hAnsi="Times New Roman" w:cs="Times New Roman"/>
                <w:sz w:val="20"/>
                <w:szCs w:val="20"/>
              </w:rPr>
            </w:pPr>
            <w:r w:rsidRPr="004C778F">
              <w:rPr>
                <w:rFonts w:ascii="Times New Roman" w:hAnsi="Times New Roman" w:cs="Times New Roman"/>
                <w:i/>
                <w:sz w:val="20"/>
                <w:szCs w:val="20"/>
              </w:rPr>
              <w:t>Фізична терапія при бойових травмах та ушкодженнях</w:t>
            </w:r>
          </w:p>
        </w:tc>
        <w:tc>
          <w:tcPr>
            <w:tcW w:w="567" w:type="dxa"/>
            <w:vAlign w:val="center"/>
          </w:tcPr>
          <w:p w14:paraId="3E4B35CD"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145" w:type="dxa"/>
            <w:vAlign w:val="center"/>
          </w:tcPr>
          <w:p w14:paraId="665BE0CC" w14:textId="2B206513" w:rsidR="00910B95" w:rsidRPr="004C778F" w:rsidRDefault="00910B95" w:rsidP="004A6215">
            <w:pPr>
              <w:spacing w:after="0" w:line="240" w:lineRule="auto"/>
              <w:ind w:left="-113" w:right="-113"/>
              <w:jc w:val="center"/>
              <w:rPr>
                <w:rFonts w:ascii="Times New Roman" w:hAnsi="Times New Roman" w:cs="Times New Roman"/>
                <w:sz w:val="20"/>
                <w:szCs w:val="20"/>
              </w:rPr>
            </w:pPr>
          </w:p>
        </w:tc>
      </w:tr>
      <w:tr w:rsidR="004A6215" w:rsidRPr="004C778F" w14:paraId="04A0EB61" w14:textId="77777777" w:rsidTr="00795716">
        <w:trPr>
          <w:jc w:val="center"/>
        </w:trPr>
        <w:tc>
          <w:tcPr>
            <w:tcW w:w="3421" w:type="dxa"/>
            <w:vAlign w:val="center"/>
          </w:tcPr>
          <w:p w14:paraId="38FF7FC8"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567" w:type="dxa"/>
            <w:vAlign w:val="center"/>
          </w:tcPr>
          <w:p w14:paraId="3CD5EA8E"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133" w:type="dxa"/>
            <w:vAlign w:val="center"/>
          </w:tcPr>
          <w:p w14:paraId="75942DB0"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567" w:type="dxa"/>
            <w:vAlign w:val="center"/>
          </w:tcPr>
          <w:p w14:paraId="50A9AC8D"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261" w:type="dxa"/>
            <w:vAlign w:val="center"/>
          </w:tcPr>
          <w:p w14:paraId="184D818E"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567" w:type="dxa"/>
            <w:vAlign w:val="center"/>
          </w:tcPr>
          <w:p w14:paraId="706FE060"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145" w:type="dxa"/>
            <w:vAlign w:val="center"/>
          </w:tcPr>
          <w:p w14:paraId="0EFFC122"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r>
      <w:tr w:rsidR="004A6215" w:rsidRPr="004C778F" w14:paraId="42340D77" w14:textId="0F03BB0D" w:rsidTr="00795716">
        <w:trPr>
          <w:jc w:val="center"/>
        </w:trPr>
        <w:tc>
          <w:tcPr>
            <w:tcW w:w="3421" w:type="dxa"/>
            <w:shd w:val="clear" w:color="auto" w:fill="E2EFD9" w:themeFill="accent6" w:themeFillTint="33"/>
            <w:vAlign w:val="center"/>
          </w:tcPr>
          <w:p w14:paraId="078123FB" w14:textId="15DA3B77" w:rsidR="00910B95" w:rsidRPr="004C778F" w:rsidRDefault="00910B95" w:rsidP="004A6215">
            <w:pPr>
              <w:spacing w:after="0" w:line="240" w:lineRule="auto"/>
              <w:jc w:val="center"/>
              <w:rPr>
                <w:rFonts w:ascii="Times New Roman" w:hAnsi="Times New Roman" w:cs="Times New Roman"/>
                <w:i/>
                <w:sz w:val="20"/>
                <w:szCs w:val="20"/>
              </w:rPr>
            </w:pPr>
            <w:r w:rsidRPr="004C778F">
              <w:rPr>
                <w:rFonts w:ascii="Times New Roman" w:hAnsi="Times New Roman" w:cs="Times New Roman"/>
                <w:i/>
                <w:sz w:val="20"/>
                <w:szCs w:val="20"/>
              </w:rPr>
              <w:t>Клінічна практика з фізичної терапії при порушеннях діяльності серцево-судинної системи</w:t>
            </w:r>
          </w:p>
        </w:tc>
        <w:tc>
          <w:tcPr>
            <w:tcW w:w="567" w:type="dxa"/>
            <w:vAlign w:val="center"/>
          </w:tcPr>
          <w:p w14:paraId="004E1167"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r w:rsidRPr="004C778F">
              <w:rPr>
                <w:rFonts w:ascii="Times New Roman" w:hAnsi="Times New Roman" w:cs="Times New Roman"/>
                <w:sz w:val="20"/>
                <w:szCs w:val="20"/>
              </w:rPr>
              <w:sym w:font="Symbol" w:char="F0DE"/>
            </w:r>
          </w:p>
        </w:tc>
        <w:tc>
          <w:tcPr>
            <w:tcW w:w="3133" w:type="dxa"/>
            <w:shd w:val="clear" w:color="auto" w:fill="E2EFD9" w:themeFill="accent6" w:themeFillTint="33"/>
            <w:vAlign w:val="center"/>
          </w:tcPr>
          <w:p w14:paraId="4DFE5F41" w14:textId="59E8EC13" w:rsidR="00910B95" w:rsidRPr="004C778F" w:rsidRDefault="00910B95" w:rsidP="004A6215">
            <w:pPr>
              <w:spacing w:after="0" w:line="240" w:lineRule="auto"/>
              <w:jc w:val="center"/>
              <w:rPr>
                <w:rFonts w:ascii="Times New Roman" w:hAnsi="Times New Roman" w:cs="Times New Roman"/>
                <w:i/>
                <w:sz w:val="20"/>
                <w:szCs w:val="20"/>
              </w:rPr>
            </w:pPr>
            <w:r w:rsidRPr="004C778F">
              <w:rPr>
                <w:rFonts w:ascii="Times New Roman" w:hAnsi="Times New Roman" w:cs="Times New Roman"/>
                <w:i/>
                <w:sz w:val="20"/>
                <w:szCs w:val="20"/>
              </w:rPr>
              <w:t>Клінічна практика з фізичної терапії при порушеннях діяльності дихальної системи</w:t>
            </w:r>
          </w:p>
        </w:tc>
        <w:tc>
          <w:tcPr>
            <w:tcW w:w="567" w:type="dxa"/>
            <w:vAlign w:val="center"/>
          </w:tcPr>
          <w:p w14:paraId="32991B5B"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r w:rsidRPr="004C778F">
              <w:rPr>
                <w:rFonts w:ascii="Times New Roman" w:hAnsi="Times New Roman" w:cs="Times New Roman"/>
                <w:sz w:val="20"/>
                <w:szCs w:val="20"/>
              </w:rPr>
              <w:sym w:font="Symbol" w:char="F0DE"/>
            </w:r>
          </w:p>
        </w:tc>
        <w:tc>
          <w:tcPr>
            <w:tcW w:w="3261" w:type="dxa"/>
            <w:shd w:val="clear" w:color="auto" w:fill="E2EFD9" w:themeFill="accent6" w:themeFillTint="33"/>
            <w:vAlign w:val="center"/>
          </w:tcPr>
          <w:p w14:paraId="36BB32A6" w14:textId="7819CE3A" w:rsidR="00910B95" w:rsidRPr="004C778F" w:rsidRDefault="00910B95" w:rsidP="004A6215">
            <w:pPr>
              <w:spacing w:after="0" w:line="240" w:lineRule="auto"/>
              <w:jc w:val="center"/>
              <w:rPr>
                <w:rFonts w:ascii="Times New Roman" w:hAnsi="Times New Roman" w:cs="Times New Roman"/>
                <w:i/>
                <w:sz w:val="20"/>
                <w:szCs w:val="20"/>
              </w:rPr>
            </w:pPr>
            <w:r w:rsidRPr="004C778F">
              <w:rPr>
                <w:rFonts w:ascii="Times New Roman" w:hAnsi="Times New Roman" w:cs="Times New Roman"/>
                <w:i/>
                <w:sz w:val="20"/>
                <w:szCs w:val="20"/>
              </w:rPr>
              <w:t>Клінічна практика з фізичної терапії при порушеннях діяльності опорно-рухового апарату</w:t>
            </w:r>
          </w:p>
        </w:tc>
        <w:tc>
          <w:tcPr>
            <w:tcW w:w="567" w:type="dxa"/>
            <w:vAlign w:val="center"/>
          </w:tcPr>
          <w:p w14:paraId="4692D3CF"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r w:rsidRPr="004C778F">
              <w:rPr>
                <w:rFonts w:ascii="Times New Roman" w:hAnsi="Times New Roman" w:cs="Times New Roman"/>
                <w:sz w:val="20"/>
                <w:szCs w:val="20"/>
              </w:rPr>
              <w:sym w:font="Symbol" w:char="F0DE"/>
            </w:r>
          </w:p>
        </w:tc>
        <w:tc>
          <w:tcPr>
            <w:tcW w:w="3145" w:type="dxa"/>
            <w:shd w:val="clear" w:color="auto" w:fill="E2EFD9" w:themeFill="accent6" w:themeFillTint="33"/>
            <w:vAlign w:val="center"/>
          </w:tcPr>
          <w:p w14:paraId="09D48D4F" w14:textId="3F9D5839" w:rsidR="00910B95" w:rsidRPr="004C778F" w:rsidRDefault="00910B95" w:rsidP="004A6215">
            <w:pPr>
              <w:spacing w:after="0" w:line="240" w:lineRule="auto"/>
              <w:jc w:val="center"/>
              <w:rPr>
                <w:rFonts w:ascii="Times New Roman" w:hAnsi="Times New Roman" w:cs="Times New Roman"/>
                <w:i/>
                <w:sz w:val="20"/>
                <w:szCs w:val="20"/>
              </w:rPr>
            </w:pPr>
            <w:r w:rsidRPr="004C778F">
              <w:rPr>
                <w:rFonts w:ascii="Times New Roman" w:hAnsi="Times New Roman" w:cs="Times New Roman"/>
                <w:i/>
                <w:sz w:val="20"/>
                <w:szCs w:val="20"/>
              </w:rPr>
              <w:t>Клінічна практика з фізичної терапії при порушеннях діяльності нервової системи</w:t>
            </w:r>
          </w:p>
        </w:tc>
      </w:tr>
      <w:tr w:rsidR="004A6215" w:rsidRPr="004C778F" w14:paraId="318ABCEE" w14:textId="77777777" w:rsidTr="00795716">
        <w:trPr>
          <w:jc w:val="center"/>
        </w:trPr>
        <w:tc>
          <w:tcPr>
            <w:tcW w:w="3421" w:type="dxa"/>
            <w:vAlign w:val="center"/>
          </w:tcPr>
          <w:p w14:paraId="0C2C3DFE" w14:textId="77777777" w:rsidR="00910B95" w:rsidRPr="004C778F" w:rsidRDefault="00910B95" w:rsidP="004A6215">
            <w:pPr>
              <w:spacing w:after="0" w:line="240" w:lineRule="auto"/>
              <w:jc w:val="center"/>
              <w:rPr>
                <w:rFonts w:ascii="Times New Roman" w:hAnsi="Times New Roman" w:cs="Times New Roman"/>
                <w:i/>
                <w:sz w:val="20"/>
                <w:szCs w:val="20"/>
              </w:rPr>
            </w:pPr>
          </w:p>
        </w:tc>
        <w:tc>
          <w:tcPr>
            <w:tcW w:w="567" w:type="dxa"/>
            <w:vAlign w:val="center"/>
          </w:tcPr>
          <w:p w14:paraId="1852F764"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133" w:type="dxa"/>
            <w:vAlign w:val="center"/>
          </w:tcPr>
          <w:p w14:paraId="41E9810F" w14:textId="77777777" w:rsidR="00910B95" w:rsidRPr="004C778F" w:rsidRDefault="00910B95" w:rsidP="004A6215">
            <w:pPr>
              <w:spacing w:after="0" w:line="240" w:lineRule="auto"/>
              <w:jc w:val="center"/>
              <w:rPr>
                <w:rFonts w:ascii="Times New Roman" w:hAnsi="Times New Roman" w:cs="Times New Roman"/>
                <w:i/>
                <w:sz w:val="20"/>
                <w:szCs w:val="20"/>
              </w:rPr>
            </w:pPr>
          </w:p>
        </w:tc>
        <w:tc>
          <w:tcPr>
            <w:tcW w:w="567" w:type="dxa"/>
            <w:vAlign w:val="center"/>
          </w:tcPr>
          <w:p w14:paraId="3608EC19"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261" w:type="dxa"/>
            <w:vAlign w:val="center"/>
          </w:tcPr>
          <w:p w14:paraId="0F565825" w14:textId="77777777" w:rsidR="00910B95" w:rsidRPr="004C778F" w:rsidRDefault="00910B95" w:rsidP="004A6215">
            <w:pPr>
              <w:spacing w:after="0" w:line="240" w:lineRule="auto"/>
              <w:jc w:val="center"/>
              <w:rPr>
                <w:rFonts w:ascii="Times New Roman" w:hAnsi="Times New Roman" w:cs="Times New Roman"/>
                <w:i/>
                <w:sz w:val="20"/>
                <w:szCs w:val="20"/>
              </w:rPr>
            </w:pPr>
          </w:p>
        </w:tc>
        <w:tc>
          <w:tcPr>
            <w:tcW w:w="567" w:type="dxa"/>
            <w:vAlign w:val="center"/>
          </w:tcPr>
          <w:p w14:paraId="7E804DD7" w14:textId="77777777" w:rsidR="00910B95" w:rsidRPr="004C778F" w:rsidRDefault="00910B95" w:rsidP="004A6215">
            <w:pPr>
              <w:spacing w:after="0" w:line="240" w:lineRule="auto"/>
              <w:ind w:left="-113" w:right="-113"/>
              <w:jc w:val="center"/>
              <w:rPr>
                <w:rFonts w:ascii="Times New Roman" w:hAnsi="Times New Roman" w:cs="Times New Roman"/>
                <w:sz w:val="20"/>
                <w:szCs w:val="20"/>
              </w:rPr>
            </w:pPr>
          </w:p>
        </w:tc>
        <w:tc>
          <w:tcPr>
            <w:tcW w:w="3145" w:type="dxa"/>
            <w:vAlign w:val="center"/>
          </w:tcPr>
          <w:p w14:paraId="1B373F79" w14:textId="77777777" w:rsidR="00910B95" w:rsidRPr="004C778F" w:rsidRDefault="00910B95" w:rsidP="004A6215">
            <w:pPr>
              <w:spacing w:after="0" w:line="240" w:lineRule="auto"/>
              <w:jc w:val="center"/>
              <w:rPr>
                <w:rFonts w:ascii="Times New Roman" w:hAnsi="Times New Roman" w:cs="Times New Roman"/>
                <w:i/>
                <w:sz w:val="20"/>
                <w:szCs w:val="20"/>
              </w:rPr>
            </w:pPr>
          </w:p>
        </w:tc>
      </w:tr>
      <w:bookmarkEnd w:id="21"/>
      <w:tr w:rsidR="004A6215" w:rsidRPr="004C778F" w14:paraId="2FE64AE6" w14:textId="77777777" w:rsidTr="00795716">
        <w:trPr>
          <w:jc w:val="center"/>
        </w:trPr>
        <w:tc>
          <w:tcPr>
            <w:tcW w:w="3421" w:type="dxa"/>
            <w:vAlign w:val="center"/>
          </w:tcPr>
          <w:p w14:paraId="6C1ED167" w14:textId="77777777" w:rsidR="004A6215" w:rsidRPr="004C778F" w:rsidRDefault="004A6215" w:rsidP="004A6215">
            <w:pPr>
              <w:spacing w:after="0" w:line="240" w:lineRule="auto"/>
              <w:jc w:val="center"/>
              <w:rPr>
                <w:rFonts w:ascii="Times New Roman" w:hAnsi="Times New Roman" w:cs="Times New Roman"/>
                <w:i/>
                <w:sz w:val="20"/>
                <w:szCs w:val="20"/>
              </w:rPr>
            </w:pPr>
          </w:p>
        </w:tc>
        <w:tc>
          <w:tcPr>
            <w:tcW w:w="567" w:type="dxa"/>
            <w:vAlign w:val="center"/>
          </w:tcPr>
          <w:p w14:paraId="75545354" w14:textId="77777777" w:rsidR="004A6215" w:rsidRPr="004C778F" w:rsidRDefault="004A6215" w:rsidP="004A6215">
            <w:pPr>
              <w:spacing w:after="0" w:line="240" w:lineRule="auto"/>
              <w:ind w:left="-113" w:right="-113"/>
              <w:jc w:val="center"/>
              <w:rPr>
                <w:rFonts w:ascii="Times New Roman" w:hAnsi="Times New Roman" w:cs="Times New Roman"/>
                <w:sz w:val="20"/>
                <w:szCs w:val="20"/>
              </w:rPr>
            </w:pPr>
          </w:p>
        </w:tc>
        <w:tc>
          <w:tcPr>
            <w:tcW w:w="3133" w:type="dxa"/>
            <w:vAlign w:val="center"/>
          </w:tcPr>
          <w:p w14:paraId="3F0DA18C" w14:textId="77777777" w:rsidR="004A6215" w:rsidRPr="004C778F" w:rsidRDefault="004A6215" w:rsidP="004A6215">
            <w:pPr>
              <w:spacing w:after="0" w:line="240" w:lineRule="auto"/>
              <w:jc w:val="center"/>
              <w:rPr>
                <w:rFonts w:ascii="Times New Roman" w:hAnsi="Times New Roman" w:cs="Times New Roman"/>
                <w:i/>
                <w:sz w:val="20"/>
                <w:szCs w:val="20"/>
              </w:rPr>
            </w:pPr>
          </w:p>
        </w:tc>
        <w:tc>
          <w:tcPr>
            <w:tcW w:w="567" w:type="dxa"/>
            <w:vAlign w:val="center"/>
          </w:tcPr>
          <w:p w14:paraId="08FB3E39" w14:textId="77777777" w:rsidR="004A6215" w:rsidRPr="004C778F" w:rsidRDefault="004A6215" w:rsidP="004A6215">
            <w:pPr>
              <w:spacing w:after="0" w:line="240" w:lineRule="auto"/>
              <w:ind w:left="-113" w:right="-113"/>
              <w:jc w:val="center"/>
              <w:rPr>
                <w:rFonts w:ascii="Times New Roman" w:hAnsi="Times New Roman" w:cs="Times New Roman"/>
                <w:sz w:val="20"/>
                <w:szCs w:val="20"/>
              </w:rPr>
            </w:pPr>
          </w:p>
        </w:tc>
        <w:tc>
          <w:tcPr>
            <w:tcW w:w="3261" w:type="dxa"/>
            <w:vAlign w:val="center"/>
          </w:tcPr>
          <w:p w14:paraId="298EB353" w14:textId="77777777" w:rsidR="004A6215" w:rsidRPr="004C778F" w:rsidRDefault="004A6215" w:rsidP="004A6215">
            <w:pPr>
              <w:spacing w:after="0" w:line="240" w:lineRule="auto"/>
              <w:jc w:val="center"/>
              <w:rPr>
                <w:rFonts w:ascii="Times New Roman" w:hAnsi="Times New Roman" w:cs="Times New Roman"/>
                <w:i/>
                <w:sz w:val="20"/>
                <w:szCs w:val="20"/>
              </w:rPr>
            </w:pPr>
          </w:p>
        </w:tc>
        <w:tc>
          <w:tcPr>
            <w:tcW w:w="567" w:type="dxa"/>
            <w:vAlign w:val="center"/>
          </w:tcPr>
          <w:p w14:paraId="62824DD8" w14:textId="77777777" w:rsidR="004A6215" w:rsidRPr="004C778F" w:rsidRDefault="004A6215" w:rsidP="004A6215">
            <w:pPr>
              <w:spacing w:after="0" w:line="240" w:lineRule="auto"/>
              <w:ind w:left="-113" w:right="-113"/>
              <w:jc w:val="center"/>
              <w:rPr>
                <w:rFonts w:ascii="Times New Roman" w:hAnsi="Times New Roman" w:cs="Times New Roman"/>
                <w:sz w:val="20"/>
                <w:szCs w:val="20"/>
              </w:rPr>
            </w:pPr>
          </w:p>
        </w:tc>
        <w:tc>
          <w:tcPr>
            <w:tcW w:w="3145" w:type="dxa"/>
            <w:shd w:val="clear" w:color="auto" w:fill="A8D08D" w:themeFill="accent6" w:themeFillTint="99"/>
            <w:vAlign w:val="center"/>
          </w:tcPr>
          <w:p w14:paraId="3BF13761" w14:textId="0A4F9FD0" w:rsidR="004A6215" w:rsidRPr="004C778F" w:rsidRDefault="004A6215" w:rsidP="004A6215">
            <w:pPr>
              <w:spacing w:after="0" w:line="240" w:lineRule="auto"/>
              <w:jc w:val="center"/>
              <w:rPr>
                <w:rFonts w:ascii="Times New Roman" w:hAnsi="Times New Roman" w:cs="Times New Roman"/>
                <w:i/>
                <w:sz w:val="20"/>
                <w:szCs w:val="20"/>
              </w:rPr>
            </w:pPr>
            <w:r w:rsidRPr="004C778F">
              <w:rPr>
                <w:rFonts w:ascii="Times New Roman" w:hAnsi="Times New Roman" w:cs="Times New Roman"/>
                <w:i/>
                <w:sz w:val="20"/>
                <w:szCs w:val="20"/>
              </w:rPr>
              <w:t>Єдиний державний кваліфікаційний іспит</w:t>
            </w:r>
          </w:p>
        </w:tc>
      </w:tr>
      <w:tr w:rsidR="004A6215" w:rsidRPr="004C778F" w14:paraId="75916629" w14:textId="77777777" w:rsidTr="00795716">
        <w:trPr>
          <w:jc w:val="center"/>
        </w:trPr>
        <w:tc>
          <w:tcPr>
            <w:tcW w:w="3421" w:type="dxa"/>
            <w:vAlign w:val="center"/>
          </w:tcPr>
          <w:p w14:paraId="4213F954" w14:textId="77777777" w:rsidR="004A6215" w:rsidRPr="004C778F" w:rsidRDefault="004A6215" w:rsidP="004A6215">
            <w:pPr>
              <w:spacing w:after="0" w:line="240" w:lineRule="auto"/>
              <w:jc w:val="center"/>
              <w:rPr>
                <w:rFonts w:ascii="Times New Roman" w:hAnsi="Times New Roman" w:cs="Times New Roman"/>
                <w:i/>
                <w:sz w:val="20"/>
                <w:szCs w:val="20"/>
              </w:rPr>
            </w:pPr>
          </w:p>
        </w:tc>
        <w:tc>
          <w:tcPr>
            <w:tcW w:w="567" w:type="dxa"/>
            <w:vAlign w:val="center"/>
          </w:tcPr>
          <w:p w14:paraId="1350E941" w14:textId="77777777" w:rsidR="004A6215" w:rsidRPr="004C778F" w:rsidRDefault="004A6215" w:rsidP="004A6215">
            <w:pPr>
              <w:spacing w:after="0" w:line="240" w:lineRule="auto"/>
              <w:ind w:left="-113" w:right="-113"/>
              <w:jc w:val="center"/>
              <w:rPr>
                <w:rFonts w:ascii="Times New Roman" w:hAnsi="Times New Roman" w:cs="Times New Roman"/>
                <w:sz w:val="20"/>
                <w:szCs w:val="20"/>
              </w:rPr>
            </w:pPr>
          </w:p>
        </w:tc>
        <w:tc>
          <w:tcPr>
            <w:tcW w:w="3133" w:type="dxa"/>
            <w:vAlign w:val="center"/>
          </w:tcPr>
          <w:p w14:paraId="22111F02" w14:textId="77777777" w:rsidR="004A6215" w:rsidRPr="004C778F" w:rsidRDefault="004A6215" w:rsidP="004A6215">
            <w:pPr>
              <w:spacing w:after="0" w:line="240" w:lineRule="auto"/>
              <w:jc w:val="center"/>
              <w:rPr>
                <w:rFonts w:ascii="Times New Roman" w:hAnsi="Times New Roman" w:cs="Times New Roman"/>
                <w:i/>
                <w:sz w:val="20"/>
                <w:szCs w:val="20"/>
              </w:rPr>
            </w:pPr>
          </w:p>
        </w:tc>
        <w:tc>
          <w:tcPr>
            <w:tcW w:w="567" w:type="dxa"/>
            <w:vAlign w:val="center"/>
          </w:tcPr>
          <w:p w14:paraId="05DF52A4" w14:textId="77777777" w:rsidR="004A6215" w:rsidRPr="004C778F" w:rsidRDefault="004A6215" w:rsidP="004A6215">
            <w:pPr>
              <w:spacing w:after="0" w:line="240" w:lineRule="auto"/>
              <w:ind w:left="-113" w:right="-113"/>
              <w:jc w:val="center"/>
              <w:rPr>
                <w:rFonts w:ascii="Times New Roman" w:hAnsi="Times New Roman" w:cs="Times New Roman"/>
                <w:sz w:val="20"/>
                <w:szCs w:val="20"/>
              </w:rPr>
            </w:pPr>
          </w:p>
        </w:tc>
        <w:tc>
          <w:tcPr>
            <w:tcW w:w="3261" w:type="dxa"/>
            <w:vAlign w:val="center"/>
          </w:tcPr>
          <w:p w14:paraId="637218EB" w14:textId="77777777" w:rsidR="004A6215" w:rsidRPr="004C778F" w:rsidRDefault="004A6215" w:rsidP="004A6215">
            <w:pPr>
              <w:spacing w:after="0" w:line="240" w:lineRule="auto"/>
              <w:jc w:val="center"/>
              <w:rPr>
                <w:rFonts w:ascii="Times New Roman" w:hAnsi="Times New Roman" w:cs="Times New Roman"/>
                <w:i/>
                <w:sz w:val="20"/>
                <w:szCs w:val="20"/>
              </w:rPr>
            </w:pPr>
          </w:p>
        </w:tc>
        <w:tc>
          <w:tcPr>
            <w:tcW w:w="567" w:type="dxa"/>
            <w:vAlign w:val="center"/>
          </w:tcPr>
          <w:p w14:paraId="2B32EA2E" w14:textId="77777777" w:rsidR="004A6215" w:rsidRPr="004C778F" w:rsidRDefault="004A6215" w:rsidP="004A6215">
            <w:pPr>
              <w:spacing w:after="0" w:line="240" w:lineRule="auto"/>
              <w:ind w:left="-113" w:right="-113"/>
              <w:jc w:val="center"/>
              <w:rPr>
                <w:rFonts w:ascii="Times New Roman" w:hAnsi="Times New Roman" w:cs="Times New Roman"/>
                <w:sz w:val="20"/>
                <w:szCs w:val="20"/>
              </w:rPr>
            </w:pPr>
          </w:p>
        </w:tc>
        <w:tc>
          <w:tcPr>
            <w:tcW w:w="3145" w:type="dxa"/>
            <w:vAlign w:val="center"/>
          </w:tcPr>
          <w:p w14:paraId="5B4EB562" w14:textId="77777777" w:rsidR="004A6215" w:rsidRPr="004C778F" w:rsidRDefault="004A6215" w:rsidP="004A6215">
            <w:pPr>
              <w:spacing w:after="0" w:line="240" w:lineRule="auto"/>
              <w:jc w:val="center"/>
              <w:rPr>
                <w:rFonts w:ascii="Times New Roman" w:hAnsi="Times New Roman" w:cs="Times New Roman"/>
                <w:i/>
                <w:sz w:val="20"/>
                <w:szCs w:val="20"/>
              </w:rPr>
            </w:pPr>
          </w:p>
        </w:tc>
      </w:tr>
      <w:tr w:rsidR="004A6215" w:rsidRPr="004C778F" w14:paraId="088FD855" w14:textId="77777777" w:rsidTr="00795716">
        <w:trPr>
          <w:jc w:val="center"/>
        </w:trPr>
        <w:tc>
          <w:tcPr>
            <w:tcW w:w="3421" w:type="dxa"/>
            <w:vAlign w:val="center"/>
          </w:tcPr>
          <w:p w14:paraId="5D3DF985" w14:textId="77777777" w:rsidR="004A6215" w:rsidRPr="004C778F" w:rsidRDefault="004A6215" w:rsidP="004A6215">
            <w:pPr>
              <w:spacing w:after="0" w:line="240" w:lineRule="auto"/>
              <w:jc w:val="center"/>
              <w:rPr>
                <w:rFonts w:ascii="Times New Roman" w:hAnsi="Times New Roman" w:cs="Times New Roman"/>
                <w:i/>
                <w:sz w:val="20"/>
                <w:szCs w:val="20"/>
              </w:rPr>
            </w:pPr>
          </w:p>
        </w:tc>
        <w:tc>
          <w:tcPr>
            <w:tcW w:w="567" w:type="dxa"/>
            <w:vAlign w:val="center"/>
          </w:tcPr>
          <w:p w14:paraId="2D9A4E64" w14:textId="77777777" w:rsidR="004A6215" w:rsidRPr="004C778F" w:rsidRDefault="004A6215" w:rsidP="004A6215">
            <w:pPr>
              <w:spacing w:after="0" w:line="240" w:lineRule="auto"/>
              <w:ind w:left="-113" w:right="-113"/>
              <w:jc w:val="center"/>
              <w:rPr>
                <w:rFonts w:ascii="Times New Roman" w:hAnsi="Times New Roman" w:cs="Times New Roman"/>
                <w:sz w:val="20"/>
                <w:szCs w:val="20"/>
              </w:rPr>
            </w:pPr>
          </w:p>
        </w:tc>
        <w:tc>
          <w:tcPr>
            <w:tcW w:w="3133" w:type="dxa"/>
            <w:vAlign w:val="center"/>
          </w:tcPr>
          <w:p w14:paraId="13BE1B76" w14:textId="77777777" w:rsidR="004A6215" w:rsidRPr="004C778F" w:rsidRDefault="004A6215" w:rsidP="004A6215">
            <w:pPr>
              <w:spacing w:after="0" w:line="240" w:lineRule="auto"/>
              <w:jc w:val="center"/>
              <w:rPr>
                <w:rFonts w:ascii="Times New Roman" w:hAnsi="Times New Roman" w:cs="Times New Roman"/>
                <w:i/>
                <w:sz w:val="20"/>
                <w:szCs w:val="20"/>
              </w:rPr>
            </w:pPr>
          </w:p>
        </w:tc>
        <w:tc>
          <w:tcPr>
            <w:tcW w:w="567" w:type="dxa"/>
            <w:vAlign w:val="center"/>
          </w:tcPr>
          <w:p w14:paraId="7F303C21" w14:textId="77777777" w:rsidR="004A6215" w:rsidRPr="004C778F" w:rsidRDefault="004A6215" w:rsidP="004A6215">
            <w:pPr>
              <w:spacing w:after="0" w:line="240" w:lineRule="auto"/>
              <w:ind w:left="-113" w:right="-113"/>
              <w:jc w:val="center"/>
              <w:rPr>
                <w:rFonts w:ascii="Times New Roman" w:hAnsi="Times New Roman" w:cs="Times New Roman"/>
                <w:sz w:val="20"/>
                <w:szCs w:val="20"/>
              </w:rPr>
            </w:pPr>
          </w:p>
        </w:tc>
        <w:tc>
          <w:tcPr>
            <w:tcW w:w="3261" w:type="dxa"/>
            <w:vAlign w:val="center"/>
          </w:tcPr>
          <w:p w14:paraId="787FBC04" w14:textId="77777777" w:rsidR="004A6215" w:rsidRPr="004C778F" w:rsidRDefault="004A6215" w:rsidP="004A6215">
            <w:pPr>
              <w:spacing w:after="0" w:line="240" w:lineRule="auto"/>
              <w:jc w:val="center"/>
              <w:rPr>
                <w:rFonts w:ascii="Times New Roman" w:hAnsi="Times New Roman" w:cs="Times New Roman"/>
                <w:i/>
                <w:sz w:val="20"/>
                <w:szCs w:val="20"/>
              </w:rPr>
            </w:pPr>
          </w:p>
        </w:tc>
        <w:tc>
          <w:tcPr>
            <w:tcW w:w="567" w:type="dxa"/>
            <w:vAlign w:val="center"/>
          </w:tcPr>
          <w:p w14:paraId="575CD35F" w14:textId="77777777" w:rsidR="004A6215" w:rsidRPr="004C778F" w:rsidRDefault="004A6215" w:rsidP="004A6215">
            <w:pPr>
              <w:spacing w:after="0" w:line="240" w:lineRule="auto"/>
              <w:ind w:left="-113" w:right="-113"/>
              <w:jc w:val="center"/>
              <w:rPr>
                <w:rFonts w:ascii="Times New Roman" w:hAnsi="Times New Roman" w:cs="Times New Roman"/>
                <w:sz w:val="20"/>
                <w:szCs w:val="20"/>
              </w:rPr>
            </w:pPr>
          </w:p>
        </w:tc>
        <w:tc>
          <w:tcPr>
            <w:tcW w:w="3145" w:type="dxa"/>
            <w:shd w:val="clear" w:color="auto" w:fill="A8D08D" w:themeFill="accent6" w:themeFillTint="99"/>
            <w:vAlign w:val="center"/>
          </w:tcPr>
          <w:p w14:paraId="1F25CF56" w14:textId="01C50FB0" w:rsidR="004A6215" w:rsidRPr="004C778F" w:rsidRDefault="004A6215" w:rsidP="004A6215">
            <w:pPr>
              <w:spacing w:after="0" w:line="240" w:lineRule="auto"/>
              <w:jc w:val="center"/>
              <w:rPr>
                <w:rFonts w:ascii="Times New Roman" w:hAnsi="Times New Roman" w:cs="Times New Roman"/>
                <w:i/>
                <w:sz w:val="20"/>
                <w:szCs w:val="20"/>
              </w:rPr>
            </w:pPr>
            <w:r w:rsidRPr="004C778F">
              <w:rPr>
                <w:rFonts w:ascii="Times New Roman" w:hAnsi="Times New Roman" w:cs="Times New Roman"/>
                <w:i/>
                <w:sz w:val="20"/>
                <w:szCs w:val="20"/>
              </w:rPr>
              <w:t>Підготовка та захист магістерської кваліфікаційної роботи</w:t>
            </w:r>
          </w:p>
        </w:tc>
      </w:tr>
    </w:tbl>
    <w:p w14:paraId="7247111C" w14:textId="1B480112" w:rsidR="00CB2B1E" w:rsidRPr="00AB0795" w:rsidRDefault="00271AB0" w:rsidP="007935FE">
      <w:pPr>
        <w:jc w:val="center"/>
        <w:rPr>
          <w:rFonts w:ascii="Times New Roman" w:hAnsi="Times New Roman" w:cs="Times New Roman"/>
          <w:b/>
          <w:sz w:val="28"/>
          <w:szCs w:val="28"/>
        </w:rPr>
      </w:pPr>
      <w:r w:rsidRPr="00AB0795">
        <w:rPr>
          <w:rFonts w:ascii="Times New Roman" w:hAnsi="Times New Roman" w:cs="Times New Roman"/>
          <w:b/>
          <w:sz w:val="28"/>
          <w:szCs w:val="28"/>
        </w:rPr>
        <w:br w:type="page"/>
      </w:r>
      <w:r w:rsidR="00CB2B1E" w:rsidRPr="00AB0795">
        <w:rPr>
          <w:rFonts w:ascii="Times New Roman" w:hAnsi="Times New Roman" w:cs="Times New Roman"/>
          <w:b/>
          <w:sz w:val="28"/>
          <w:szCs w:val="28"/>
        </w:rPr>
        <w:lastRenderedPageBreak/>
        <w:t>2.4. Практична підготовка</w:t>
      </w:r>
    </w:p>
    <w:tbl>
      <w:tblPr>
        <w:tblW w:w="1488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4"/>
        <w:gridCol w:w="1089"/>
        <w:gridCol w:w="1049"/>
        <w:gridCol w:w="3817"/>
        <w:gridCol w:w="2977"/>
        <w:gridCol w:w="4677"/>
      </w:tblGrid>
      <w:tr w:rsidR="007E1041" w:rsidRPr="00AB0795" w14:paraId="1454EB08" w14:textId="77777777" w:rsidTr="00FC4738">
        <w:tc>
          <w:tcPr>
            <w:tcW w:w="1274" w:type="dxa"/>
            <w:shd w:val="clear" w:color="auto" w:fill="D9D9D9"/>
            <w:vAlign w:val="center"/>
          </w:tcPr>
          <w:p w14:paraId="2B6847D9" w14:textId="77777777" w:rsidR="00CB2B1E" w:rsidRPr="00AB0795" w:rsidRDefault="00CB2B1E" w:rsidP="00005213">
            <w:pPr>
              <w:jc w:val="center"/>
              <w:rPr>
                <w:rFonts w:ascii="Times New Roman" w:hAnsi="Times New Roman" w:cs="Times New Roman"/>
                <w:b/>
              </w:rPr>
            </w:pPr>
            <w:r w:rsidRPr="00AB0795">
              <w:rPr>
                <w:rFonts w:ascii="Times New Roman" w:hAnsi="Times New Roman" w:cs="Times New Roman"/>
                <w:b/>
              </w:rPr>
              <w:t>Вид практики</w:t>
            </w:r>
          </w:p>
        </w:tc>
        <w:tc>
          <w:tcPr>
            <w:tcW w:w="1089" w:type="dxa"/>
            <w:shd w:val="clear" w:color="auto" w:fill="D9D9D9"/>
            <w:vAlign w:val="center"/>
          </w:tcPr>
          <w:p w14:paraId="5A99203B" w14:textId="77777777" w:rsidR="00CB2B1E" w:rsidRPr="00AB0795" w:rsidRDefault="00CB2B1E" w:rsidP="00005213">
            <w:pPr>
              <w:jc w:val="center"/>
              <w:rPr>
                <w:rFonts w:ascii="Times New Roman" w:hAnsi="Times New Roman" w:cs="Times New Roman"/>
                <w:b/>
              </w:rPr>
            </w:pPr>
            <w:r w:rsidRPr="00AB0795">
              <w:rPr>
                <w:rFonts w:ascii="Times New Roman" w:hAnsi="Times New Roman" w:cs="Times New Roman"/>
                <w:b/>
              </w:rPr>
              <w:t>К-сть кредитів ЄКТС</w:t>
            </w:r>
          </w:p>
        </w:tc>
        <w:tc>
          <w:tcPr>
            <w:tcW w:w="1049" w:type="dxa"/>
            <w:shd w:val="clear" w:color="auto" w:fill="D9D9D9"/>
            <w:vAlign w:val="center"/>
          </w:tcPr>
          <w:p w14:paraId="3F764D74" w14:textId="77777777" w:rsidR="00CB2B1E" w:rsidRPr="00AB0795" w:rsidRDefault="00CB2B1E" w:rsidP="00005213">
            <w:pPr>
              <w:jc w:val="center"/>
              <w:rPr>
                <w:rFonts w:ascii="Times New Roman" w:hAnsi="Times New Roman" w:cs="Times New Roman"/>
                <w:b/>
              </w:rPr>
            </w:pPr>
            <w:r w:rsidRPr="00AB0795">
              <w:rPr>
                <w:rFonts w:ascii="Times New Roman" w:hAnsi="Times New Roman" w:cs="Times New Roman"/>
                <w:b/>
              </w:rPr>
              <w:t>Семестр</w:t>
            </w:r>
          </w:p>
        </w:tc>
        <w:tc>
          <w:tcPr>
            <w:tcW w:w="3817" w:type="dxa"/>
            <w:shd w:val="clear" w:color="auto" w:fill="D9D9D9"/>
            <w:vAlign w:val="center"/>
          </w:tcPr>
          <w:p w14:paraId="388622B3" w14:textId="77777777" w:rsidR="00CB2B1E" w:rsidRPr="00AB0795" w:rsidRDefault="00CB2B1E" w:rsidP="00005213">
            <w:pPr>
              <w:jc w:val="center"/>
              <w:rPr>
                <w:rFonts w:ascii="Times New Roman" w:hAnsi="Times New Roman" w:cs="Times New Roman"/>
                <w:b/>
              </w:rPr>
            </w:pPr>
            <w:r w:rsidRPr="00AB0795">
              <w:rPr>
                <w:rFonts w:ascii="Times New Roman" w:hAnsi="Times New Roman" w:cs="Times New Roman"/>
                <w:b/>
              </w:rPr>
              <w:t>Зміст практики</w:t>
            </w:r>
          </w:p>
        </w:tc>
        <w:tc>
          <w:tcPr>
            <w:tcW w:w="2977" w:type="dxa"/>
            <w:shd w:val="clear" w:color="auto" w:fill="D9D9D9"/>
            <w:vAlign w:val="center"/>
          </w:tcPr>
          <w:p w14:paraId="0CEDF26A" w14:textId="77777777" w:rsidR="00CB2B1E" w:rsidRPr="00AB0795" w:rsidRDefault="00CB2B1E" w:rsidP="00005213">
            <w:pPr>
              <w:jc w:val="center"/>
              <w:rPr>
                <w:rFonts w:ascii="Times New Roman" w:hAnsi="Times New Roman" w:cs="Times New Roman"/>
                <w:b/>
              </w:rPr>
            </w:pPr>
            <w:r w:rsidRPr="00AB0795">
              <w:rPr>
                <w:rFonts w:ascii="Times New Roman" w:hAnsi="Times New Roman" w:cs="Times New Roman"/>
                <w:b/>
              </w:rPr>
              <w:t>Очікувані результати навчання</w:t>
            </w:r>
          </w:p>
        </w:tc>
        <w:tc>
          <w:tcPr>
            <w:tcW w:w="4677" w:type="dxa"/>
            <w:shd w:val="clear" w:color="auto" w:fill="D9D9D9"/>
            <w:vAlign w:val="center"/>
          </w:tcPr>
          <w:p w14:paraId="1F7987A1" w14:textId="77777777" w:rsidR="00CB2B1E" w:rsidRPr="00AB0795" w:rsidRDefault="00CB2B1E" w:rsidP="00005213">
            <w:pPr>
              <w:jc w:val="center"/>
              <w:rPr>
                <w:rFonts w:ascii="Times New Roman" w:hAnsi="Times New Roman" w:cs="Times New Roman"/>
                <w:b/>
              </w:rPr>
            </w:pPr>
            <w:r w:rsidRPr="00AB0795">
              <w:rPr>
                <w:rFonts w:ascii="Times New Roman" w:hAnsi="Times New Roman" w:cs="Times New Roman"/>
                <w:b/>
              </w:rPr>
              <w:t>Підсумок</w:t>
            </w:r>
          </w:p>
        </w:tc>
      </w:tr>
      <w:tr w:rsidR="00ED3702" w:rsidRPr="00AB0795" w14:paraId="33848B6C" w14:textId="77777777" w:rsidTr="00FC4738">
        <w:tc>
          <w:tcPr>
            <w:tcW w:w="1274" w:type="dxa"/>
            <w:vAlign w:val="center"/>
          </w:tcPr>
          <w:p w14:paraId="18C94695" w14:textId="6B36A0A9" w:rsidR="00ED3702" w:rsidRPr="00ED3702" w:rsidRDefault="00ED3702" w:rsidP="00ED3702">
            <w:pPr>
              <w:jc w:val="center"/>
              <w:rPr>
                <w:rFonts w:ascii="Times New Roman" w:hAnsi="Times New Roman" w:cs="Times New Roman"/>
                <w:b/>
                <w:sz w:val="24"/>
                <w:szCs w:val="24"/>
              </w:rPr>
            </w:pPr>
            <w:r w:rsidRPr="00ED3702">
              <w:rPr>
                <w:rFonts w:ascii="Times New Roman" w:hAnsi="Times New Roman" w:cs="Times New Roman"/>
                <w:b/>
                <w:sz w:val="24"/>
                <w:szCs w:val="24"/>
              </w:rPr>
              <w:t xml:space="preserve">Клінічна практика </w:t>
            </w:r>
          </w:p>
        </w:tc>
        <w:tc>
          <w:tcPr>
            <w:tcW w:w="1089" w:type="dxa"/>
            <w:vAlign w:val="center"/>
          </w:tcPr>
          <w:p w14:paraId="0A7C9C3A" w14:textId="77777777" w:rsidR="00ED3702" w:rsidRPr="00ED3702" w:rsidRDefault="00ED3702" w:rsidP="00ED3702">
            <w:pPr>
              <w:ind w:left="-113" w:right="-105"/>
              <w:jc w:val="center"/>
              <w:rPr>
                <w:rFonts w:ascii="Times New Roman" w:hAnsi="Times New Roman" w:cs="Times New Roman"/>
              </w:rPr>
            </w:pPr>
            <w:r w:rsidRPr="00ED3702">
              <w:rPr>
                <w:rFonts w:ascii="Times New Roman" w:hAnsi="Times New Roman" w:cs="Times New Roman"/>
              </w:rPr>
              <w:t>36 кредитів</w:t>
            </w:r>
          </w:p>
          <w:p w14:paraId="7699FF11" w14:textId="69820C6C" w:rsidR="00ED3702" w:rsidRPr="00ED3702" w:rsidRDefault="00ED3702" w:rsidP="00ED3702">
            <w:pPr>
              <w:ind w:left="-113" w:right="-105"/>
              <w:jc w:val="center"/>
              <w:rPr>
                <w:rFonts w:ascii="Times New Roman" w:hAnsi="Times New Roman" w:cs="Times New Roman"/>
              </w:rPr>
            </w:pPr>
            <w:r w:rsidRPr="00ED3702">
              <w:rPr>
                <w:rFonts w:ascii="Times New Roman" w:hAnsi="Times New Roman" w:cs="Times New Roman"/>
              </w:rPr>
              <w:t>(24 тижні)</w:t>
            </w:r>
          </w:p>
        </w:tc>
        <w:tc>
          <w:tcPr>
            <w:tcW w:w="1049" w:type="dxa"/>
            <w:vAlign w:val="center"/>
          </w:tcPr>
          <w:p w14:paraId="0CDB29D6" w14:textId="167E26D0" w:rsidR="00ED3702" w:rsidRPr="00ED3702" w:rsidRDefault="00ED3702" w:rsidP="00ED3702">
            <w:pPr>
              <w:jc w:val="center"/>
              <w:rPr>
                <w:rFonts w:ascii="Times New Roman" w:hAnsi="Times New Roman" w:cs="Times New Roman"/>
              </w:rPr>
            </w:pPr>
            <w:r w:rsidRPr="00ED3702">
              <w:rPr>
                <w:rFonts w:ascii="Times New Roman" w:hAnsi="Times New Roman" w:cs="Times New Roman"/>
              </w:rPr>
              <w:t>1-4</w:t>
            </w:r>
          </w:p>
        </w:tc>
        <w:tc>
          <w:tcPr>
            <w:tcW w:w="3817" w:type="dxa"/>
          </w:tcPr>
          <w:p w14:paraId="231DDFB4" w14:textId="77777777" w:rsidR="00ED3702" w:rsidRPr="00ED3702" w:rsidRDefault="00ED3702" w:rsidP="00ED3702">
            <w:pPr>
              <w:shd w:val="clear" w:color="auto" w:fill="FFFFFF"/>
              <w:spacing w:after="0" w:line="240" w:lineRule="auto"/>
              <w:jc w:val="both"/>
              <w:rPr>
                <w:rFonts w:ascii="Times New Roman" w:hAnsi="Times New Roman" w:cs="Times New Roman"/>
              </w:rPr>
            </w:pPr>
            <w:r w:rsidRPr="00ED3702">
              <w:rPr>
                <w:rFonts w:ascii="Times New Roman" w:hAnsi="Times New Roman" w:cs="Times New Roman"/>
              </w:rPr>
              <w:t xml:space="preserve">Здобувачі освіти проходять клінічну практику у 1-4 семестрах у реабілітаційних закладах, відділеннях, підрозділах галузі охорони здоров’я, соціального захисту, що надають реабілітаційну допомогу в гострому, </w:t>
            </w:r>
            <w:proofErr w:type="spellStart"/>
            <w:r w:rsidRPr="00ED3702">
              <w:rPr>
                <w:rFonts w:ascii="Times New Roman" w:hAnsi="Times New Roman" w:cs="Times New Roman"/>
              </w:rPr>
              <w:t>післягострому</w:t>
            </w:r>
            <w:proofErr w:type="spellEnd"/>
            <w:r w:rsidRPr="00ED3702">
              <w:rPr>
                <w:rFonts w:ascii="Times New Roman" w:hAnsi="Times New Roman" w:cs="Times New Roman"/>
              </w:rPr>
              <w:t xml:space="preserve"> та довготривалому періодах. </w:t>
            </w:r>
          </w:p>
          <w:p w14:paraId="4C1BB6C3" w14:textId="77777777" w:rsidR="00ED3702" w:rsidRPr="00ED3702" w:rsidRDefault="00ED3702" w:rsidP="00ED3702">
            <w:pPr>
              <w:shd w:val="clear" w:color="auto" w:fill="FFFFFF"/>
              <w:spacing w:after="0" w:line="240" w:lineRule="auto"/>
              <w:jc w:val="both"/>
              <w:rPr>
                <w:rFonts w:ascii="Times New Roman" w:hAnsi="Times New Roman" w:cs="Times New Roman"/>
              </w:rPr>
            </w:pPr>
            <w:r w:rsidRPr="00ED3702">
              <w:rPr>
                <w:rFonts w:ascii="Times New Roman" w:hAnsi="Times New Roman" w:cs="Times New Roman"/>
              </w:rPr>
              <w:t xml:space="preserve">Професійна підготовка на клінічних базах повинна враховувати специфіку кожної дисципліни та, з метою засвоєння фахових компетенцій, обов’язково передбачати використання </w:t>
            </w:r>
            <w:proofErr w:type="spellStart"/>
            <w:r w:rsidRPr="00ED3702">
              <w:rPr>
                <w:rFonts w:ascii="Times New Roman" w:hAnsi="Times New Roman" w:cs="Times New Roman"/>
              </w:rPr>
              <w:t>симуляційних</w:t>
            </w:r>
            <w:proofErr w:type="spellEnd"/>
            <w:r w:rsidRPr="00ED3702">
              <w:rPr>
                <w:rFonts w:ascii="Times New Roman" w:hAnsi="Times New Roman" w:cs="Times New Roman"/>
              </w:rPr>
              <w:t xml:space="preserve"> методів навчання, роботу із застосуванням відповідного обладнання та безпосередню роботу з пацієнтом/клієнтом.</w:t>
            </w:r>
          </w:p>
          <w:p w14:paraId="5E3F28EC" w14:textId="77777777" w:rsidR="00ED3702" w:rsidRPr="00ED3702" w:rsidRDefault="00ED3702" w:rsidP="00ED3702">
            <w:pPr>
              <w:shd w:val="clear" w:color="auto" w:fill="FFFFFF"/>
              <w:spacing w:after="0" w:line="240" w:lineRule="auto"/>
              <w:jc w:val="both"/>
              <w:rPr>
                <w:rFonts w:ascii="Times New Roman" w:hAnsi="Times New Roman" w:cs="Times New Roman"/>
              </w:rPr>
            </w:pPr>
            <w:r w:rsidRPr="00ED3702">
              <w:rPr>
                <w:rFonts w:ascii="Times New Roman" w:hAnsi="Times New Roman" w:cs="Times New Roman"/>
              </w:rPr>
              <w:t>Загальний обсяг клінічних практик складає 3</w:t>
            </w:r>
            <w:r w:rsidRPr="00ED3702">
              <w:rPr>
                <w:rFonts w:ascii="Times New Roman" w:hAnsi="Times New Roman" w:cs="Times New Roman"/>
                <w:lang w:val="ru-RU"/>
              </w:rPr>
              <w:t>6</w:t>
            </w:r>
            <w:r w:rsidRPr="00ED3702">
              <w:rPr>
                <w:rFonts w:ascii="Times New Roman" w:hAnsi="Times New Roman" w:cs="Times New Roman"/>
              </w:rPr>
              <w:t xml:space="preserve"> кредитів ЄКТС (1</w:t>
            </w:r>
            <w:r w:rsidRPr="00ED3702">
              <w:rPr>
                <w:rFonts w:ascii="Times New Roman" w:hAnsi="Times New Roman" w:cs="Times New Roman"/>
                <w:lang w:val="ru-RU"/>
              </w:rPr>
              <w:t>080</w:t>
            </w:r>
            <w:r w:rsidRPr="00ED3702">
              <w:rPr>
                <w:rFonts w:ascii="Times New Roman" w:hAnsi="Times New Roman" w:cs="Times New Roman"/>
              </w:rPr>
              <w:t xml:space="preserve"> годин).</w:t>
            </w:r>
          </w:p>
          <w:p w14:paraId="3811D23B" w14:textId="77777777" w:rsidR="00ED3702" w:rsidRPr="00ED3702" w:rsidRDefault="00ED3702" w:rsidP="00ED3702">
            <w:pPr>
              <w:spacing w:after="0" w:line="240" w:lineRule="auto"/>
              <w:jc w:val="both"/>
              <w:rPr>
                <w:rFonts w:ascii="Times New Roman" w:hAnsi="Times New Roman" w:cs="Times New Roman"/>
                <w:b/>
              </w:rPr>
            </w:pPr>
            <w:r w:rsidRPr="00ED3702">
              <w:rPr>
                <w:rFonts w:ascii="Times New Roman" w:hAnsi="Times New Roman" w:cs="Times New Roman"/>
                <w:b/>
              </w:rPr>
              <w:t>Організаційна робота</w:t>
            </w:r>
          </w:p>
          <w:p w14:paraId="1EBAFBE0" w14:textId="77777777" w:rsidR="00ED3702" w:rsidRPr="00ED3702" w:rsidRDefault="00ED3702" w:rsidP="00ED3702">
            <w:pPr>
              <w:spacing w:after="0" w:line="240" w:lineRule="auto"/>
              <w:jc w:val="both"/>
              <w:rPr>
                <w:rFonts w:ascii="Times New Roman" w:hAnsi="Times New Roman" w:cs="Times New Roman"/>
              </w:rPr>
            </w:pPr>
            <w:r w:rsidRPr="00ED3702">
              <w:rPr>
                <w:rFonts w:ascii="Times New Roman" w:hAnsi="Times New Roman" w:cs="Times New Roman"/>
              </w:rPr>
              <w:t>1. Участь у настановній та заключних конференціях.</w:t>
            </w:r>
          </w:p>
          <w:p w14:paraId="065D7D12" w14:textId="77777777" w:rsidR="00ED3702" w:rsidRPr="00ED3702" w:rsidRDefault="00ED3702" w:rsidP="00ED3702">
            <w:pPr>
              <w:spacing w:after="0" w:line="240" w:lineRule="auto"/>
              <w:jc w:val="both"/>
              <w:rPr>
                <w:rFonts w:ascii="Times New Roman" w:hAnsi="Times New Roman" w:cs="Times New Roman"/>
              </w:rPr>
            </w:pPr>
            <w:r w:rsidRPr="00ED3702">
              <w:rPr>
                <w:rFonts w:ascii="Times New Roman" w:hAnsi="Times New Roman" w:cs="Times New Roman"/>
              </w:rPr>
              <w:t xml:space="preserve">2. Ознайомлення із закладом, на базі якого проходить практика: співбесіда з клінічним супервізором, ознайомлення з умовами проведення занять з фізичної терапії та інших видів реабілітаційної роботи, обладнанням, інвентарем, кабінетами, організацією надання реабілітаційних </w:t>
            </w:r>
            <w:r w:rsidRPr="00ED3702">
              <w:rPr>
                <w:rFonts w:ascii="Times New Roman" w:hAnsi="Times New Roman" w:cs="Times New Roman"/>
              </w:rPr>
              <w:lastRenderedPageBreak/>
              <w:t>послуг.</w:t>
            </w:r>
          </w:p>
          <w:p w14:paraId="4B93D3F6" w14:textId="77777777" w:rsidR="00ED3702" w:rsidRPr="00ED3702" w:rsidRDefault="00ED3702" w:rsidP="00ED3702">
            <w:pPr>
              <w:spacing w:after="0" w:line="240" w:lineRule="auto"/>
              <w:jc w:val="both"/>
              <w:rPr>
                <w:rFonts w:ascii="Times New Roman" w:hAnsi="Times New Roman" w:cs="Times New Roman"/>
              </w:rPr>
            </w:pPr>
            <w:r w:rsidRPr="00ED3702">
              <w:rPr>
                <w:rFonts w:ascii="Times New Roman" w:hAnsi="Times New Roman" w:cs="Times New Roman"/>
              </w:rPr>
              <w:t>3. Підготовка документації: складання документів планування роботи під час проходження практики, ознайомлення з контингентом пацієнтів/клієнтів, що потребують застосування реабілітаційних заходів, оформлення документів звітності тощо.</w:t>
            </w:r>
          </w:p>
          <w:p w14:paraId="01375598" w14:textId="77777777" w:rsidR="00ED3702" w:rsidRPr="00ED3702" w:rsidRDefault="00ED3702" w:rsidP="00ED3702">
            <w:pPr>
              <w:pStyle w:val="a4"/>
              <w:spacing w:after="0" w:line="240" w:lineRule="auto"/>
              <w:ind w:left="0"/>
              <w:jc w:val="both"/>
              <w:rPr>
                <w:rFonts w:ascii="Times New Roman" w:hAnsi="Times New Roman" w:cs="Times New Roman"/>
              </w:rPr>
            </w:pPr>
            <w:r w:rsidRPr="00ED3702">
              <w:rPr>
                <w:rFonts w:ascii="Times New Roman" w:hAnsi="Times New Roman" w:cs="Times New Roman"/>
              </w:rPr>
              <w:t>4. Виконання інших організаційних видів роботи, пов’язаних із діяльністю фізичного терапевта.</w:t>
            </w:r>
          </w:p>
          <w:p w14:paraId="42DB57CC" w14:textId="77777777" w:rsidR="00ED3702" w:rsidRPr="00ED3702" w:rsidRDefault="00ED3702" w:rsidP="00ED3702">
            <w:pPr>
              <w:spacing w:after="0" w:line="240" w:lineRule="auto"/>
              <w:jc w:val="both"/>
              <w:rPr>
                <w:rFonts w:ascii="Times New Roman" w:hAnsi="Times New Roman" w:cs="Times New Roman"/>
                <w:b/>
              </w:rPr>
            </w:pPr>
            <w:r w:rsidRPr="00ED3702">
              <w:rPr>
                <w:rFonts w:ascii="Times New Roman" w:hAnsi="Times New Roman" w:cs="Times New Roman"/>
                <w:b/>
              </w:rPr>
              <w:t>Навчально-методична робота</w:t>
            </w:r>
          </w:p>
          <w:p w14:paraId="73C4140F" w14:textId="77777777" w:rsidR="00ED3702" w:rsidRPr="00ED3702" w:rsidRDefault="00ED3702" w:rsidP="00ED3702">
            <w:pPr>
              <w:tabs>
                <w:tab w:val="num" w:pos="720"/>
              </w:tabs>
              <w:spacing w:after="0" w:line="240" w:lineRule="auto"/>
              <w:jc w:val="both"/>
              <w:rPr>
                <w:rFonts w:ascii="Times New Roman" w:hAnsi="Times New Roman" w:cs="Times New Roman"/>
              </w:rPr>
            </w:pPr>
            <w:r w:rsidRPr="00ED3702">
              <w:rPr>
                <w:rFonts w:ascii="Times New Roman" w:hAnsi="Times New Roman" w:cs="Times New Roman"/>
              </w:rPr>
              <w:t>1. Аналіз програмно-методичної літератури.</w:t>
            </w:r>
          </w:p>
          <w:p w14:paraId="44427EC8" w14:textId="77777777" w:rsidR="00ED3702" w:rsidRPr="00ED3702" w:rsidRDefault="00ED3702" w:rsidP="00ED3702">
            <w:pPr>
              <w:spacing w:after="0" w:line="240" w:lineRule="auto"/>
              <w:jc w:val="both"/>
              <w:rPr>
                <w:rFonts w:ascii="Times New Roman" w:hAnsi="Times New Roman" w:cs="Times New Roman"/>
              </w:rPr>
            </w:pPr>
            <w:r w:rsidRPr="00ED3702">
              <w:rPr>
                <w:rFonts w:ascii="Times New Roman" w:hAnsi="Times New Roman" w:cs="Times New Roman"/>
              </w:rPr>
              <w:t>2. Протоколювання й аналіз переглянутих занять з фізичної терапії, інших видів реабілітаційної роботи, підбір необхідного методичного матеріалу для організації та проведення реабілітаційної роботи.</w:t>
            </w:r>
          </w:p>
          <w:p w14:paraId="460697E5" w14:textId="77777777" w:rsidR="00ED3702" w:rsidRPr="00ED3702" w:rsidRDefault="00ED3702" w:rsidP="00ED3702">
            <w:pPr>
              <w:spacing w:after="0" w:line="240" w:lineRule="auto"/>
              <w:jc w:val="both"/>
              <w:rPr>
                <w:rFonts w:ascii="Times New Roman" w:hAnsi="Times New Roman" w:cs="Times New Roman"/>
              </w:rPr>
            </w:pPr>
            <w:r w:rsidRPr="00ED3702">
              <w:rPr>
                <w:rFonts w:ascii="Times New Roman" w:hAnsi="Times New Roman" w:cs="Times New Roman"/>
              </w:rPr>
              <w:t>3. Оформлення документів планування та обліку практичної роботи: щоденник практиканта, звіт із практики.</w:t>
            </w:r>
          </w:p>
          <w:p w14:paraId="05FE12D9" w14:textId="77777777" w:rsidR="00ED3702" w:rsidRPr="00ED3702" w:rsidRDefault="00ED3702" w:rsidP="00ED3702">
            <w:pPr>
              <w:spacing w:after="0" w:line="240" w:lineRule="auto"/>
              <w:jc w:val="both"/>
              <w:rPr>
                <w:rFonts w:ascii="Times New Roman" w:hAnsi="Times New Roman" w:cs="Times New Roman"/>
                <w:b/>
              </w:rPr>
            </w:pPr>
            <w:r w:rsidRPr="00ED3702">
              <w:rPr>
                <w:rFonts w:ascii="Times New Roman" w:hAnsi="Times New Roman" w:cs="Times New Roman"/>
                <w:b/>
              </w:rPr>
              <w:t>Реабілітаційна робота</w:t>
            </w:r>
          </w:p>
          <w:p w14:paraId="7F25BC76" w14:textId="77777777" w:rsidR="00ED3702" w:rsidRPr="00ED3702" w:rsidRDefault="00ED3702" w:rsidP="00ED3702">
            <w:pPr>
              <w:spacing w:after="0" w:line="240" w:lineRule="auto"/>
              <w:jc w:val="both"/>
              <w:rPr>
                <w:rFonts w:ascii="Times New Roman" w:hAnsi="Times New Roman" w:cs="Times New Roman"/>
              </w:rPr>
            </w:pPr>
            <w:r w:rsidRPr="00ED3702">
              <w:rPr>
                <w:rFonts w:ascii="Times New Roman" w:hAnsi="Times New Roman" w:cs="Times New Roman"/>
              </w:rPr>
              <w:t>1. Спостереження за особливостями організації та методичними особливостями занять із різних форм фізичної терапії.</w:t>
            </w:r>
          </w:p>
          <w:p w14:paraId="65BBEC75" w14:textId="77777777" w:rsidR="00ED3702" w:rsidRPr="00ED3702" w:rsidRDefault="00ED3702" w:rsidP="00ED3702">
            <w:pPr>
              <w:spacing w:after="0" w:line="240" w:lineRule="auto"/>
              <w:jc w:val="both"/>
              <w:rPr>
                <w:rFonts w:ascii="Times New Roman" w:hAnsi="Times New Roman" w:cs="Times New Roman"/>
              </w:rPr>
            </w:pPr>
            <w:r w:rsidRPr="00ED3702">
              <w:rPr>
                <w:rFonts w:ascii="Times New Roman" w:hAnsi="Times New Roman" w:cs="Times New Roman"/>
              </w:rPr>
              <w:t>2. Проведення реабілітаційного обстеження відповідно до клінічного діагнозу, визначення наявних у пацієнта/клієнта порушень за МКФ, обмежень життєдіяльності та здоров’я.</w:t>
            </w:r>
          </w:p>
          <w:p w14:paraId="756B2C6D" w14:textId="77777777" w:rsidR="00ED3702" w:rsidRPr="00ED3702" w:rsidRDefault="00ED3702" w:rsidP="00ED3702">
            <w:pPr>
              <w:spacing w:after="0" w:line="240" w:lineRule="auto"/>
              <w:jc w:val="both"/>
              <w:rPr>
                <w:rFonts w:ascii="Times New Roman" w:hAnsi="Times New Roman" w:cs="Times New Roman"/>
              </w:rPr>
            </w:pPr>
            <w:r w:rsidRPr="00ED3702">
              <w:rPr>
                <w:rFonts w:ascii="Times New Roman" w:hAnsi="Times New Roman" w:cs="Times New Roman"/>
              </w:rPr>
              <w:t xml:space="preserve">3. Складання індивідуальних програм </w:t>
            </w:r>
            <w:r w:rsidRPr="00ED3702">
              <w:rPr>
                <w:rFonts w:ascii="Times New Roman" w:hAnsi="Times New Roman" w:cs="Times New Roman"/>
              </w:rPr>
              <w:lastRenderedPageBreak/>
              <w:t>фізичної терапії.</w:t>
            </w:r>
          </w:p>
          <w:p w14:paraId="2B944F54" w14:textId="77777777" w:rsidR="00ED3702" w:rsidRPr="00ED3702" w:rsidRDefault="00ED3702" w:rsidP="00ED3702">
            <w:pPr>
              <w:spacing w:after="0" w:line="240" w:lineRule="auto"/>
              <w:jc w:val="both"/>
              <w:rPr>
                <w:rFonts w:ascii="Times New Roman" w:hAnsi="Times New Roman" w:cs="Times New Roman"/>
              </w:rPr>
            </w:pPr>
            <w:r w:rsidRPr="00ED3702">
              <w:rPr>
                <w:rFonts w:ascii="Times New Roman" w:hAnsi="Times New Roman" w:cs="Times New Roman"/>
              </w:rPr>
              <w:t>4. Проведення реабілітаційного втручання.</w:t>
            </w:r>
          </w:p>
          <w:p w14:paraId="73B41B8F" w14:textId="77777777" w:rsidR="00ED3702" w:rsidRPr="00ED3702" w:rsidRDefault="00ED3702" w:rsidP="00ED3702">
            <w:pPr>
              <w:spacing w:after="0" w:line="240" w:lineRule="auto"/>
              <w:jc w:val="both"/>
              <w:rPr>
                <w:rFonts w:ascii="Times New Roman" w:hAnsi="Times New Roman" w:cs="Times New Roman"/>
              </w:rPr>
            </w:pPr>
            <w:r w:rsidRPr="00ED3702">
              <w:rPr>
                <w:rFonts w:ascii="Times New Roman" w:hAnsi="Times New Roman" w:cs="Times New Roman"/>
              </w:rPr>
              <w:t>5. Оцінка ефективності реабілітаційного втручання.</w:t>
            </w:r>
          </w:p>
          <w:p w14:paraId="5F92392E" w14:textId="77777777" w:rsidR="00ED3702" w:rsidRPr="00ED3702" w:rsidRDefault="00ED3702" w:rsidP="00ED3702">
            <w:pPr>
              <w:spacing w:after="0" w:line="240" w:lineRule="auto"/>
              <w:jc w:val="both"/>
              <w:rPr>
                <w:rFonts w:ascii="Times New Roman" w:hAnsi="Times New Roman" w:cs="Times New Roman"/>
              </w:rPr>
            </w:pPr>
            <w:r w:rsidRPr="00ED3702">
              <w:rPr>
                <w:rFonts w:ascii="Times New Roman" w:hAnsi="Times New Roman" w:cs="Times New Roman"/>
              </w:rPr>
              <w:t>6. Оволодіння та удосконалення методики проведення занять з фізичної терапії, інших видів реабілітаційної роботи, застосування різних методів фізичної терапії під контролем клінічного супервізора.</w:t>
            </w:r>
          </w:p>
          <w:p w14:paraId="07A879D9" w14:textId="77777777" w:rsidR="00ED3702" w:rsidRPr="00ED3702" w:rsidRDefault="00ED3702" w:rsidP="00ED3702">
            <w:pPr>
              <w:spacing w:after="0" w:line="240" w:lineRule="auto"/>
              <w:jc w:val="both"/>
              <w:rPr>
                <w:rFonts w:ascii="Times New Roman" w:hAnsi="Times New Roman" w:cs="Times New Roman"/>
              </w:rPr>
            </w:pPr>
            <w:r w:rsidRPr="00ED3702">
              <w:rPr>
                <w:rFonts w:ascii="Times New Roman" w:hAnsi="Times New Roman" w:cs="Times New Roman"/>
              </w:rPr>
              <w:t>7. Виконання функцій і обов’язків асистента фізичного терапевта.</w:t>
            </w:r>
          </w:p>
          <w:p w14:paraId="65572F07" w14:textId="77777777" w:rsidR="00ED3702" w:rsidRPr="00ED3702" w:rsidRDefault="00ED3702" w:rsidP="00ED3702">
            <w:pPr>
              <w:spacing w:after="0" w:line="240" w:lineRule="auto"/>
              <w:jc w:val="both"/>
              <w:rPr>
                <w:rFonts w:ascii="Times New Roman" w:hAnsi="Times New Roman" w:cs="Times New Roman"/>
              </w:rPr>
            </w:pPr>
            <w:r w:rsidRPr="00ED3702">
              <w:rPr>
                <w:rFonts w:ascii="Times New Roman" w:hAnsi="Times New Roman" w:cs="Times New Roman"/>
              </w:rPr>
              <w:t>8. Інше відповідно до індивідуального плану практиканта.</w:t>
            </w:r>
          </w:p>
          <w:p w14:paraId="5CB41E65" w14:textId="77777777" w:rsidR="00ED3702" w:rsidRPr="00ED3702" w:rsidRDefault="00ED3702" w:rsidP="00ED3702">
            <w:pPr>
              <w:spacing w:after="0" w:line="240" w:lineRule="auto"/>
              <w:jc w:val="both"/>
              <w:rPr>
                <w:rFonts w:ascii="Times New Roman" w:hAnsi="Times New Roman" w:cs="Times New Roman"/>
                <w:b/>
              </w:rPr>
            </w:pPr>
            <w:r w:rsidRPr="00ED3702">
              <w:rPr>
                <w:rFonts w:ascii="Times New Roman" w:hAnsi="Times New Roman" w:cs="Times New Roman"/>
                <w:b/>
              </w:rPr>
              <w:t>Науково-дослідна робота</w:t>
            </w:r>
          </w:p>
          <w:p w14:paraId="04FEF664" w14:textId="77777777" w:rsidR="00ED3702" w:rsidRPr="00ED3702" w:rsidRDefault="00ED3702" w:rsidP="00ED3702">
            <w:pPr>
              <w:spacing w:after="0" w:line="240" w:lineRule="auto"/>
              <w:jc w:val="both"/>
              <w:rPr>
                <w:rFonts w:ascii="Times New Roman" w:hAnsi="Times New Roman" w:cs="Times New Roman"/>
              </w:rPr>
            </w:pPr>
            <w:r w:rsidRPr="00ED3702">
              <w:rPr>
                <w:rFonts w:ascii="Times New Roman" w:hAnsi="Times New Roman" w:cs="Times New Roman"/>
              </w:rPr>
              <w:t xml:space="preserve">1. Проведення наукових досліджень за темою кваліфікаційної магістерської роботи, затвердженої кафедрою фізичної терапії, </w:t>
            </w:r>
            <w:proofErr w:type="spellStart"/>
            <w:r w:rsidRPr="00ED3702">
              <w:rPr>
                <w:rFonts w:ascii="Times New Roman" w:hAnsi="Times New Roman" w:cs="Times New Roman"/>
              </w:rPr>
              <w:t>ерготерапії</w:t>
            </w:r>
            <w:proofErr w:type="spellEnd"/>
            <w:r w:rsidRPr="00ED3702">
              <w:rPr>
                <w:rFonts w:ascii="Times New Roman" w:hAnsi="Times New Roman" w:cs="Times New Roman"/>
              </w:rPr>
              <w:t>, фізичної культури і спорту.</w:t>
            </w:r>
          </w:p>
          <w:p w14:paraId="62DCA65C" w14:textId="443F0ACF" w:rsidR="00ED3702" w:rsidRPr="00ED3702" w:rsidRDefault="00ED3702" w:rsidP="00ED3702">
            <w:pPr>
              <w:pStyle w:val="Default"/>
              <w:jc w:val="both"/>
              <w:rPr>
                <w:color w:val="auto"/>
                <w:sz w:val="22"/>
                <w:szCs w:val="22"/>
                <w:lang w:val="uk-UA"/>
              </w:rPr>
            </w:pPr>
            <w:r w:rsidRPr="00ED3702">
              <w:rPr>
                <w:color w:val="auto"/>
                <w:sz w:val="22"/>
                <w:szCs w:val="22"/>
              </w:rPr>
              <w:t xml:space="preserve">2. </w:t>
            </w:r>
            <w:proofErr w:type="spellStart"/>
            <w:r w:rsidRPr="00ED3702">
              <w:rPr>
                <w:color w:val="auto"/>
                <w:sz w:val="22"/>
                <w:szCs w:val="22"/>
              </w:rPr>
              <w:t>Аналіз</w:t>
            </w:r>
            <w:proofErr w:type="spellEnd"/>
            <w:r w:rsidRPr="00ED3702">
              <w:rPr>
                <w:color w:val="auto"/>
                <w:sz w:val="22"/>
                <w:szCs w:val="22"/>
              </w:rPr>
              <w:t xml:space="preserve"> </w:t>
            </w:r>
            <w:proofErr w:type="spellStart"/>
            <w:r w:rsidRPr="00ED3702">
              <w:rPr>
                <w:color w:val="auto"/>
                <w:sz w:val="22"/>
                <w:szCs w:val="22"/>
              </w:rPr>
              <w:t>отриманих</w:t>
            </w:r>
            <w:proofErr w:type="spellEnd"/>
            <w:r w:rsidRPr="00ED3702">
              <w:rPr>
                <w:color w:val="auto"/>
                <w:sz w:val="22"/>
                <w:szCs w:val="22"/>
              </w:rPr>
              <w:t xml:space="preserve"> </w:t>
            </w:r>
            <w:proofErr w:type="spellStart"/>
            <w:r w:rsidRPr="00ED3702">
              <w:rPr>
                <w:color w:val="auto"/>
                <w:sz w:val="22"/>
                <w:szCs w:val="22"/>
              </w:rPr>
              <w:t>результатів</w:t>
            </w:r>
            <w:proofErr w:type="spellEnd"/>
            <w:r w:rsidRPr="00ED3702">
              <w:rPr>
                <w:color w:val="auto"/>
                <w:sz w:val="22"/>
                <w:szCs w:val="22"/>
              </w:rPr>
              <w:t xml:space="preserve"> </w:t>
            </w:r>
            <w:proofErr w:type="spellStart"/>
            <w:r w:rsidRPr="00ED3702">
              <w:rPr>
                <w:color w:val="auto"/>
                <w:sz w:val="22"/>
                <w:szCs w:val="22"/>
              </w:rPr>
              <w:t>дослідження</w:t>
            </w:r>
            <w:proofErr w:type="spellEnd"/>
            <w:r w:rsidRPr="00ED3702">
              <w:rPr>
                <w:color w:val="auto"/>
                <w:sz w:val="22"/>
                <w:szCs w:val="22"/>
              </w:rPr>
              <w:t>.</w:t>
            </w:r>
          </w:p>
        </w:tc>
        <w:tc>
          <w:tcPr>
            <w:tcW w:w="2977" w:type="dxa"/>
          </w:tcPr>
          <w:p w14:paraId="1038EDFE" w14:textId="77777777" w:rsidR="00ED3702" w:rsidRPr="00ED3702" w:rsidRDefault="00ED3702" w:rsidP="00ED3702">
            <w:pPr>
              <w:autoSpaceDE w:val="0"/>
              <w:spacing w:after="0" w:line="240" w:lineRule="auto"/>
              <w:rPr>
                <w:rFonts w:ascii="Times New Roman" w:hAnsi="Times New Roman" w:cs="Times New Roman"/>
                <w:b/>
                <w:bCs/>
              </w:rPr>
            </w:pPr>
            <w:r w:rsidRPr="00ED3702">
              <w:rPr>
                <w:rFonts w:ascii="Times New Roman" w:hAnsi="Times New Roman" w:cs="Times New Roman"/>
                <w:b/>
                <w:bCs/>
              </w:rPr>
              <w:lastRenderedPageBreak/>
              <w:t>РН 01-РН 22</w:t>
            </w:r>
          </w:p>
          <w:p w14:paraId="730EE883" w14:textId="77777777" w:rsidR="00ED3702" w:rsidRPr="00ED3702" w:rsidRDefault="00ED3702" w:rsidP="00ED3702">
            <w:pPr>
              <w:autoSpaceDE w:val="0"/>
              <w:spacing w:after="0" w:line="240" w:lineRule="auto"/>
              <w:rPr>
                <w:rFonts w:ascii="Times New Roman" w:hAnsi="Times New Roman" w:cs="Times New Roman"/>
                <w:b/>
                <w:bCs/>
              </w:rPr>
            </w:pPr>
          </w:p>
          <w:p w14:paraId="1DFACF1F" w14:textId="77777777" w:rsidR="00ED3702" w:rsidRPr="00ED3702" w:rsidRDefault="00ED3702" w:rsidP="00ED3702">
            <w:pPr>
              <w:autoSpaceDE w:val="0"/>
              <w:spacing w:after="0" w:line="240" w:lineRule="auto"/>
              <w:rPr>
                <w:rFonts w:ascii="Times New Roman" w:hAnsi="Times New Roman" w:cs="Times New Roman"/>
                <w:b/>
                <w:bCs/>
              </w:rPr>
            </w:pPr>
            <w:r w:rsidRPr="00ED3702">
              <w:rPr>
                <w:rFonts w:ascii="Times New Roman" w:hAnsi="Times New Roman" w:cs="Times New Roman"/>
                <w:b/>
                <w:bCs/>
              </w:rPr>
              <w:t>Результати клінічного навчання:</w:t>
            </w:r>
          </w:p>
          <w:p w14:paraId="39E89089" w14:textId="77777777" w:rsidR="00ED3702" w:rsidRPr="00ED3702" w:rsidRDefault="00ED3702" w:rsidP="00ED3702">
            <w:pPr>
              <w:spacing w:after="0" w:line="240" w:lineRule="auto"/>
              <w:rPr>
                <w:rFonts w:ascii="Times New Roman" w:hAnsi="Times New Roman" w:cs="Times New Roman"/>
                <w:b/>
                <w:bCs/>
              </w:rPr>
            </w:pPr>
            <w:r w:rsidRPr="00ED3702">
              <w:rPr>
                <w:rFonts w:ascii="Times New Roman" w:hAnsi="Times New Roman" w:cs="Times New Roman"/>
                <w:b/>
                <w:bCs/>
              </w:rPr>
              <w:t>І. Професійна практика:</w:t>
            </w:r>
          </w:p>
          <w:p w14:paraId="29FD9B0F" w14:textId="77777777" w:rsidR="00ED3702" w:rsidRPr="00ED3702" w:rsidRDefault="00ED3702" w:rsidP="00ED3702">
            <w:pPr>
              <w:spacing w:after="0" w:line="240" w:lineRule="auto"/>
              <w:rPr>
                <w:rFonts w:ascii="Times New Roman" w:hAnsi="Times New Roman" w:cs="Times New Roman"/>
              </w:rPr>
            </w:pPr>
            <w:r w:rsidRPr="00ED3702">
              <w:rPr>
                <w:rFonts w:ascii="Times New Roman" w:hAnsi="Times New Roman" w:cs="Times New Roman"/>
              </w:rPr>
              <w:t>1. Безпека.</w:t>
            </w:r>
          </w:p>
          <w:p w14:paraId="01324646" w14:textId="77777777" w:rsidR="00ED3702" w:rsidRPr="00ED3702" w:rsidRDefault="00ED3702" w:rsidP="00ED3702">
            <w:pPr>
              <w:spacing w:after="0" w:line="240" w:lineRule="auto"/>
              <w:rPr>
                <w:rFonts w:ascii="Times New Roman" w:hAnsi="Times New Roman" w:cs="Times New Roman"/>
              </w:rPr>
            </w:pPr>
            <w:r w:rsidRPr="00ED3702">
              <w:rPr>
                <w:rFonts w:ascii="Times New Roman" w:hAnsi="Times New Roman" w:cs="Times New Roman"/>
              </w:rPr>
              <w:t>2. Професійна поведінка.</w:t>
            </w:r>
          </w:p>
          <w:p w14:paraId="00BEAB46" w14:textId="77777777" w:rsidR="00ED3702" w:rsidRPr="00ED3702" w:rsidRDefault="00ED3702" w:rsidP="00ED3702">
            <w:pPr>
              <w:spacing w:after="0" w:line="240" w:lineRule="auto"/>
              <w:rPr>
                <w:rFonts w:ascii="Times New Roman" w:hAnsi="Times New Roman" w:cs="Times New Roman"/>
                <w:lang w:bidi="uk-UA"/>
              </w:rPr>
            </w:pPr>
            <w:r w:rsidRPr="00ED3702">
              <w:rPr>
                <w:rFonts w:ascii="Times New Roman" w:hAnsi="Times New Roman" w:cs="Times New Roman"/>
              </w:rPr>
              <w:t xml:space="preserve">3. </w:t>
            </w:r>
            <w:r w:rsidRPr="00ED3702">
              <w:rPr>
                <w:rFonts w:ascii="Times New Roman" w:hAnsi="Times New Roman" w:cs="Times New Roman"/>
                <w:lang w:bidi="uk-UA"/>
              </w:rPr>
              <w:t>Комунікація.</w:t>
            </w:r>
          </w:p>
          <w:p w14:paraId="2DBD469E" w14:textId="77777777" w:rsidR="00ED3702" w:rsidRPr="00ED3702" w:rsidRDefault="00ED3702" w:rsidP="00ED3702">
            <w:pPr>
              <w:spacing w:after="0" w:line="240" w:lineRule="auto"/>
              <w:rPr>
                <w:rFonts w:ascii="Times New Roman" w:hAnsi="Times New Roman" w:cs="Times New Roman"/>
                <w:lang w:bidi="ru-RU"/>
              </w:rPr>
            </w:pPr>
            <w:r w:rsidRPr="00ED3702">
              <w:rPr>
                <w:rFonts w:ascii="Times New Roman" w:hAnsi="Times New Roman" w:cs="Times New Roman"/>
              </w:rPr>
              <w:t xml:space="preserve">4. </w:t>
            </w:r>
            <w:r w:rsidRPr="00ED3702">
              <w:rPr>
                <w:rFonts w:ascii="Times New Roman" w:hAnsi="Times New Roman" w:cs="Times New Roman"/>
                <w:lang w:bidi="uk-UA"/>
              </w:rPr>
              <w:t xml:space="preserve">Професійний </w:t>
            </w:r>
            <w:r w:rsidRPr="00ED3702">
              <w:rPr>
                <w:rFonts w:ascii="Times New Roman" w:hAnsi="Times New Roman" w:cs="Times New Roman"/>
                <w:lang w:bidi="ru-RU"/>
              </w:rPr>
              <w:t>розвиток.</w:t>
            </w:r>
          </w:p>
          <w:p w14:paraId="514AE47D" w14:textId="77777777" w:rsidR="00ED3702" w:rsidRPr="00ED3702" w:rsidRDefault="00ED3702" w:rsidP="00ED3702">
            <w:pPr>
              <w:spacing w:after="0" w:line="240" w:lineRule="auto"/>
              <w:rPr>
                <w:rFonts w:ascii="Times New Roman" w:hAnsi="Times New Roman" w:cs="Times New Roman"/>
              </w:rPr>
            </w:pPr>
            <w:r w:rsidRPr="00ED3702">
              <w:rPr>
                <w:rFonts w:ascii="Times New Roman" w:hAnsi="Times New Roman" w:cs="Times New Roman"/>
              </w:rPr>
              <w:t>5. Відповідальність.</w:t>
            </w:r>
          </w:p>
          <w:p w14:paraId="412C6CBC" w14:textId="77777777" w:rsidR="00ED3702" w:rsidRPr="00ED3702" w:rsidRDefault="00ED3702" w:rsidP="00ED3702">
            <w:pPr>
              <w:spacing w:after="0" w:line="240" w:lineRule="auto"/>
              <w:rPr>
                <w:rFonts w:ascii="Times New Roman" w:hAnsi="Times New Roman" w:cs="Times New Roman"/>
              </w:rPr>
            </w:pPr>
            <w:r w:rsidRPr="00ED3702">
              <w:rPr>
                <w:rFonts w:ascii="Times New Roman" w:hAnsi="Times New Roman" w:cs="Times New Roman"/>
              </w:rPr>
              <w:t>6. Культурна компетентність.</w:t>
            </w:r>
          </w:p>
          <w:p w14:paraId="605437DE" w14:textId="77777777" w:rsidR="00ED3702" w:rsidRPr="00ED3702" w:rsidRDefault="00ED3702" w:rsidP="00ED3702">
            <w:pPr>
              <w:spacing w:after="0" w:line="240" w:lineRule="auto"/>
              <w:rPr>
                <w:rFonts w:ascii="Times New Roman" w:hAnsi="Times New Roman" w:cs="Times New Roman"/>
                <w:b/>
                <w:bCs/>
              </w:rPr>
            </w:pPr>
            <w:r w:rsidRPr="00ED3702">
              <w:rPr>
                <w:rFonts w:ascii="Times New Roman" w:hAnsi="Times New Roman" w:cs="Times New Roman"/>
                <w:b/>
                <w:bCs/>
              </w:rPr>
              <w:t>ІІ. Менеджмент пацієнта/клієнта:</w:t>
            </w:r>
          </w:p>
          <w:p w14:paraId="19F03C1B" w14:textId="77777777" w:rsidR="00ED3702" w:rsidRPr="00ED3702" w:rsidRDefault="00ED3702" w:rsidP="00ED3702">
            <w:pPr>
              <w:spacing w:after="0" w:line="240" w:lineRule="auto"/>
              <w:rPr>
                <w:rFonts w:ascii="Times New Roman" w:hAnsi="Times New Roman" w:cs="Times New Roman"/>
                <w:lang w:bidi="ru-RU"/>
              </w:rPr>
            </w:pPr>
            <w:r w:rsidRPr="00ED3702">
              <w:rPr>
                <w:rFonts w:ascii="Times New Roman" w:hAnsi="Times New Roman" w:cs="Times New Roman"/>
              </w:rPr>
              <w:t xml:space="preserve">7. </w:t>
            </w:r>
            <w:r w:rsidRPr="00ED3702">
              <w:rPr>
                <w:rFonts w:ascii="Times New Roman" w:hAnsi="Times New Roman" w:cs="Times New Roman"/>
                <w:lang w:bidi="uk-UA"/>
              </w:rPr>
              <w:t xml:space="preserve">Клінічне </w:t>
            </w:r>
            <w:r w:rsidRPr="00ED3702">
              <w:rPr>
                <w:rFonts w:ascii="Times New Roman" w:hAnsi="Times New Roman" w:cs="Times New Roman"/>
                <w:lang w:bidi="ru-RU"/>
              </w:rPr>
              <w:t>мислення.</w:t>
            </w:r>
          </w:p>
          <w:p w14:paraId="303EA656" w14:textId="77777777" w:rsidR="00ED3702" w:rsidRPr="00ED3702" w:rsidRDefault="00ED3702" w:rsidP="00ED3702">
            <w:pPr>
              <w:spacing w:after="0" w:line="240" w:lineRule="auto"/>
              <w:rPr>
                <w:rFonts w:ascii="Times New Roman" w:hAnsi="Times New Roman" w:cs="Times New Roman"/>
                <w:lang w:bidi="uk-UA"/>
              </w:rPr>
            </w:pPr>
            <w:r w:rsidRPr="00ED3702">
              <w:rPr>
                <w:rFonts w:ascii="Times New Roman" w:hAnsi="Times New Roman" w:cs="Times New Roman"/>
              </w:rPr>
              <w:t xml:space="preserve">8. </w:t>
            </w:r>
            <w:r w:rsidRPr="00ED3702">
              <w:rPr>
                <w:rFonts w:ascii="Times New Roman" w:hAnsi="Times New Roman" w:cs="Times New Roman"/>
                <w:lang w:bidi="uk-UA"/>
              </w:rPr>
              <w:t>Скринінг.</w:t>
            </w:r>
          </w:p>
          <w:p w14:paraId="6E7FF281" w14:textId="77777777" w:rsidR="00ED3702" w:rsidRPr="00ED3702" w:rsidRDefault="00ED3702" w:rsidP="00ED3702">
            <w:pPr>
              <w:spacing w:after="0" w:line="240" w:lineRule="auto"/>
              <w:rPr>
                <w:rFonts w:ascii="Times New Roman" w:hAnsi="Times New Roman" w:cs="Times New Roman"/>
              </w:rPr>
            </w:pPr>
            <w:r w:rsidRPr="00ED3702">
              <w:rPr>
                <w:rFonts w:ascii="Times New Roman" w:hAnsi="Times New Roman" w:cs="Times New Roman"/>
              </w:rPr>
              <w:t>9. Обстеження.</w:t>
            </w:r>
          </w:p>
          <w:p w14:paraId="3D8720B8" w14:textId="77777777" w:rsidR="00ED3702" w:rsidRPr="00ED3702" w:rsidRDefault="00ED3702" w:rsidP="00ED3702">
            <w:pPr>
              <w:spacing w:after="0" w:line="240" w:lineRule="auto"/>
              <w:rPr>
                <w:rFonts w:ascii="Times New Roman" w:hAnsi="Times New Roman" w:cs="Times New Roman"/>
                <w:lang w:bidi="ru-RU"/>
              </w:rPr>
            </w:pPr>
            <w:r w:rsidRPr="00ED3702">
              <w:rPr>
                <w:rFonts w:ascii="Times New Roman" w:hAnsi="Times New Roman" w:cs="Times New Roman"/>
              </w:rPr>
              <w:t xml:space="preserve">10. </w:t>
            </w:r>
            <w:r w:rsidRPr="00ED3702">
              <w:rPr>
                <w:rFonts w:ascii="Times New Roman" w:hAnsi="Times New Roman" w:cs="Times New Roman"/>
                <w:lang w:bidi="uk-UA"/>
              </w:rPr>
              <w:t xml:space="preserve">Оцінка результатів </w:t>
            </w:r>
            <w:r w:rsidRPr="00ED3702">
              <w:rPr>
                <w:rFonts w:ascii="Times New Roman" w:hAnsi="Times New Roman" w:cs="Times New Roman"/>
                <w:lang w:bidi="ru-RU"/>
              </w:rPr>
              <w:t>обстеження.</w:t>
            </w:r>
          </w:p>
          <w:p w14:paraId="03FF1561" w14:textId="77777777" w:rsidR="00ED3702" w:rsidRPr="00ED3702" w:rsidRDefault="00ED3702" w:rsidP="00ED3702">
            <w:pPr>
              <w:spacing w:after="0" w:line="240" w:lineRule="auto"/>
              <w:rPr>
                <w:rFonts w:ascii="Times New Roman" w:hAnsi="Times New Roman" w:cs="Times New Roman"/>
              </w:rPr>
            </w:pPr>
            <w:r w:rsidRPr="00ED3702">
              <w:rPr>
                <w:rFonts w:ascii="Times New Roman" w:hAnsi="Times New Roman" w:cs="Times New Roman"/>
              </w:rPr>
              <w:t>11. Розуміння реабілітаційного діагнозу та встановлення реабілітаційного прогнозу.</w:t>
            </w:r>
          </w:p>
          <w:p w14:paraId="6BE3D83E" w14:textId="77777777" w:rsidR="00ED3702" w:rsidRPr="00ED3702" w:rsidRDefault="00ED3702" w:rsidP="00ED3702">
            <w:pPr>
              <w:spacing w:after="0" w:line="240" w:lineRule="auto"/>
              <w:rPr>
                <w:rFonts w:ascii="Times New Roman" w:hAnsi="Times New Roman" w:cs="Times New Roman"/>
                <w:lang w:bidi="uk-UA"/>
              </w:rPr>
            </w:pPr>
            <w:r w:rsidRPr="00ED3702">
              <w:rPr>
                <w:rFonts w:ascii="Times New Roman" w:hAnsi="Times New Roman" w:cs="Times New Roman"/>
              </w:rPr>
              <w:t xml:space="preserve">12. </w:t>
            </w:r>
            <w:r w:rsidRPr="00ED3702">
              <w:rPr>
                <w:rFonts w:ascii="Times New Roman" w:hAnsi="Times New Roman" w:cs="Times New Roman"/>
                <w:lang w:bidi="uk-UA"/>
              </w:rPr>
              <w:t>Планування надання послуг (створення програми фізичної терапії в межах індивідуального реабілітаційного плану).</w:t>
            </w:r>
          </w:p>
          <w:p w14:paraId="1EEBB098" w14:textId="77777777" w:rsidR="00ED3702" w:rsidRPr="00ED3702" w:rsidRDefault="00ED3702" w:rsidP="00ED3702">
            <w:pPr>
              <w:spacing w:after="0" w:line="240" w:lineRule="auto"/>
              <w:rPr>
                <w:rFonts w:ascii="Times New Roman" w:hAnsi="Times New Roman" w:cs="Times New Roman"/>
                <w:lang w:bidi="ru-RU"/>
              </w:rPr>
            </w:pPr>
            <w:r w:rsidRPr="00ED3702">
              <w:rPr>
                <w:rFonts w:ascii="Times New Roman" w:hAnsi="Times New Roman" w:cs="Times New Roman"/>
              </w:rPr>
              <w:t xml:space="preserve">13. </w:t>
            </w:r>
            <w:r w:rsidRPr="00ED3702">
              <w:rPr>
                <w:rFonts w:ascii="Times New Roman" w:hAnsi="Times New Roman" w:cs="Times New Roman"/>
                <w:lang w:bidi="ru-RU"/>
              </w:rPr>
              <w:t>Проведення втручання.</w:t>
            </w:r>
          </w:p>
          <w:p w14:paraId="52E28A9D" w14:textId="77777777" w:rsidR="00ED3702" w:rsidRPr="00ED3702" w:rsidRDefault="00ED3702" w:rsidP="00ED3702">
            <w:pPr>
              <w:spacing w:after="0" w:line="240" w:lineRule="auto"/>
              <w:rPr>
                <w:rFonts w:ascii="Times New Roman" w:hAnsi="Times New Roman" w:cs="Times New Roman"/>
              </w:rPr>
            </w:pPr>
            <w:r w:rsidRPr="00ED3702">
              <w:rPr>
                <w:rFonts w:ascii="Times New Roman" w:hAnsi="Times New Roman" w:cs="Times New Roman"/>
              </w:rPr>
              <w:t>14. Навчання пацієнтів/клієнтів, родини, доглядачів.</w:t>
            </w:r>
          </w:p>
          <w:p w14:paraId="57EC893E" w14:textId="77777777" w:rsidR="00ED3702" w:rsidRPr="00ED3702" w:rsidRDefault="00ED3702" w:rsidP="00ED3702">
            <w:pPr>
              <w:spacing w:after="0" w:line="240" w:lineRule="auto"/>
              <w:rPr>
                <w:rFonts w:ascii="Times New Roman" w:hAnsi="Times New Roman" w:cs="Times New Roman"/>
                <w:lang w:bidi="uk-UA"/>
              </w:rPr>
            </w:pPr>
            <w:r w:rsidRPr="00ED3702">
              <w:rPr>
                <w:rFonts w:ascii="Times New Roman" w:hAnsi="Times New Roman" w:cs="Times New Roman"/>
              </w:rPr>
              <w:lastRenderedPageBreak/>
              <w:t xml:space="preserve">15. </w:t>
            </w:r>
            <w:r w:rsidRPr="00ED3702">
              <w:rPr>
                <w:rFonts w:ascii="Times New Roman" w:hAnsi="Times New Roman" w:cs="Times New Roman"/>
                <w:lang w:bidi="ru-RU"/>
              </w:rPr>
              <w:t xml:space="preserve">Ведення </w:t>
            </w:r>
            <w:r w:rsidRPr="00ED3702">
              <w:rPr>
                <w:rFonts w:ascii="Times New Roman" w:hAnsi="Times New Roman" w:cs="Times New Roman"/>
                <w:lang w:bidi="uk-UA"/>
              </w:rPr>
              <w:t>документації.</w:t>
            </w:r>
          </w:p>
          <w:p w14:paraId="2859F20E" w14:textId="77777777" w:rsidR="00ED3702" w:rsidRPr="00ED3702" w:rsidRDefault="00ED3702" w:rsidP="00ED3702">
            <w:pPr>
              <w:spacing w:after="0" w:line="240" w:lineRule="auto"/>
              <w:rPr>
                <w:rFonts w:ascii="Times New Roman" w:hAnsi="Times New Roman" w:cs="Times New Roman"/>
                <w:lang w:bidi="uk-UA"/>
              </w:rPr>
            </w:pPr>
            <w:r w:rsidRPr="00ED3702">
              <w:rPr>
                <w:rFonts w:ascii="Times New Roman" w:hAnsi="Times New Roman" w:cs="Times New Roman"/>
              </w:rPr>
              <w:t xml:space="preserve">16. </w:t>
            </w:r>
            <w:r w:rsidRPr="00ED3702">
              <w:rPr>
                <w:rFonts w:ascii="Times New Roman" w:hAnsi="Times New Roman" w:cs="Times New Roman"/>
                <w:lang w:bidi="uk-UA"/>
              </w:rPr>
              <w:t>Оцінка результатів надання послуг (виконання програми фізичної терапії окремо чи в межах індивідуального реабілітаційного плану).</w:t>
            </w:r>
          </w:p>
          <w:p w14:paraId="1DA7D775" w14:textId="77777777" w:rsidR="00ED3702" w:rsidRPr="00ED3702" w:rsidRDefault="00ED3702" w:rsidP="00ED3702">
            <w:pPr>
              <w:spacing w:after="0" w:line="240" w:lineRule="auto"/>
              <w:rPr>
                <w:rFonts w:ascii="Times New Roman" w:hAnsi="Times New Roman" w:cs="Times New Roman"/>
                <w:lang w:bidi="uk-UA"/>
              </w:rPr>
            </w:pPr>
            <w:r w:rsidRPr="00ED3702">
              <w:rPr>
                <w:rFonts w:ascii="Times New Roman" w:hAnsi="Times New Roman" w:cs="Times New Roman"/>
              </w:rPr>
              <w:t xml:space="preserve">17. </w:t>
            </w:r>
            <w:r w:rsidRPr="00ED3702">
              <w:rPr>
                <w:rFonts w:ascii="Times New Roman" w:hAnsi="Times New Roman" w:cs="Times New Roman"/>
                <w:lang w:bidi="uk-UA"/>
              </w:rPr>
              <w:t>Управління ресурсами.</w:t>
            </w:r>
          </w:p>
          <w:p w14:paraId="45E714C7" w14:textId="4B016B36" w:rsidR="00ED3702" w:rsidRPr="00ED3702" w:rsidRDefault="00ED3702" w:rsidP="00ED3702">
            <w:pPr>
              <w:autoSpaceDE w:val="0"/>
              <w:spacing w:after="0" w:line="240" w:lineRule="auto"/>
              <w:jc w:val="both"/>
              <w:rPr>
                <w:rFonts w:ascii="Times New Roman" w:hAnsi="Times New Roman" w:cs="Times New Roman"/>
              </w:rPr>
            </w:pPr>
            <w:r w:rsidRPr="00ED3702">
              <w:rPr>
                <w:rFonts w:ascii="Times New Roman" w:hAnsi="Times New Roman" w:cs="Times New Roman"/>
              </w:rPr>
              <w:t xml:space="preserve">18. </w:t>
            </w:r>
            <w:r w:rsidRPr="00ED3702">
              <w:rPr>
                <w:rFonts w:ascii="Times New Roman" w:hAnsi="Times New Roman" w:cs="Times New Roman"/>
                <w:lang w:bidi="uk-UA"/>
              </w:rPr>
              <w:t>Управління персоналом (робота в команді, лідерство).</w:t>
            </w:r>
          </w:p>
        </w:tc>
        <w:tc>
          <w:tcPr>
            <w:tcW w:w="4677" w:type="dxa"/>
          </w:tcPr>
          <w:p w14:paraId="51A1D56D" w14:textId="77777777" w:rsidR="00ED3702" w:rsidRPr="00ED3702" w:rsidRDefault="00ED3702" w:rsidP="00ED3702">
            <w:pPr>
              <w:spacing w:after="0" w:line="240" w:lineRule="auto"/>
              <w:jc w:val="both"/>
              <w:rPr>
                <w:rFonts w:ascii="Times New Roman" w:hAnsi="Times New Roman" w:cs="Times New Roman"/>
                <w:b/>
                <w:bCs/>
              </w:rPr>
            </w:pPr>
            <w:r w:rsidRPr="00ED3702">
              <w:rPr>
                <w:rFonts w:ascii="Times New Roman" w:hAnsi="Times New Roman" w:cs="Times New Roman"/>
                <w:b/>
                <w:bCs/>
              </w:rPr>
              <w:lastRenderedPageBreak/>
              <w:t>Перший рівень</w:t>
            </w:r>
          </w:p>
          <w:p w14:paraId="48859D40" w14:textId="77777777" w:rsidR="00ED3702" w:rsidRPr="00ED3702" w:rsidRDefault="00ED3702" w:rsidP="00ED3702">
            <w:pPr>
              <w:spacing w:after="0" w:line="240" w:lineRule="auto"/>
              <w:jc w:val="both"/>
              <w:rPr>
                <w:rFonts w:ascii="Times New Roman" w:hAnsi="Times New Roman" w:cs="Times New Roman"/>
              </w:rPr>
            </w:pPr>
            <w:r w:rsidRPr="00ED3702">
              <w:rPr>
                <w:rFonts w:ascii="Times New Roman" w:hAnsi="Times New Roman" w:cs="Times New Roman"/>
              </w:rPr>
              <w:t xml:space="preserve">1. Здобувач освіти, який потребує 100%-75% </w:t>
            </w:r>
            <w:proofErr w:type="spellStart"/>
            <w:r w:rsidRPr="00ED3702">
              <w:rPr>
                <w:rFonts w:ascii="Times New Roman" w:hAnsi="Times New Roman" w:cs="Times New Roman"/>
              </w:rPr>
              <w:t>супервізії</w:t>
            </w:r>
            <w:proofErr w:type="spellEnd"/>
            <w:r w:rsidRPr="00ED3702">
              <w:rPr>
                <w:rFonts w:ascii="Times New Roman" w:hAnsi="Times New Roman" w:cs="Times New Roman"/>
              </w:rPr>
              <w:t xml:space="preserve"> під час роботи з пацієнтами/клієнтами, навіть із пацієнтами/клієнтами із простими порушеннями стану здоров’я. Потребує частого зворотного зв'язку для досягнення відповідних цілей та дотримання протоколів.</w:t>
            </w:r>
          </w:p>
          <w:p w14:paraId="48EE743F" w14:textId="77777777" w:rsidR="00ED3702" w:rsidRPr="00ED3702" w:rsidRDefault="00ED3702" w:rsidP="00ED3702">
            <w:pPr>
              <w:spacing w:after="0" w:line="240" w:lineRule="auto"/>
              <w:jc w:val="both"/>
              <w:rPr>
                <w:rFonts w:ascii="Times New Roman" w:hAnsi="Times New Roman" w:cs="Times New Roman"/>
              </w:rPr>
            </w:pPr>
            <w:r w:rsidRPr="00ED3702">
              <w:rPr>
                <w:rFonts w:ascii="Times New Roman" w:hAnsi="Times New Roman" w:cs="Times New Roman"/>
              </w:rPr>
              <w:t>2. На низькому рівні застосовує відповідні знання та навички під час роботи з пацієнтами/клієнтами з незначними порушеннями функціонування.</w:t>
            </w:r>
          </w:p>
          <w:p w14:paraId="7EEE601C" w14:textId="77777777" w:rsidR="00ED3702" w:rsidRPr="00ED3702" w:rsidRDefault="00ED3702" w:rsidP="00ED3702">
            <w:pPr>
              <w:spacing w:after="0" w:line="240" w:lineRule="auto"/>
              <w:jc w:val="both"/>
              <w:rPr>
                <w:rFonts w:ascii="Times New Roman" w:hAnsi="Times New Roman" w:cs="Times New Roman"/>
                <w:b/>
                <w:bCs/>
              </w:rPr>
            </w:pPr>
            <w:r w:rsidRPr="00ED3702">
              <w:rPr>
                <w:rFonts w:ascii="Times New Roman" w:hAnsi="Times New Roman" w:cs="Times New Roman"/>
                <w:b/>
                <w:bCs/>
              </w:rPr>
              <w:t>Другий рівень</w:t>
            </w:r>
          </w:p>
          <w:p w14:paraId="19EA2077" w14:textId="77777777" w:rsidR="00ED3702" w:rsidRPr="00ED3702" w:rsidRDefault="00ED3702" w:rsidP="00ED3702">
            <w:pPr>
              <w:spacing w:after="0" w:line="240" w:lineRule="auto"/>
              <w:jc w:val="both"/>
              <w:rPr>
                <w:rFonts w:ascii="Times New Roman" w:hAnsi="Times New Roman" w:cs="Times New Roman"/>
              </w:rPr>
            </w:pPr>
            <w:r w:rsidRPr="00ED3702">
              <w:rPr>
                <w:rFonts w:ascii="Times New Roman" w:hAnsi="Times New Roman" w:cs="Times New Roman"/>
              </w:rPr>
              <w:t xml:space="preserve">1. Здобувач освіти, який потребує 75%-50% </w:t>
            </w:r>
            <w:proofErr w:type="spellStart"/>
            <w:r w:rsidRPr="00ED3702">
              <w:rPr>
                <w:rFonts w:ascii="Times New Roman" w:hAnsi="Times New Roman" w:cs="Times New Roman"/>
              </w:rPr>
              <w:t>супервізії</w:t>
            </w:r>
            <w:proofErr w:type="spellEnd"/>
            <w:r w:rsidRPr="00ED3702">
              <w:rPr>
                <w:rFonts w:ascii="Times New Roman" w:hAnsi="Times New Roman" w:cs="Times New Roman"/>
              </w:rPr>
              <w:t xml:space="preserve"> під час роботи з пацієнтами/клієнтами із простими порушеннями стану здоров’я та 100% часу з пацієнтами/клієнтами зі складними порушеннями стану здоров’я. Приймає самостійно прості рішення щодо плану реабілітації, демонструє послідовність у розвитку професійних </w:t>
            </w:r>
            <w:proofErr w:type="spellStart"/>
            <w:r w:rsidRPr="00ED3702">
              <w:rPr>
                <w:rFonts w:ascii="Times New Roman" w:hAnsi="Times New Roman" w:cs="Times New Roman"/>
              </w:rPr>
              <w:t>компетентностей</w:t>
            </w:r>
            <w:proofErr w:type="spellEnd"/>
            <w:r w:rsidRPr="00ED3702">
              <w:rPr>
                <w:rFonts w:ascii="Times New Roman" w:hAnsi="Times New Roman" w:cs="Times New Roman"/>
              </w:rPr>
              <w:t xml:space="preserve"> із простими завданнями (наприклад, опрацювання медичної документації, проведення тестування сили м’язів та амплітуди рухів, а також виконувати просте втручання), але не може самостійно оцінити результати обстеження, втручання та застосувати навички клінічного мислення,</w:t>
            </w:r>
          </w:p>
          <w:p w14:paraId="45EC264F" w14:textId="77777777" w:rsidR="00ED3702" w:rsidRPr="00ED3702" w:rsidRDefault="00ED3702" w:rsidP="00ED3702">
            <w:pPr>
              <w:spacing w:after="0" w:line="240" w:lineRule="auto"/>
              <w:jc w:val="both"/>
              <w:rPr>
                <w:rFonts w:ascii="Times New Roman" w:hAnsi="Times New Roman" w:cs="Times New Roman"/>
              </w:rPr>
            </w:pPr>
            <w:r w:rsidRPr="00ED3702">
              <w:rPr>
                <w:rFonts w:ascii="Times New Roman" w:hAnsi="Times New Roman" w:cs="Times New Roman"/>
              </w:rPr>
              <w:t xml:space="preserve">2. На середньому рівні застосовує відповідні знання та навички під час роботи з пацієнтами/клієнтами з помірними </w:t>
            </w:r>
            <w:r w:rsidRPr="00ED3702">
              <w:rPr>
                <w:rFonts w:ascii="Times New Roman" w:hAnsi="Times New Roman" w:cs="Times New Roman"/>
              </w:rPr>
              <w:lastRenderedPageBreak/>
              <w:t>порушеннями функціонування.</w:t>
            </w:r>
          </w:p>
          <w:p w14:paraId="0F867D91" w14:textId="77777777" w:rsidR="00ED3702" w:rsidRPr="00ED3702" w:rsidRDefault="00ED3702" w:rsidP="00ED3702">
            <w:pPr>
              <w:spacing w:after="0" w:line="240" w:lineRule="auto"/>
              <w:jc w:val="both"/>
              <w:rPr>
                <w:rFonts w:ascii="Times New Roman" w:hAnsi="Times New Roman" w:cs="Times New Roman"/>
                <w:b/>
                <w:bCs/>
              </w:rPr>
            </w:pPr>
            <w:r w:rsidRPr="00ED3702">
              <w:rPr>
                <w:rFonts w:ascii="Times New Roman" w:hAnsi="Times New Roman" w:cs="Times New Roman"/>
                <w:b/>
                <w:bCs/>
              </w:rPr>
              <w:t>Третій рівень</w:t>
            </w:r>
          </w:p>
          <w:p w14:paraId="358BE77D" w14:textId="77777777" w:rsidR="00ED3702" w:rsidRPr="00ED3702" w:rsidRDefault="00ED3702" w:rsidP="00ED3702">
            <w:pPr>
              <w:spacing w:after="0" w:line="240" w:lineRule="auto"/>
              <w:jc w:val="both"/>
              <w:rPr>
                <w:rFonts w:ascii="Times New Roman" w:hAnsi="Times New Roman" w:cs="Times New Roman"/>
              </w:rPr>
            </w:pPr>
            <w:r w:rsidRPr="00ED3702">
              <w:rPr>
                <w:rFonts w:ascii="Times New Roman" w:hAnsi="Times New Roman" w:cs="Times New Roman"/>
              </w:rPr>
              <w:t xml:space="preserve">1. Здобувач освіти, який потребує менше 50% </w:t>
            </w:r>
            <w:proofErr w:type="spellStart"/>
            <w:r w:rsidRPr="00ED3702">
              <w:rPr>
                <w:rFonts w:ascii="Times New Roman" w:hAnsi="Times New Roman" w:cs="Times New Roman"/>
              </w:rPr>
              <w:t>супервізії</w:t>
            </w:r>
            <w:proofErr w:type="spellEnd"/>
            <w:r w:rsidRPr="00ED3702">
              <w:rPr>
                <w:rFonts w:ascii="Times New Roman" w:hAnsi="Times New Roman" w:cs="Times New Roman"/>
              </w:rPr>
              <w:t xml:space="preserve"> під час роботи з пацієнтами/клієнтами із простими порушеннями стану здоров’я та 75% часу з пацієнтами/клієнтами зі складними порушеннями стану здоров’я. Призначає реабілітаційне втручання, приймає рішення щодо програми фізичної терапії, розвиває здатність послідовно виконувати кваліфіковане обстеження, втручання та клінічне мислення.</w:t>
            </w:r>
          </w:p>
          <w:p w14:paraId="533C68A5" w14:textId="77777777" w:rsidR="00ED3702" w:rsidRPr="00ED3702" w:rsidRDefault="00ED3702" w:rsidP="00ED3702">
            <w:pPr>
              <w:spacing w:after="0" w:line="240" w:lineRule="auto"/>
              <w:jc w:val="both"/>
              <w:rPr>
                <w:rFonts w:ascii="Times New Roman" w:hAnsi="Times New Roman" w:cs="Times New Roman"/>
              </w:rPr>
            </w:pPr>
            <w:r w:rsidRPr="00ED3702">
              <w:rPr>
                <w:rFonts w:ascii="Times New Roman" w:hAnsi="Times New Roman" w:cs="Times New Roman"/>
              </w:rPr>
              <w:t>2. На високому рівні застосовує відповідні знання та навички під час роботи з пацієнтами/клієнтами зі складними порушеннями функціонування.</w:t>
            </w:r>
          </w:p>
          <w:p w14:paraId="4F8771A9" w14:textId="77777777" w:rsidR="00ED3702" w:rsidRPr="00ED3702" w:rsidRDefault="00ED3702" w:rsidP="00ED3702">
            <w:pPr>
              <w:spacing w:after="0" w:line="240" w:lineRule="auto"/>
              <w:jc w:val="both"/>
              <w:rPr>
                <w:rFonts w:ascii="Times New Roman" w:hAnsi="Times New Roman" w:cs="Times New Roman"/>
                <w:b/>
                <w:bCs/>
              </w:rPr>
            </w:pPr>
            <w:r w:rsidRPr="00ED3702">
              <w:rPr>
                <w:rFonts w:ascii="Times New Roman" w:hAnsi="Times New Roman" w:cs="Times New Roman"/>
                <w:b/>
                <w:bCs/>
              </w:rPr>
              <w:t>Четвертий рівень (базовий рівень)</w:t>
            </w:r>
          </w:p>
          <w:p w14:paraId="1A203391" w14:textId="77777777" w:rsidR="00ED3702" w:rsidRPr="00ED3702" w:rsidRDefault="00ED3702" w:rsidP="00ED3702">
            <w:pPr>
              <w:spacing w:after="0" w:line="240" w:lineRule="auto"/>
              <w:jc w:val="both"/>
              <w:rPr>
                <w:rFonts w:ascii="Times New Roman" w:hAnsi="Times New Roman" w:cs="Times New Roman"/>
              </w:rPr>
            </w:pPr>
            <w:r w:rsidRPr="00ED3702">
              <w:rPr>
                <w:rFonts w:ascii="Times New Roman" w:hAnsi="Times New Roman" w:cs="Times New Roman"/>
              </w:rPr>
              <w:t xml:space="preserve">1. Здобувач освіти, який потребує менше 25% </w:t>
            </w:r>
            <w:proofErr w:type="spellStart"/>
            <w:r w:rsidRPr="00ED3702">
              <w:rPr>
                <w:rFonts w:ascii="Times New Roman" w:hAnsi="Times New Roman" w:cs="Times New Roman"/>
              </w:rPr>
              <w:t>супервізії</w:t>
            </w:r>
            <w:proofErr w:type="spellEnd"/>
            <w:r w:rsidRPr="00ED3702">
              <w:rPr>
                <w:rFonts w:ascii="Times New Roman" w:hAnsi="Times New Roman" w:cs="Times New Roman"/>
              </w:rPr>
              <w:t xml:space="preserve"> під час роботи з новими пацієнтами/клієнтами або пацієнтами/клієнтами зі складними порушеннями стану здоров’я чи дуже складними порушеннями стану здоров’я, але працює </w:t>
            </w:r>
            <w:proofErr w:type="spellStart"/>
            <w:r w:rsidRPr="00ED3702">
              <w:rPr>
                <w:rFonts w:ascii="Times New Roman" w:hAnsi="Times New Roman" w:cs="Times New Roman"/>
              </w:rPr>
              <w:t>автономно</w:t>
            </w:r>
            <w:proofErr w:type="spellEnd"/>
            <w:r w:rsidRPr="00ED3702">
              <w:rPr>
                <w:rFonts w:ascii="Times New Roman" w:hAnsi="Times New Roman" w:cs="Times New Roman"/>
              </w:rPr>
              <w:t xml:space="preserve"> з пацієнтами/клієнтами із простими порушеннями стану здоров’я. Призначає реабілітаційне втручання, приймає рішення щодо програми фізичної терапії, має навички виконання простих та складних завдань для проведення кваліфікованого обстеження, втручання та клінічного мислення.</w:t>
            </w:r>
          </w:p>
          <w:p w14:paraId="60670CFA" w14:textId="77777777" w:rsidR="00ED3702" w:rsidRPr="00ED3702" w:rsidRDefault="00ED3702" w:rsidP="00ED3702">
            <w:pPr>
              <w:spacing w:after="0" w:line="240" w:lineRule="auto"/>
              <w:jc w:val="both"/>
              <w:rPr>
                <w:rFonts w:ascii="Times New Roman" w:hAnsi="Times New Roman" w:cs="Times New Roman"/>
              </w:rPr>
            </w:pPr>
            <w:r w:rsidRPr="00ED3702">
              <w:rPr>
                <w:rFonts w:ascii="Times New Roman" w:hAnsi="Times New Roman" w:cs="Times New Roman"/>
              </w:rPr>
              <w:t xml:space="preserve">2. На рівні фахівця застосовує відповідні знання та навички під час роботи з пацієнтами/клієнтами із простими та складними порушеннями стану здоров’я. Здобувач освіти охоче бере на себе роль лідера щодо ведення пацієнтів/клієнтів із складними </w:t>
            </w:r>
            <w:r w:rsidRPr="00ED3702">
              <w:rPr>
                <w:rFonts w:ascii="Times New Roman" w:hAnsi="Times New Roman" w:cs="Times New Roman"/>
              </w:rPr>
              <w:lastRenderedPageBreak/>
              <w:t>та дуже складними порушеннями функціонування. Консультується з іншими фахівцями за потреби та вирішує незнайомі чи неоднозначні ситуації.</w:t>
            </w:r>
          </w:p>
          <w:p w14:paraId="6C69C1B6" w14:textId="77777777" w:rsidR="00ED3702" w:rsidRPr="00ED3702" w:rsidRDefault="00ED3702" w:rsidP="00ED3702">
            <w:pPr>
              <w:spacing w:after="0" w:line="240" w:lineRule="auto"/>
              <w:jc w:val="both"/>
              <w:rPr>
                <w:rFonts w:ascii="Times New Roman" w:hAnsi="Times New Roman" w:cs="Times New Roman"/>
                <w:b/>
                <w:bCs/>
              </w:rPr>
            </w:pPr>
            <w:r w:rsidRPr="00ED3702">
              <w:rPr>
                <w:rFonts w:ascii="Times New Roman" w:hAnsi="Times New Roman" w:cs="Times New Roman"/>
                <w:b/>
                <w:bCs/>
              </w:rPr>
              <w:t>П’ятий рівень (вище базового рівня)</w:t>
            </w:r>
          </w:p>
          <w:p w14:paraId="30395CBA" w14:textId="77777777" w:rsidR="00ED3702" w:rsidRPr="00ED3702" w:rsidRDefault="00ED3702" w:rsidP="00ED3702">
            <w:pPr>
              <w:spacing w:after="0" w:line="240" w:lineRule="auto"/>
              <w:jc w:val="both"/>
              <w:rPr>
                <w:rFonts w:ascii="Times New Roman" w:hAnsi="Times New Roman" w:cs="Times New Roman"/>
              </w:rPr>
            </w:pPr>
            <w:r w:rsidRPr="00ED3702">
              <w:rPr>
                <w:rFonts w:ascii="Times New Roman" w:hAnsi="Times New Roman" w:cs="Times New Roman"/>
              </w:rPr>
              <w:t xml:space="preserve">1. Здобувач освіти, який здатний функціонувати без клінічної </w:t>
            </w:r>
            <w:proofErr w:type="spellStart"/>
            <w:r w:rsidRPr="00ED3702">
              <w:rPr>
                <w:rFonts w:ascii="Times New Roman" w:hAnsi="Times New Roman" w:cs="Times New Roman"/>
              </w:rPr>
              <w:t>супервізії</w:t>
            </w:r>
            <w:proofErr w:type="spellEnd"/>
            <w:r w:rsidRPr="00ED3702">
              <w:rPr>
                <w:rFonts w:ascii="Times New Roman" w:hAnsi="Times New Roman" w:cs="Times New Roman"/>
              </w:rPr>
              <w:t xml:space="preserve"> при веденні</w:t>
            </w:r>
            <w:r w:rsidRPr="00ED3702">
              <w:t xml:space="preserve"> </w:t>
            </w:r>
            <w:r w:rsidRPr="00ED3702">
              <w:rPr>
                <w:rFonts w:ascii="Times New Roman" w:hAnsi="Times New Roman" w:cs="Times New Roman"/>
              </w:rPr>
              <w:t>пацієнтів/клієнтів зі складними або дуже складними станами здоров’я, здатний функціонувати в незнайомих або неоднозначних ситуаціях.</w:t>
            </w:r>
          </w:p>
          <w:p w14:paraId="7939A53A" w14:textId="23A71DEB" w:rsidR="00ED3702" w:rsidRPr="00AB0795" w:rsidRDefault="00ED3702" w:rsidP="00ED3702">
            <w:pPr>
              <w:spacing w:after="0" w:line="240" w:lineRule="auto"/>
              <w:jc w:val="both"/>
              <w:rPr>
                <w:rFonts w:ascii="Times New Roman" w:hAnsi="Times New Roman" w:cs="Times New Roman"/>
              </w:rPr>
            </w:pPr>
            <w:r w:rsidRPr="00ED3702">
              <w:rPr>
                <w:rFonts w:ascii="Times New Roman" w:hAnsi="Times New Roman" w:cs="Times New Roman"/>
              </w:rPr>
              <w:t>2. На цьому рівні здобувач освіти постійно демонструє навички проведення висококваліфікованого обстеження, втручання та клінічного мислення, може виконувати роль супервізора для інших здобувачів освіти. Здобувач освіти охоче бере на себе роль лідера щодо ведення пацієнтів/клієнтів зі складними або дуже складними порушеннями функціонування.</w:t>
            </w:r>
          </w:p>
        </w:tc>
      </w:tr>
    </w:tbl>
    <w:p w14:paraId="1C9444CF" w14:textId="77777777" w:rsidR="00ED3702" w:rsidRDefault="00ED3702" w:rsidP="00912843">
      <w:pPr>
        <w:tabs>
          <w:tab w:val="left" w:pos="7440"/>
        </w:tabs>
        <w:jc w:val="center"/>
        <w:rPr>
          <w:rFonts w:ascii="Times New Roman" w:hAnsi="Times New Roman" w:cs="Times New Roman"/>
          <w:b/>
          <w:sz w:val="28"/>
          <w:szCs w:val="28"/>
        </w:rPr>
      </w:pPr>
    </w:p>
    <w:p w14:paraId="1D73F24D" w14:textId="77777777" w:rsidR="00ED3702" w:rsidRDefault="00ED3702">
      <w:pPr>
        <w:rPr>
          <w:rFonts w:ascii="Times New Roman" w:hAnsi="Times New Roman" w:cs="Times New Roman"/>
          <w:b/>
          <w:sz w:val="28"/>
          <w:szCs w:val="28"/>
        </w:rPr>
      </w:pPr>
      <w:r>
        <w:rPr>
          <w:rFonts w:ascii="Times New Roman" w:hAnsi="Times New Roman" w:cs="Times New Roman"/>
          <w:b/>
          <w:sz w:val="28"/>
          <w:szCs w:val="28"/>
        </w:rPr>
        <w:br w:type="page"/>
      </w:r>
    </w:p>
    <w:p w14:paraId="33A80BA6" w14:textId="7F2083F9" w:rsidR="00912843" w:rsidRPr="00AB0795" w:rsidRDefault="00912843" w:rsidP="00912843">
      <w:pPr>
        <w:tabs>
          <w:tab w:val="left" w:pos="7440"/>
        </w:tabs>
        <w:jc w:val="center"/>
        <w:rPr>
          <w:rFonts w:ascii="Times New Roman" w:hAnsi="Times New Roman" w:cs="Times New Roman"/>
        </w:rPr>
      </w:pPr>
      <w:r w:rsidRPr="00AB0795">
        <w:rPr>
          <w:rFonts w:ascii="Times New Roman" w:hAnsi="Times New Roman" w:cs="Times New Roman"/>
          <w:b/>
          <w:sz w:val="28"/>
          <w:szCs w:val="28"/>
        </w:rPr>
        <w:lastRenderedPageBreak/>
        <w:t>2.5. Курсові роботи</w:t>
      </w:r>
    </w:p>
    <w:tbl>
      <w:tblPr>
        <w:tblW w:w="1414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227"/>
        <w:gridCol w:w="4164"/>
        <w:gridCol w:w="6096"/>
      </w:tblGrid>
      <w:tr w:rsidR="008A6EBC" w:rsidRPr="00AB0795" w14:paraId="4C76F857" w14:textId="77777777" w:rsidTr="008A6EBC">
        <w:tc>
          <w:tcPr>
            <w:tcW w:w="26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0D3AF41" w14:textId="4F7B70F0" w:rsidR="008A6EBC" w:rsidRPr="008A6EBC" w:rsidRDefault="008A6EBC" w:rsidP="008A6EBC">
            <w:pPr>
              <w:jc w:val="center"/>
              <w:rPr>
                <w:rFonts w:ascii="Times New Roman" w:hAnsi="Times New Roman" w:cs="Times New Roman"/>
                <w:b/>
              </w:rPr>
            </w:pPr>
            <w:r w:rsidRPr="008A6EBC">
              <w:rPr>
                <w:rFonts w:ascii="Times New Roman" w:hAnsi="Times New Roman" w:cs="Times New Roman"/>
                <w:b/>
                <w:sz w:val="20"/>
                <w:szCs w:val="20"/>
              </w:rPr>
              <w:t>Назва дисципліни, з якої пишеться курсова робота</w:t>
            </w:r>
          </w:p>
        </w:tc>
        <w:tc>
          <w:tcPr>
            <w:tcW w:w="12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B0DA25C" w14:textId="531D4A37" w:rsidR="008A6EBC" w:rsidRPr="008A6EBC" w:rsidRDefault="008A6EBC" w:rsidP="008A6EBC">
            <w:pPr>
              <w:jc w:val="center"/>
              <w:rPr>
                <w:rFonts w:ascii="Times New Roman" w:hAnsi="Times New Roman" w:cs="Times New Roman"/>
                <w:b/>
              </w:rPr>
            </w:pPr>
            <w:r w:rsidRPr="008A6EBC">
              <w:rPr>
                <w:rFonts w:ascii="Times New Roman" w:hAnsi="Times New Roman" w:cs="Times New Roman"/>
                <w:b/>
              </w:rPr>
              <w:t>Семестр</w:t>
            </w:r>
          </w:p>
        </w:tc>
        <w:tc>
          <w:tcPr>
            <w:tcW w:w="416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51A668E" w14:textId="2D75E138" w:rsidR="008A6EBC" w:rsidRPr="008A6EBC" w:rsidRDefault="008A6EBC" w:rsidP="008A6EBC">
            <w:pPr>
              <w:jc w:val="center"/>
              <w:rPr>
                <w:rFonts w:ascii="Times New Roman" w:hAnsi="Times New Roman" w:cs="Times New Roman"/>
                <w:b/>
              </w:rPr>
            </w:pPr>
            <w:r w:rsidRPr="008A6EBC">
              <w:rPr>
                <w:rFonts w:ascii="Times New Roman" w:hAnsi="Times New Roman" w:cs="Times New Roman"/>
                <w:b/>
                <w:sz w:val="20"/>
                <w:szCs w:val="20"/>
              </w:rPr>
              <w:t>Мета курсової роботи</w:t>
            </w:r>
          </w:p>
        </w:tc>
        <w:tc>
          <w:tcPr>
            <w:tcW w:w="609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0DD4C33" w14:textId="2C883B57" w:rsidR="008A6EBC" w:rsidRPr="008A6EBC" w:rsidRDefault="008A6EBC" w:rsidP="008A6EBC">
            <w:pPr>
              <w:jc w:val="center"/>
              <w:rPr>
                <w:rFonts w:ascii="Times New Roman" w:hAnsi="Times New Roman" w:cs="Times New Roman"/>
                <w:b/>
              </w:rPr>
            </w:pPr>
            <w:r w:rsidRPr="008A6EBC">
              <w:rPr>
                <w:rFonts w:ascii="Times New Roman" w:hAnsi="Times New Roman" w:cs="Times New Roman"/>
                <w:b/>
                <w:sz w:val="20"/>
                <w:szCs w:val="20"/>
              </w:rPr>
              <w:t>Очікувані результати навчання</w:t>
            </w:r>
          </w:p>
        </w:tc>
      </w:tr>
      <w:tr w:rsidR="008A6EBC" w:rsidRPr="00AB0795" w14:paraId="2FB705F5" w14:textId="77777777" w:rsidTr="008A6EBC">
        <w:tc>
          <w:tcPr>
            <w:tcW w:w="2660" w:type="dxa"/>
            <w:tcBorders>
              <w:top w:val="single" w:sz="4" w:space="0" w:color="auto"/>
              <w:left w:val="single" w:sz="4" w:space="0" w:color="auto"/>
              <w:bottom w:val="single" w:sz="4" w:space="0" w:color="auto"/>
              <w:right w:val="single" w:sz="4" w:space="0" w:color="auto"/>
            </w:tcBorders>
            <w:vAlign w:val="center"/>
            <w:hideMark/>
          </w:tcPr>
          <w:p w14:paraId="0B22087C" w14:textId="62C348C0" w:rsidR="008A6EBC" w:rsidRPr="00ED3702" w:rsidRDefault="008A6EBC" w:rsidP="00ED3702">
            <w:pPr>
              <w:spacing w:after="0" w:line="240" w:lineRule="auto"/>
              <w:rPr>
                <w:rFonts w:ascii="Times New Roman" w:hAnsi="Times New Roman" w:cs="Times New Roman"/>
                <w:b/>
              </w:rPr>
            </w:pPr>
            <w:r w:rsidRPr="00ED3702">
              <w:rPr>
                <w:rFonts w:ascii="Times New Roman" w:hAnsi="Times New Roman" w:cs="Times New Roman"/>
                <w:b/>
              </w:rPr>
              <w:t xml:space="preserve">Фізична терапія при травмі та </w:t>
            </w:r>
            <w:proofErr w:type="spellStart"/>
            <w:r w:rsidRPr="00ED3702">
              <w:rPr>
                <w:rFonts w:ascii="Times New Roman" w:hAnsi="Times New Roman" w:cs="Times New Roman"/>
                <w:b/>
              </w:rPr>
              <w:t>політравмі</w:t>
            </w:r>
            <w:proofErr w:type="spellEnd"/>
            <w:r w:rsidRPr="00ED3702">
              <w:rPr>
                <w:rFonts w:ascii="Times New Roman" w:hAnsi="Times New Roman" w:cs="Times New Roman"/>
                <w:b/>
              </w:rPr>
              <w:t>, захворюваннях опорно-рухового апарату</w:t>
            </w:r>
          </w:p>
        </w:tc>
        <w:tc>
          <w:tcPr>
            <w:tcW w:w="1227" w:type="dxa"/>
            <w:tcBorders>
              <w:top w:val="single" w:sz="4" w:space="0" w:color="auto"/>
              <w:left w:val="single" w:sz="4" w:space="0" w:color="auto"/>
              <w:bottom w:val="single" w:sz="4" w:space="0" w:color="auto"/>
              <w:right w:val="single" w:sz="4" w:space="0" w:color="auto"/>
            </w:tcBorders>
            <w:vAlign w:val="center"/>
            <w:hideMark/>
          </w:tcPr>
          <w:p w14:paraId="72101C5B" w14:textId="09E9569A" w:rsidR="008A6EBC" w:rsidRPr="00ED3702" w:rsidRDefault="008A6EBC" w:rsidP="00ED3702">
            <w:pPr>
              <w:pStyle w:val="a4"/>
              <w:tabs>
                <w:tab w:val="left" w:pos="182"/>
              </w:tabs>
              <w:suppressAutoHyphens/>
              <w:spacing w:after="0" w:line="240" w:lineRule="auto"/>
              <w:ind w:left="0"/>
              <w:jc w:val="center"/>
              <w:rPr>
                <w:rFonts w:ascii="Times New Roman" w:hAnsi="Times New Roman" w:cs="Times New Roman"/>
              </w:rPr>
            </w:pPr>
            <w:r w:rsidRPr="00ED3702">
              <w:rPr>
                <w:rFonts w:ascii="Times New Roman" w:hAnsi="Times New Roman" w:cs="Times New Roman"/>
              </w:rPr>
              <w:t>2</w:t>
            </w:r>
          </w:p>
        </w:tc>
        <w:tc>
          <w:tcPr>
            <w:tcW w:w="4164" w:type="dxa"/>
            <w:tcBorders>
              <w:top w:val="single" w:sz="4" w:space="0" w:color="auto"/>
              <w:left w:val="single" w:sz="4" w:space="0" w:color="auto"/>
              <w:bottom w:val="single" w:sz="4" w:space="0" w:color="auto"/>
              <w:right w:val="single" w:sz="4" w:space="0" w:color="auto"/>
            </w:tcBorders>
          </w:tcPr>
          <w:p w14:paraId="008EECEC" w14:textId="77777777" w:rsidR="008A6EBC" w:rsidRPr="00ED3702" w:rsidRDefault="008A6EBC" w:rsidP="00ED3702">
            <w:pPr>
              <w:pStyle w:val="a4"/>
              <w:suppressAutoHyphens/>
              <w:spacing w:after="0" w:line="240" w:lineRule="auto"/>
              <w:ind w:left="0"/>
              <w:jc w:val="both"/>
              <w:rPr>
                <w:rFonts w:ascii="Times New Roman" w:eastAsia="Times New Roman" w:hAnsi="Times New Roman" w:cs="Times New Roman"/>
              </w:rPr>
            </w:pPr>
            <w:r w:rsidRPr="00ED3702">
              <w:rPr>
                <w:rFonts w:ascii="Times New Roman" w:eastAsia="Times New Roman" w:hAnsi="Times New Roman" w:cs="Times New Roman"/>
              </w:rPr>
              <w:t>Виконання курсових робіт спрямоване на досягнення таких цілей:</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ґрунтовне</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засвоєння</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необхідного</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теоретичного</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матеріалу</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та</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закріплення</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навичок</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дослідницької</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експериментальної</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роботи</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згідно</w:t>
            </w:r>
            <w:r w:rsidRPr="00ED3702">
              <w:rPr>
                <w:rFonts w:ascii="Times New Roman" w:eastAsia="Times New Roman" w:hAnsi="Times New Roman" w:cs="Times New Roman"/>
                <w:spacing w:val="1"/>
              </w:rPr>
              <w:t xml:space="preserve"> і</w:t>
            </w:r>
            <w:r w:rsidRPr="00ED3702">
              <w:rPr>
                <w:rFonts w:ascii="Times New Roman" w:eastAsia="Times New Roman" w:hAnsi="Times New Roman" w:cs="Times New Roman"/>
              </w:rPr>
              <w:t>з</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завданням</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наукового керівника; уміння використовувати одержані знання в конкретній</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ситуації;</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уміння</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теоретично</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обґрунтувати</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одержані</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результати;</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здатність</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 xml:space="preserve">чітко формулювати одержані результати та робити з них висновки; </w:t>
            </w:r>
            <w:proofErr w:type="spellStart"/>
            <w:r w:rsidRPr="00ED3702">
              <w:rPr>
                <w:rFonts w:ascii="Times New Roman" w:eastAsia="Times New Roman" w:hAnsi="Times New Roman" w:cs="Times New Roman"/>
              </w:rPr>
              <w:t>грамотно</w:t>
            </w:r>
            <w:proofErr w:type="spellEnd"/>
            <w:r w:rsidRPr="00ED3702">
              <w:rPr>
                <w:rFonts w:ascii="Times New Roman" w:eastAsia="Times New Roman" w:hAnsi="Times New Roman" w:cs="Times New Roman"/>
              </w:rPr>
              <w:t>,</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без</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помилок,</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написати</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текст</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роботи</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відповідно</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до</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правил</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оформлення</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наукової</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документації;</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уміння</w:t>
            </w:r>
            <w:r w:rsidRPr="00ED3702">
              <w:rPr>
                <w:rFonts w:ascii="Times New Roman" w:eastAsia="Times New Roman" w:hAnsi="Times New Roman" w:cs="Times New Roman"/>
                <w:spacing w:val="1"/>
              </w:rPr>
              <w:t xml:space="preserve"> </w:t>
            </w:r>
            <w:proofErr w:type="spellStart"/>
            <w:r w:rsidRPr="00ED3702">
              <w:rPr>
                <w:rFonts w:ascii="Times New Roman" w:eastAsia="Times New Roman" w:hAnsi="Times New Roman" w:cs="Times New Roman"/>
              </w:rPr>
              <w:t>логічно</w:t>
            </w:r>
            <w:proofErr w:type="spellEnd"/>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побудувати</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доповідь,</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захистити</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сформульовані положення та висновки; проявити здібності до самостійного</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пошуку</w:t>
            </w:r>
            <w:r w:rsidRPr="00ED3702">
              <w:rPr>
                <w:rFonts w:ascii="Times New Roman" w:eastAsia="Times New Roman" w:hAnsi="Times New Roman" w:cs="Times New Roman"/>
                <w:spacing w:val="-5"/>
              </w:rPr>
              <w:t xml:space="preserve"> </w:t>
            </w:r>
            <w:r w:rsidRPr="00ED3702">
              <w:rPr>
                <w:rFonts w:ascii="Times New Roman" w:eastAsia="Times New Roman" w:hAnsi="Times New Roman" w:cs="Times New Roman"/>
              </w:rPr>
              <w:t>розв’язання</w:t>
            </w:r>
            <w:r w:rsidRPr="00ED3702">
              <w:rPr>
                <w:rFonts w:ascii="Times New Roman" w:eastAsia="Times New Roman" w:hAnsi="Times New Roman" w:cs="Times New Roman"/>
                <w:spacing w:val="-1"/>
              </w:rPr>
              <w:t xml:space="preserve"> </w:t>
            </w:r>
            <w:r w:rsidRPr="00ED3702">
              <w:rPr>
                <w:rFonts w:ascii="Times New Roman" w:eastAsia="Times New Roman" w:hAnsi="Times New Roman" w:cs="Times New Roman"/>
              </w:rPr>
              <w:t>задачі.</w:t>
            </w:r>
          </w:p>
          <w:p w14:paraId="0623D767" w14:textId="77777777" w:rsidR="008A6EBC" w:rsidRPr="00ED3702" w:rsidRDefault="008A6EBC" w:rsidP="00ED3702">
            <w:pPr>
              <w:widowControl w:val="0"/>
              <w:autoSpaceDE w:val="0"/>
              <w:autoSpaceDN w:val="0"/>
              <w:spacing w:after="0" w:line="240" w:lineRule="auto"/>
              <w:jc w:val="both"/>
              <w:rPr>
                <w:rFonts w:ascii="Times New Roman" w:eastAsia="Times New Roman" w:hAnsi="Times New Roman" w:cs="Times New Roman"/>
              </w:rPr>
            </w:pPr>
            <w:r w:rsidRPr="00ED3702">
              <w:rPr>
                <w:rFonts w:ascii="Times New Roman" w:eastAsia="Times New Roman" w:hAnsi="Times New Roman" w:cs="Times New Roman"/>
                <w:b/>
              </w:rPr>
              <w:t xml:space="preserve">Мета і задачі дослідження. </w:t>
            </w:r>
            <w:r w:rsidRPr="00ED3702">
              <w:rPr>
                <w:rFonts w:ascii="Times New Roman" w:eastAsia="Times New Roman" w:hAnsi="Times New Roman" w:cs="Times New Roman"/>
              </w:rPr>
              <w:t xml:space="preserve">Мета дослідження -  визначення основного питання, на вирішення якого спрямована робота. Формулюють мету роботи і задачі, які необхідно розв’язати для досягнення поставленої мети. Не слід формулювати мету як "Дослідження...", "Вивчення...", тому що ці слова вказують на засіб досягнення мети, а не на саму мету. </w:t>
            </w:r>
          </w:p>
          <w:p w14:paraId="280B50B4" w14:textId="77777777" w:rsidR="008A6EBC" w:rsidRPr="00ED3702" w:rsidRDefault="008A6EBC" w:rsidP="00ED3702">
            <w:pPr>
              <w:widowControl w:val="0"/>
              <w:autoSpaceDE w:val="0"/>
              <w:autoSpaceDN w:val="0"/>
              <w:spacing w:after="0" w:line="240" w:lineRule="auto"/>
              <w:jc w:val="both"/>
              <w:rPr>
                <w:rFonts w:ascii="Times New Roman" w:eastAsia="Times New Roman" w:hAnsi="Times New Roman" w:cs="Times New Roman"/>
              </w:rPr>
            </w:pPr>
            <w:r w:rsidRPr="00ED3702">
              <w:rPr>
                <w:rFonts w:ascii="Times New Roman" w:eastAsia="Times New Roman" w:hAnsi="Times New Roman" w:cs="Times New Roman"/>
              </w:rPr>
              <w:t xml:space="preserve">Назва роботи повинна знайти відображення у формулюванні мети. З мети дослідження випливають конкретні шляхи її рішення – задачі дослідження. </w:t>
            </w:r>
          </w:p>
          <w:p w14:paraId="5523D6E6" w14:textId="77777777" w:rsidR="008A6EBC" w:rsidRPr="00ED3702" w:rsidRDefault="008A6EBC" w:rsidP="00ED3702">
            <w:pPr>
              <w:widowControl w:val="0"/>
              <w:autoSpaceDE w:val="0"/>
              <w:autoSpaceDN w:val="0"/>
              <w:spacing w:after="0" w:line="240" w:lineRule="auto"/>
              <w:jc w:val="both"/>
              <w:rPr>
                <w:rFonts w:ascii="Times New Roman" w:eastAsia="Times New Roman" w:hAnsi="Times New Roman" w:cs="Times New Roman"/>
              </w:rPr>
            </w:pPr>
            <w:r w:rsidRPr="00ED3702">
              <w:rPr>
                <w:rFonts w:ascii="Times New Roman" w:eastAsia="Times New Roman" w:hAnsi="Times New Roman" w:cs="Times New Roman"/>
              </w:rPr>
              <w:t xml:space="preserve">Кожна тема, як би конкретно вона не </w:t>
            </w:r>
            <w:r w:rsidRPr="00ED3702">
              <w:rPr>
                <w:rFonts w:ascii="Times New Roman" w:eastAsia="Times New Roman" w:hAnsi="Times New Roman" w:cs="Times New Roman"/>
              </w:rPr>
              <w:lastRenderedPageBreak/>
              <w:t xml:space="preserve">була визначена, може мати кілька рішень, що стають предметом вивчення (дослідження). </w:t>
            </w:r>
          </w:p>
          <w:p w14:paraId="5AF8175F" w14:textId="77777777" w:rsidR="008A6EBC" w:rsidRPr="00ED3702" w:rsidRDefault="008A6EBC" w:rsidP="00ED3702">
            <w:pPr>
              <w:widowControl w:val="0"/>
              <w:autoSpaceDE w:val="0"/>
              <w:autoSpaceDN w:val="0"/>
              <w:spacing w:after="0" w:line="240" w:lineRule="auto"/>
              <w:jc w:val="both"/>
              <w:rPr>
                <w:rFonts w:ascii="Times New Roman" w:eastAsia="Times New Roman" w:hAnsi="Times New Roman" w:cs="Times New Roman"/>
              </w:rPr>
            </w:pPr>
            <w:r w:rsidRPr="00ED3702">
              <w:rPr>
                <w:rFonts w:ascii="Times New Roman" w:eastAsia="Times New Roman" w:hAnsi="Times New Roman" w:cs="Times New Roman"/>
              </w:rPr>
              <w:t xml:space="preserve">Кожна із задач, будучи чітко сформульованою, відображає загальну ідею роботи, розкриває певну її складову. </w:t>
            </w:r>
          </w:p>
          <w:p w14:paraId="7AA5898D" w14:textId="77777777" w:rsidR="008A6EBC" w:rsidRPr="00ED3702" w:rsidRDefault="008A6EBC" w:rsidP="00ED3702">
            <w:pPr>
              <w:widowControl w:val="0"/>
              <w:autoSpaceDE w:val="0"/>
              <w:autoSpaceDN w:val="0"/>
              <w:spacing w:after="0" w:line="240" w:lineRule="auto"/>
              <w:jc w:val="both"/>
              <w:rPr>
                <w:rFonts w:ascii="Times New Roman" w:eastAsia="Times New Roman" w:hAnsi="Times New Roman" w:cs="Times New Roman"/>
              </w:rPr>
            </w:pPr>
            <w:r w:rsidRPr="00ED3702">
              <w:rPr>
                <w:rFonts w:ascii="Times New Roman" w:eastAsia="Times New Roman" w:hAnsi="Times New Roman" w:cs="Times New Roman"/>
              </w:rPr>
              <w:t xml:space="preserve">Визначаючи оптимальне число задач, варто враховувати їх взаємний зв'язок і логічну послідовність вивчення. </w:t>
            </w:r>
          </w:p>
          <w:p w14:paraId="3B9AD198" w14:textId="77777777" w:rsidR="008A6EBC" w:rsidRPr="00ED3702" w:rsidRDefault="008A6EBC" w:rsidP="00ED3702">
            <w:pPr>
              <w:widowControl w:val="0"/>
              <w:autoSpaceDE w:val="0"/>
              <w:autoSpaceDN w:val="0"/>
              <w:spacing w:after="0" w:line="240" w:lineRule="auto"/>
              <w:jc w:val="both"/>
              <w:rPr>
                <w:rFonts w:ascii="Times New Roman" w:eastAsia="Times New Roman" w:hAnsi="Times New Roman" w:cs="Times New Roman"/>
              </w:rPr>
            </w:pPr>
            <w:r w:rsidRPr="00ED3702">
              <w:rPr>
                <w:rFonts w:ascii="Times New Roman" w:eastAsia="Times New Roman" w:hAnsi="Times New Roman" w:cs="Times New Roman"/>
              </w:rPr>
              <w:t xml:space="preserve">Кожна задача повинна знайти своє рішення, відображення в одному чи декількох висновках. </w:t>
            </w:r>
          </w:p>
          <w:p w14:paraId="3D67994C" w14:textId="77777777" w:rsidR="008A6EBC" w:rsidRPr="00ED3702" w:rsidRDefault="008A6EBC" w:rsidP="00ED3702">
            <w:pPr>
              <w:widowControl w:val="0"/>
              <w:autoSpaceDE w:val="0"/>
              <w:autoSpaceDN w:val="0"/>
              <w:spacing w:after="0" w:line="240" w:lineRule="auto"/>
              <w:jc w:val="both"/>
              <w:rPr>
                <w:rFonts w:ascii="Times New Roman" w:eastAsia="Times New Roman" w:hAnsi="Times New Roman" w:cs="Times New Roman"/>
              </w:rPr>
            </w:pPr>
            <w:r w:rsidRPr="00ED3702">
              <w:rPr>
                <w:rFonts w:ascii="Times New Roman" w:eastAsia="Times New Roman" w:hAnsi="Times New Roman" w:cs="Times New Roman"/>
              </w:rPr>
              <w:t xml:space="preserve">Орієнтовною метою роботи буде: «Обґрунтувати ефективність методики комплексного застосування засобів фізичної терапії при дитячому церебральному паралічі». Відповідно до мети </w:t>
            </w:r>
            <w:proofErr w:type="spellStart"/>
            <w:r w:rsidRPr="00ED3702">
              <w:rPr>
                <w:rFonts w:ascii="Times New Roman" w:eastAsia="Times New Roman" w:hAnsi="Times New Roman" w:cs="Times New Roman"/>
              </w:rPr>
              <w:t>формулюються</w:t>
            </w:r>
            <w:proofErr w:type="spellEnd"/>
            <w:r w:rsidRPr="00ED3702">
              <w:rPr>
                <w:rFonts w:ascii="Times New Roman" w:eastAsia="Times New Roman" w:hAnsi="Times New Roman" w:cs="Times New Roman"/>
              </w:rPr>
              <w:t xml:space="preserve"> завдання дослідження.</w:t>
            </w:r>
          </w:p>
          <w:p w14:paraId="4A70D3B9" w14:textId="77777777" w:rsidR="008A6EBC" w:rsidRPr="00ED3702" w:rsidRDefault="008A6EBC" w:rsidP="00ED3702">
            <w:pPr>
              <w:widowControl w:val="0"/>
              <w:autoSpaceDE w:val="0"/>
              <w:autoSpaceDN w:val="0"/>
              <w:spacing w:after="0" w:line="240" w:lineRule="auto"/>
              <w:jc w:val="both"/>
              <w:rPr>
                <w:rFonts w:ascii="Times New Roman" w:eastAsia="Times New Roman" w:hAnsi="Times New Roman" w:cs="Times New Roman"/>
              </w:rPr>
            </w:pPr>
            <w:r w:rsidRPr="00ED3702">
              <w:rPr>
                <w:rFonts w:ascii="Times New Roman" w:eastAsia="Times New Roman" w:hAnsi="Times New Roman" w:cs="Times New Roman"/>
              </w:rPr>
              <w:t xml:space="preserve">Орієнтовними завданнями будуть: </w:t>
            </w:r>
          </w:p>
          <w:p w14:paraId="65773540" w14:textId="77777777" w:rsidR="008A6EBC" w:rsidRPr="00ED3702" w:rsidRDefault="008A6EBC" w:rsidP="00ED3702">
            <w:pPr>
              <w:widowControl w:val="0"/>
              <w:numPr>
                <w:ilvl w:val="0"/>
                <w:numId w:val="33"/>
              </w:numPr>
              <w:autoSpaceDE w:val="0"/>
              <w:autoSpaceDN w:val="0"/>
              <w:spacing w:after="0" w:line="240" w:lineRule="auto"/>
              <w:ind w:left="0"/>
              <w:jc w:val="both"/>
              <w:rPr>
                <w:rFonts w:ascii="Times New Roman" w:eastAsia="Times New Roman" w:hAnsi="Times New Roman" w:cs="Times New Roman"/>
              </w:rPr>
            </w:pPr>
            <w:r w:rsidRPr="00ED3702">
              <w:rPr>
                <w:rFonts w:ascii="Times New Roman" w:eastAsia="Times New Roman" w:hAnsi="Times New Roman" w:cs="Times New Roman"/>
              </w:rPr>
              <w:t>Дослідити етіологію, патогенез, клінічну картину інфаркту міокарда.</w:t>
            </w:r>
          </w:p>
          <w:p w14:paraId="2942B84F" w14:textId="77777777" w:rsidR="008A6EBC" w:rsidRPr="00ED3702" w:rsidRDefault="008A6EBC" w:rsidP="00ED3702">
            <w:pPr>
              <w:widowControl w:val="0"/>
              <w:numPr>
                <w:ilvl w:val="0"/>
                <w:numId w:val="33"/>
              </w:numPr>
              <w:autoSpaceDE w:val="0"/>
              <w:autoSpaceDN w:val="0"/>
              <w:spacing w:after="0" w:line="240" w:lineRule="auto"/>
              <w:ind w:left="0"/>
              <w:jc w:val="both"/>
              <w:rPr>
                <w:rFonts w:ascii="Times New Roman" w:eastAsia="Times New Roman" w:hAnsi="Times New Roman" w:cs="Times New Roman"/>
              </w:rPr>
            </w:pPr>
            <w:r w:rsidRPr="00ED3702">
              <w:rPr>
                <w:rFonts w:ascii="Times New Roman" w:eastAsia="Times New Roman" w:hAnsi="Times New Roman" w:cs="Times New Roman"/>
              </w:rPr>
              <w:t xml:space="preserve">Дослідити вплив засобів фізичної терапії на </w:t>
            </w:r>
            <w:proofErr w:type="spellStart"/>
            <w:r w:rsidRPr="00ED3702">
              <w:rPr>
                <w:rFonts w:ascii="Times New Roman" w:eastAsia="Times New Roman" w:hAnsi="Times New Roman" w:cs="Times New Roman"/>
              </w:rPr>
              <w:t>морфофункціональний</w:t>
            </w:r>
            <w:proofErr w:type="spellEnd"/>
            <w:r w:rsidRPr="00ED3702">
              <w:rPr>
                <w:rFonts w:ascii="Times New Roman" w:eastAsia="Times New Roman" w:hAnsi="Times New Roman" w:cs="Times New Roman"/>
              </w:rPr>
              <w:t xml:space="preserve"> стан серцево-судинної системи. </w:t>
            </w:r>
          </w:p>
          <w:p w14:paraId="151E5FCE" w14:textId="7FA5834A" w:rsidR="008A6EBC" w:rsidRPr="00ED3702" w:rsidRDefault="008A6EBC" w:rsidP="00ED3702">
            <w:pPr>
              <w:pStyle w:val="a4"/>
              <w:suppressAutoHyphens/>
              <w:spacing w:after="0" w:line="240" w:lineRule="auto"/>
              <w:ind w:left="0"/>
              <w:jc w:val="both"/>
              <w:rPr>
                <w:rFonts w:ascii="Times New Roman" w:hAnsi="Times New Roman" w:cs="Times New Roman"/>
              </w:rPr>
            </w:pPr>
            <w:r w:rsidRPr="00ED3702">
              <w:rPr>
                <w:rFonts w:ascii="Times New Roman" w:eastAsia="Times New Roman" w:hAnsi="Times New Roman" w:cs="Times New Roman"/>
              </w:rPr>
              <w:t xml:space="preserve">Обґрунтувати доцільність застосування засобів фізичної терапії з позиції </w:t>
            </w:r>
            <w:proofErr w:type="spellStart"/>
            <w:r w:rsidRPr="00ED3702">
              <w:rPr>
                <w:rFonts w:ascii="Times New Roman" w:eastAsia="Times New Roman" w:hAnsi="Times New Roman" w:cs="Times New Roman"/>
              </w:rPr>
              <w:t>синдромального</w:t>
            </w:r>
            <w:proofErr w:type="spellEnd"/>
            <w:r w:rsidRPr="00ED3702">
              <w:rPr>
                <w:rFonts w:ascii="Times New Roman" w:eastAsia="Times New Roman" w:hAnsi="Times New Roman" w:cs="Times New Roman"/>
              </w:rPr>
              <w:t xml:space="preserve"> підходу та результатів експерименту.</w:t>
            </w:r>
          </w:p>
        </w:tc>
        <w:tc>
          <w:tcPr>
            <w:tcW w:w="6096" w:type="dxa"/>
            <w:tcBorders>
              <w:top w:val="single" w:sz="4" w:space="0" w:color="auto"/>
              <w:left w:val="single" w:sz="4" w:space="0" w:color="auto"/>
              <w:bottom w:val="single" w:sz="4" w:space="0" w:color="auto"/>
              <w:right w:val="single" w:sz="4" w:space="0" w:color="auto"/>
            </w:tcBorders>
          </w:tcPr>
          <w:p w14:paraId="2E4FAEE1" w14:textId="77777777" w:rsidR="008A6EBC" w:rsidRPr="00ED3702" w:rsidRDefault="008A6EBC" w:rsidP="00ED3702">
            <w:pPr>
              <w:spacing w:after="0" w:line="240" w:lineRule="auto"/>
              <w:jc w:val="both"/>
              <w:rPr>
                <w:rFonts w:ascii="Times New Roman" w:hAnsi="Times New Roman" w:cs="Times New Roman"/>
              </w:rPr>
            </w:pPr>
            <w:r w:rsidRPr="00ED3702">
              <w:rPr>
                <w:rFonts w:ascii="Times New Roman" w:hAnsi="Times New Roman" w:cs="Times New Roman"/>
              </w:rPr>
              <w:lastRenderedPageBreak/>
              <w:t xml:space="preserve">PH 01. Застосовувати </w:t>
            </w:r>
            <w:proofErr w:type="spellStart"/>
            <w:r w:rsidRPr="00ED3702">
              <w:rPr>
                <w:rFonts w:ascii="Times New Roman" w:hAnsi="Times New Roman" w:cs="Times New Roman"/>
              </w:rPr>
              <w:t>біопсихосоціальну</w:t>
            </w:r>
            <w:proofErr w:type="spellEnd"/>
            <w:r w:rsidRPr="00ED3702">
              <w:rPr>
                <w:rFonts w:ascii="Times New Roman" w:hAnsi="Times New Roman" w:cs="Times New Roman"/>
              </w:rPr>
              <w:t xml:space="preserve"> модель обмежень життєдіяльності у професійній діяльності, аналізувати медичні, соціальні та особистісні проблеми пацієнта/клієнта.</w:t>
            </w:r>
          </w:p>
          <w:p w14:paraId="41F4C81A" w14:textId="77777777" w:rsidR="008A6EBC" w:rsidRPr="00ED3702" w:rsidRDefault="008A6EBC" w:rsidP="00ED3702">
            <w:pPr>
              <w:spacing w:after="0" w:line="240" w:lineRule="auto"/>
              <w:jc w:val="both"/>
              <w:rPr>
                <w:rFonts w:ascii="Times New Roman" w:hAnsi="Times New Roman" w:cs="Times New Roman"/>
              </w:rPr>
            </w:pPr>
            <w:r w:rsidRPr="00ED3702">
              <w:rPr>
                <w:rFonts w:ascii="Times New Roman" w:hAnsi="Times New Roman" w:cs="Times New Roman"/>
              </w:rPr>
              <w:t>PH 03. Уміти вибирати й аналізувати інформацію про стан пацієнта.</w:t>
            </w:r>
          </w:p>
          <w:p w14:paraId="66AD6988" w14:textId="77777777" w:rsidR="008A6EBC" w:rsidRPr="00ED3702" w:rsidRDefault="008A6EBC" w:rsidP="00ED3702">
            <w:pPr>
              <w:spacing w:after="0" w:line="240" w:lineRule="auto"/>
              <w:jc w:val="both"/>
              <w:rPr>
                <w:rFonts w:ascii="Times New Roman" w:hAnsi="Times New Roman" w:cs="Times New Roman"/>
              </w:rPr>
            </w:pPr>
            <w:r w:rsidRPr="00ED3702">
              <w:rPr>
                <w:rFonts w:ascii="Times New Roman" w:hAnsi="Times New Roman" w:cs="Times New Roman"/>
              </w:rPr>
              <w:t>PH 04. Оцінювати, обговорювати та застосовувати результати наукових досліджень у клінічній, науковій, освітній та адміністративній діяльності.</w:t>
            </w:r>
          </w:p>
          <w:p w14:paraId="25B66950" w14:textId="77777777" w:rsidR="008A6EBC" w:rsidRPr="00ED3702" w:rsidRDefault="008A6EBC" w:rsidP="00ED3702">
            <w:pPr>
              <w:spacing w:after="0" w:line="240" w:lineRule="auto"/>
              <w:jc w:val="both"/>
              <w:rPr>
                <w:rFonts w:ascii="Times New Roman" w:hAnsi="Times New Roman" w:cs="Times New Roman"/>
              </w:rPr>
            </w:pPr>
            <w:r w:rsidRPr="00ED3702">
              <w:rPr>
                <w:rFonts w:ascii="Times New Roman" w:hAnsi="Times New Roman" w:cs="Times New Roman"/>
              </w:rPr>
              <w:t>PH 05. Проводити опитування (суб’єктивне обстеження) пацієнта/клієнта для визначення потреб, порушень функції, активності та участі.</w:t>
            </w:r>
          </w:p>
          <w:p w14:paraId="61F2F2E9" w14:textId="77777777" w:rsidR="008A6EBC" w:rsidRPr="00ED3702" w:rsidRDefault="008A6EBC" w:rsidP="00ED3702">
            <w:pPr>
              <w:spacing w:after="0" w:line="240" w:lineRule="auto"/>
              <w:jc w:val="both"/>
              <w:rPr>
                <w:rFonts w:ascii="Times New Roman" w:hAnsi="Times New Roman" w:cs="Times New Roman"/>
              </w:rPr>
            </w:pPr>
            <w:r w:rsidRPr="00ED3702">
              <w:rPr>
                <w:rFonts w:ascii="Times New Roman" w:hAnsi="Times New Roman" w:cs="Times New Roman"/>
              </w:rPr>
              <w:t>PH 09. Прогнозувати результати фізичної терапії пацієнтів/клієнтів різних вікових та нозологічних груп при складній прогресуючій та мультисистемній патології.</w:t>
            </w:r>
          </w:p>
          <w:p w14:paraId="405DAE1C" w14:textId="77777777" w:rsidR="008A6EBC" w:rsidRPr="00ED3702" w:rsidRDefault="008A6EBC" w:rsidP="00ED3702">
            <w:pPr>
              <w:spacing w:after="0" w:line="240" w:lineRule="auto"/>
              <w:jc w:val="both"/>
              <w:rPr>
                <w:rFonts w:ascii="Times New Roman" w:hAnsi="Times New Roman" w:cs="Times New Roman"/>
              </w:rPr>
            </w:pPr>
            <w:r w:rsidRPr="00ED3702">
              <w:rPr>
                <w:rFonts w:ascii="Times New Roman" w:hAnsi="Times New Roman" w:cs="Times New Roman"/>
              </w:rPr>
              <w:t>PH 10. Визначати наявні ресурси фізичної терапії, встановлювати мету, цілі та завдання втручання.</w:t>
            </w:r>
          </w:p>
          <w:p w14:paraId="64ED3D5D" w14:textId="77777777" w:rsidR="008A6EBC" w:rsidRPr="00ED3702" w:rsidRDefault="008A6EBC" w:rsidP="00ED3702">
            <w:pPr>
              <w:spacing w:after="0" w:line="240" w:lineRule="auto"/>
              <w:jc w:val="both"/>
              <w:rPr>
                <w:rFonts w:ascii="Times New Roman" w:hAnsi="Times New Roman" w:cs="Times New Roman"/>
              </w:rPr>
            </w:pPr>
            <w:r w:rsidRPr="00ED3702">
              <w:rPr>
                <w:rFonts w:ascii="Times New Roman" w:hAnsi="Times New Roman" w:cs="Times New Roman"/>
              </w:rPr>
              <w:t>PH 11. Створювати програму фізичної терапії пацієнтів/клієнтів різного віку, зокрема зі складними патологічними процесами та порушеннями окремо або як частину індивідуального реабілітаційного плану.</w:t>
            </w:r>
          </w:p>
          <w:p w14:paraId="7C5806C7" w14:textId="77777777" w:rsidR="008A6EBC" w:rsidRPr="00ED3702" w:rsidRDefault="008A6EBC" w:rsidP="00ED3702">
            <w:pPr>
              <w:spacing w:after="0" w:line="240" w:lineRule="auto"/>
              <w:jc w:val="both"/>
              <w:rPr>
                <w:rFonts w:ascii="Times New Roman" w:hAnsi="Times New Roman" w:cs="Times New Roman"/>
              </w:rPr>
            </w:pPr>
            <w:r w:rsidRPr="00ED3702">
              <w:rPr>
                <w:rFonts w:ascii="Times New Roman" w:hAnsi="Times New Roman" w:cs="Times New Roman"/>
              </w:rPr>
              <w:t xml:space="preserve">PH 15. Визначати межі професійної діяльності та їх дотримуватися, провадити практичну діяльність </w:t>
            </w:r>
            <w:proofErr w:type="spellStart"/>
            <w:r w:rsidRPr="00ED3702">
              <w:rPr>
                <w:rFonts w:ascii="Times New Roman" w:hAnsi="Times New Roman" w:cs="Times New Roman"/>
              </w:rPr>
              <w:t>автономно</w:t>
            </w:r>
            <w:proofErr w:type="spellEnd"/>
            <w:r w:rsidRPr="00ED3702">
              <w:rPr>
                <w:rFonts w:ascii="Times New Roman" w:hAnsi="Times New Roman" w:cs="Times New Roman"/>
              </w:rPr>
              <w:t>, бути відповідальним за її наслідки перед суспільством та іншими фахівцями.</w:t>
            </w:r>
          </w:p>
          <w:p w14:paraId="5467C2CB" w14:textId="5808F302" w:rsidR="008A6EBC" w:rsidRPr="00ED3702" w:rsidRDefault="008A6EBC" w:rsidP="00ED3702">
            <w:pPr>
              <w:spacing w:after="0" w:line="240" w:lineRule="auto"/>
              <w:jc w:val="both"/>
              <w:rPr>
                <w:rFonts w:ascii="Times New Roman" w:hAnsi="Times New Roman" w:cs="Times New Roman"/>
              </w:rPr>
            </w:pPr>
            <w:r w:rsidRPr="00ED3702">
              <w:rPr>
                <w:rFonts w:ascii="Times New Roman" w:hAnsi="Times New Roman" w:cs="Times New Roman"/>
              </w:rPr>
              <w:t>PH 21. Планувати і виконувати наукові і прикладні дослідження у сфері фізичної терапії, висувати і перевіряти гіпотези, обирати методики та інструменти досліджень, аналізувати їхні результати, обґрунтовувати висновки.</w:t>
            </w:r>
          </w:p>
        </w:tc>
      </w:tr>
    </w:tbl>
    <w:p w14:paraId="1B6C678A" w14:textId="77777777" w:rsidR="00912843" w:rsidRPr="00AB0795" w:rsidRDefault="00912843" w:rsidP="00912843">
      <w:pPr>
        <w:jc w:val="center"/>
        <w:rPr>
          <w:rFonts w:ascii="Times New Roman" w:hAnsi="Times New Roman" w:cs="Times New Roman"/>
          <w:b/>
          <w:sz w:val="28"/>
          <w:szCs w:val="28"/>
        </w:rPr>
      </w:pPr>
    </w:p>
    <w:p w14:paraId="28CCE350" w14:textId="77777777" w:rsidR="00912843" w:rsidRPr="00AB0795" w:rsidRDefault="00912843" w:rsidP="00912843">
      <w:pPr>
        <w:rPr>
          <w:rFonts w:ascii="Times New Roman" w:hAnsi="Times New Roman" w:cs="Times New Roman"/>
          <w:b/>
          <w:sz w:val="28"/>
          <w:szCs w:val="28"/>
        </w:rPr>
        <w:sectPr w:rsidR="00912843" w:rsidRPr="00AB0795" w:rsidSect="007935FE">
          <w:type w:val="continuous"/>
          <w:pgSz w:w="16838" w:h="11906" w:orient="landscape" w:code="9"/>
          <w:pgMar w:top="851" w:right="851" w:bottom="851" w:left="851" w:header="709" w:footer="709" w:gutter="0"/>
          <w:cols w:space="720"/>
          <w:docGrid w:linePitch="299"/>
        </w:sectPr>
      </w:pPr>
    </w:p>
    <w:p w14:paraId="6E8E115B" w14:textId="77777777" w:rsidR="00FB442A" w:rsidRDefault="00FB442A">
      <w:pPr>
        <w:rPr>
          <w:rFonts w:ascii="Times New Roman" w:eastAsia="Times New Roman" w:hAnsi="Times New Roman" w:cs="Times New Roman"/>
          <w:b/>
          <w:spacing w:val="20"/>
          <w:kern w:val="36"/>
          <w:sz w:val="28"/>
          <w:szCs w:val="28"/>
          <w:highlight w:val="green"/>
          <w:lang w:eastAsia="uk-UA"/>
        </w:rPr>
      </w:pPr>
      <w:r>
        <w:rPr>
          <w:rFonts w:ascii="Times New Roman" w:eastAsia="Times New Roman" w:hAnsi="Times New Roman" w:cs="Times New Roman"/>
          <w:b/>
          <w:spacing w:val="20"/>
          <w:kern w:val="36"/>
          <w:sz w:val="28"/>
          <w:szCs w:val="28"/>
          <w:highlight w:val="green"/>
          <w:lang w:eastAsia="uk-UA"/>
        </w:rPr>
        <w:lastRenderedPageBreak/>
        <w:br w:type="page"/>
      </w:r>
    </w:p>
    <w:p w14:paraId="2570E904" w14:textId="234C2AF9" w:rsidR="00FB442A" w:rsidRPr="00FB442A" w:rsidRDefault="00FB442A" w:rsidP="00FB442A">
      <w:pPr>
        <w:spacing w:after="0" w:line="240" w:lineRule="auto"/>
        <w:jc w:val="center"/>
        <w:rPr>
          <w:rFonts w:ascii="Times New Roman" w:eastAsia="Times New Roman" w:hAnsi="Times New Roman" w:cs="Times New Roman"/>
          <w:b/>
          <w:sz w:val="28"/>
          <w:szCs w:val="28"/>
          <w:lang w:eastAsia="uk-UA"/>
        </w:rPr>
      </w:pPr>
      <w:r w:rsidRPr="00FB442A">
        <w:rPr>
          <w:rFonts w:ascii="Times New Roman" w:eastAsia="Times New Roman" w:hAnsi="Times New Roman" w:cs="Times New Roman"/>
          <w:b/>
          <w:spacing w:val="20"/>
          <w:kern w:val="36"/>
          <w:sz w:val="28"/>
          <w:szCs w:val="28"/>
          <w:lang w:eastAsia="uk-UA"/>
        </w:rPr>
        <w:lastRenderedPageBreak/>
        <w:t xml:space="preserve">2.6. </w:t>
      </w:r>
      <w:r w:rsidRPr="00FB442A">
        <w:rPr>
          <w:rFonts w:ascii="Times New Roman" w:eastAsia="Times New Roman" w:hAnsi="Times New Roman" w:cs="Times New Roman"/>
          <w:b/>
          <w:sz w:val="28"/>
          <w:szCs w:val="28"/>
          <w:lang w:eastAsia="uk-UA"/>
        </w:rPr>
        <w:t>Фахові періодичні видання України</w:t>
      </w:r>
      <w:r w:rsidR="00773A55">
        <w:rPr>
          <w:rFonts w:ascii="Times New Roman" w:eastAsia="Times New Roman" w:hAnsi="Times New Roman" w:cs="Times New Roman"/>
          <w:b/>
          <w:sz w:val="28"/>
          <w:szCs w:val="28"/>
          <w:lang w:eastAsia="uk-UA"/>
        </w:rPr>
        <w:t xml:space="preserve"> </w:t>
      </w:r>
      <w:r w:rsidRPr="00FB442A">
        <w:rPr>
          <w:rFonts w:ascii="Times New Roman" w:eastAsia="Times New Roman" w:hAnsi="Times New Roman" w:cs="Times New Roman"/>
          <w:b/>
          <w:sz w:val="28"/>
          <w:szCs w:val="28"/>
          <w:lang w:eastAsia="uk-UA"/>
        </w:rPr>
        <w:t>з підготовки здобувачів вищої освіти</w:t>
      </w:r>
    </w:p>
    <w:p w14:paraId="77A7F5E6" w14:textId="52418924" w:rsidR="00FB442A" w:rsidRPr="00FB442A" w:rsidRDefault="00FB442A" w:rsidP="00FB442A">
      <w:pPr>
        <w:spacing w:after="0" w:line="240" w:lineRule="auto"/>
        <w:jc w:val="center"/>
        <w:rPr>
          <w:rFonts w:ascii="Times New Roman" w:eastAsia="Times New Roman" w:hAnsi="Times New Roman" w:cs="Times New Roman"/>
          <w:b/>
          <w:sz w:val="28"/>
          <w:szCs w:val="28"/>
          <w:lang w:val="ru-RU" w:eastAsia="uk-UA"/>
        </w:rPr>
      </w:pPr>
      <w:r w:rsidRPr="00FB442A">
        <w:rPr>
          <w:rFonts w:ascii="Times New Roman" w:eastAsia="Times New Roman" w:hAnsi="Times New Roman" w:cs="Times New Roman"/>
          <w:b/>
          <w:sz w:val="28"/>
          <w:szCs w:val="28"/>
          <w:lang w:eastAsia="uk-UA"/>
        </w:rPr>
        <w:t xml:space="preserve">за спеціальністю </w:t>
      </w:r>
      <w:r w:rsidRPr="00FB442A">
        <w:rPr>
          <w:rFonts w:ascii="Times New Roman" w:eastAsia="Times New Roman" w:hAnsi="Times New Roman" w:cs="Times New Roman"/>
          <w:b/>
          <w:sz w:val="28"/>
          <w:szCs w:val="28"/>
          <w:lang w:val="ru-RU" w:eastAsia="uk-UA"/>
        </w:rPr>
        <w:t xml:space="preserve">І7 </w:t>
      </w:r>
      <w:proofErr w:type="spellStart"/>
      <w:r w:rsidRPr="00FB442A">
        <w:rPr>
          <w:rFonts w:ascii="Times New Roman" w:eastAsia="Times New Roman" w:hAnsi="Times New Roman" w:cs="Times New Roman"/>
          <w:b/>
          <w:sz w:val="28"/>
          <w:szCs w:val="28"/>
          <w:lang w:val="ru-RU" w:eastAsia="uk-UA"/>
        </w:rPr>
        <w:t>Терапія</w:t>
      </w:r>
      <w:proofErr w:type="spellEnd"/>
      <w:r w:rsidRPr="00FB442A">
        <w:rPr>
          <w:rFonts w:ascii="Times New Roman" w:eastAsia="Times New Roman" w:hAnsi="Times New Roman" w:cs="Times New Roman"/>
          <w:b/>
          <w:sz w:val="28"/>
          <w:szCs w:val="28"/>
          <w:lang w:val="ru-RU" w:eastAsia="uk-UA"/>
        </w:rPr>
        <w:t xml:space="preserve"> та </w:t>
      </w:r>
      <w:proofErr w:type="spellStart"/>
      <w:r w:rsidRPr="00FB442A">
        <w:rPr>
          <w:rFonts w:ascii="Times New Roman" w:eastAsia="Times New Roman" w:hAnsi="Times New Roman" w:cs="Times New Roman"/>
          <w:b/>
          <w:sz w:val="28"/>
          <w:szCs w:val="28"/>
          <w:lang w:val="ru-RU" w:eastAsia="uk-UA"/>
        </w:rPr>
        <w:t>реабілітація</w:t>
      </w:r>
      <w:proofErr w:type="spellEnd"/>
    </w:p>
    <w:p w14:paraId="01916248" w14:textId="77777777" w:rsidR="00FB442A" w:rsidRPr="002073CF" w:rsidRDefault="00FB442A" w:rsidP="00FB442A">
      <w:pPr>
        <w:shd w:val="clear" w:color="auto" w:fill="FFFFFF"/>
        <w:spacing w:after="0" w:line="240" w:lineRule="auto"/>
        <w:rPr>
          <w:rFonts w:ascii="Times New Roman" w:eastAsia="Times New Roman" w:hAnsi="Times New Roman" w:cs="Times New Roman"/>
          <w:b/>
          <w:bCs/>
          <w:sz w:val="28"/>
          <w:szCs w:val="28"/>
          <w:lang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6"/>
        <w:gridCol w:w="2931"/>
        <w:gridCol w:w="5631"/>
        <w:gridCol w:w="3685"/>
      </w:tblGrid>
      <w:tr w:rsidR="00FB442A" w:rsidRPr="002073CF" w14:paraId="5EA076C8" w14:textId="77777777" w:rsidTr="003C1A00">
        <w:trPr>
          <w:trHeight w:val="722"/>
        </w:trPr>
        <w:tc>
          <w:tcPr>
            <w:tcW w:w="2886" w:type="dxa"/>
            <w:tcBorders>
              <w:top w:val="single" w:sz="4" w:space="0" w:color="auto"/>
              <w:left w:val="single" w:sz="4" w:space="0" w:color="auto"/>
              <w:bottom w:val="single" w:sz="4" w:space="0" w:color="auto"/>
              <w:right w:val="single" w:sz="4" w:space="0" w:color="auto"/>
            </w:tcBorders>
            <w:vAlign w:val="center"/>
            <w:hideMark/>
          </w:tcPr>
          <w:p w14:paraId="41742305" w14:textId="77777777" w:rsidR="00FB442A" w:rsidRPr="002073CF" w:rsidRDefault="00FB442A" w:rsidP="003C1A00">
            <w:pPr>
              <w:spacing w:after="0" w:line="240" w:lineRule="auto"/>
              <w:jc w:val="center"/>
              <w:rPr>
                <w:rFonts w:ascii="Times New Roman" w:eastAsia="Times New Roman" w:hAnsi="Times New Roman" w:cs="Times New Roman"/>
                <w:b/>
                <w:sz w:val="24"/>
                <w:szCs w:val="24"/>
                <w:lang w:eastAsia="uk-UA"/>
              </w:rPr>
            </w:pPr>
            <w:r w:rsidRPr="002073CF">
              <w:rPr>
                <w:rFonts w:ascii="Times New Roman" w:eastAsia="Times New Roman" w:hAnsi="Times New Roman" w:cs="Times New Roman"/>
                <w:b/>
                <w:sz w:val="24"/>
                <w:szCs w:val="24"/>
                <w:lang w:eastAsia="uk-UA"/>
              </w:rPr>
              <w:t>Назва видання</w:t>
            </w:r>
          </w:p>
        </w:tc>
        <w:tc>
          <w:tcPr>
            <w:tcW w:w="2931" w:type="dxa"/>
            <w:tcBorders>
              <w:top w:val="single" w:sz="4" w:space="0" w:color="auto"/>
              <w:left w:val="single" w:sz="4" w:space="0" w:color="auto"/>
              <w:bottom w:val="single" w:sz="4" w:space="0" w:color="auto"/>
              <w:right w:val="single" w:sz="4" w:space="0" w:color="auto"/>
            </w:tcBorders>
            <w:vAlign w:val="center"/>
            <w:hideMark/>
          </w:tcPr>
          <w:p w14:paraId="1F705FDF" w14:textId="77777777" w:rsidR="00FB442A" w:rsidRPr="002073CF" w:rsidRDefault="00FB442A" w:rsidP="003C1A00">
            <w:pPr>
              <w:spacing w:after="0" w:line="240" w:lineRule="auto"/>
              <w:jc w:val="center"/>
              <w:rPr>
                <w:rFonts w:ascii="Times New Roman" w:eastAsia="Times New Roman" w:hAnsi="Times New Roman" w:cs="Times New Roman"/>
                <w:b/>
                <w:sz w:val="24"/>
                <w:szCs w:val="24"/>
                <w:lang w:eastAsia="uk-UA"/>
              </w:rPr>
            </w:pPr>
            <w:r w:rsidRPr="002073CF">
              <w:rPr>
                <w:rFonts w:ascii="Times New Roman" w:eastAsia="Times New Roman" w:hAnsi="Times New Roman" w:cs="Times New Roman"/>
                <w:b/>
                <w:sz w:val="24"/>
                <w:szCs w:val="24"/>
                <w:lang w:eastAsia="uk-UA"/>
              </w:rPr>
              <w:t>Засновник</w:t>
            </w:r>
          </w:p>
          <w:p w14:paraId="351A9FEA" w14:textId="77777777" w:rsidR="00FB442A" w:rsidRPr="002073CF" w:rsidRDefault="00FB442A" w:rsidP="003C1A00">
            <w:pPr>
              <w:spacing w:after="0" w:line="240" w:lineRule="auto"/>
              <w:jc w:val="center"/>
              <w:rPr>
                <w:rFonts w:ascii="Times New Roman" w:eastAsia="Times New Roman" w:hAnsi="Times New Roman" w:cs="Times New Roman"/>
                <w:b/>
                <w:sz w:val="24"/>
                <w:szCs w:val="24"/>
                <w:lang w:eastAsia="uk-UA"/>
              </w:rPr>
            </w:pPr>
            <w:r w:rsidRPr="002073CF">
              <w:rPr>
                <w:rFonts w:ascii="Times New Roman" w:eastAsia="Times New Roman" w:hAnsi="Times New Roman" w:cs="Times New Roman"/>
                <w:b/>
                <w:sz w:val="24"/>
                <w:szCs w:val="24"/>
                <w:lang w:eastAsia="uk-UA"/>
              </w:rPr>
              <w:t>Дані про видання</w:t>
            </w:r>
          </w:p>
        </w:tc>
        <w:tc>
          <w:tcPr>
            <w:tcW w:w="5631" w:type="dxa"/>
            <w:tcBorders>
              <w:top w:val="single" w:sz="4" w:space="0" w:color="auto"/>
              <w:left w:val="single" w:sz="4" w:space="0" w:color="auto"/>
              <w:bottom w:val="single" w:sz="4" w:space="0" w:color="auto"/>
              <w:right w:val="single" w:sz="4" w:space="0" w:color="auto"/>
            </w:tcBorders>
            <w:vAlign w:val="center"/>
            <w:hideMark/>
          </w:tcPr>
          <w:p w14:paraId="5975ACCC" w14:textId="77777777" w:rsidR="00FB442A" w:rsidRPr="002073CF" w:rsidRDefault="00FB442A" w:rsidP="003C1A00">
            <w:pPr>
              <w:spacing w:after="0" w:line="240" w:lineRule="auto"/>
              <w:jc w:val="center"/>
              <w:rPr>
                <w:rFonts w:ascii="Times New Roman" w:eastAsia="Times New Roman" w:hAnsi="Times New Roman" w:cs="Times New Roman"/>
                <w:b/>
                <w:sz w:val="24"/>
                <w:szCs w:val="24"/>
                <w:lang w:eastAsia="uk-UA"/>
              </w:rPr>
            </w:pPr>
            <w:r w:rsidRPr="002073CF">
              <w:rPr>
                <w:rFonts w:ascii="Times New Roman" w:eastAsia="Times New Roman" w:hAnsi="Times New Roman" w:cs="Times New Roman"/>
                <w:b/>
                <w:sz w:val="24"/>
                <w:szCs w:val="24"/>
                <w:lang w:eastAsia="uk-UA"/>
              </w:rPr>
              <w:t>Анотація</w:t>
            </w:r>
          </w:p>
        </w:tc>
        <w:tc>
          <w:tcPr>
            <w:tcW w:w="3685" w:type="dxa"/>
            <w:tcBorders>
              <w:top w:val="single" w:sz="4" w:space="0" w:color="auto"/>
              <w:left w:val="single" w:sz="4" w:space="0" w:color="auto"/>
              <w:bottom w:val="single" w:sz="4" w:space="0" w:color="auto"/>
              <w:right w:val="single" w:sz="4" w:space="0" w:color="auto"/>
            </w:tcBorders>
            <w:vAlign w:val="center"/>
            <w:hideMark/>
          </w:tcPr>
          <w:p w14:paraId="1272F151" w14:textId="77777777" w:rsidR="00FB442A" w:rsidRPr="002073CF" w:rsidRDefault="00FB442A" w:rsidP="003C1A00">
            <w:pPr>
              <w:spacing w:after="0" w:line="240" w:lineRule="auto"/>
              <w:jc w:val="center"/>
              <w:rPr>
                <w:rFonts w:ascii="Times New Roman" w:eastAsia="Times New Roman" w:hAnsi="Times New Roman" w:cs="Times New Roman"/>
                <w:b/>
                <w:sz w:val="24"/>
                <w:szCs w:val="24"/>
                <w:lang w:eastAsia="uk-UA"/>
              </w:rPr>
            </w:pPr>
            <w:r w:rsidRPr="002073CF">
              <w:rPr>
                <w:rFonts w:ascii="Times New Roman" w:eastAsia="Times New Roman" w:hAnsi="Times New Roman" w:cs="Times New Roman"/>
                <w:b/>
                <w:sz w:val="24"/>
                <w:szCs w:val="24"/>
                <w:lang w:eastAsia="uk-UA"/>
              </w:rPr>
              <w:t>URL-адреса</w:t>
            </w:r>
            <w:r w:rsidRPr="002073CF">
              <w:rPr>
                <w:rFonts w:ascii="Times New Roman" w:eastAsia="Times New Roman" w:hAnsi="Times New Roman" w:cs="Times New Roman"/>
                <w:b/>
                <w:spacing w:val="-20"/>
                <w:sz w:val="24"/>
                <w:szCs w:val="24"/>
                <w:lang w:eastAsia="uk-UA"/>
              </w:rPr>
              <w:t xml:space="preserve"> </w:t>
            </w:r>
            <w:r w:rsidRPr="002073CF">
              <w:rPr>
                <w:rFonts w:ascii="Times New Roman" w:eastAsia="Times New Roman" w:hAnsi="Times New Roman" w:cs="Times New Roman"/>
                <w:b/>
                <w:sz w:val="24"/>
                <w:szCs w:val="24"/>
                <w:lang w:eastAsia="uk-UA"/>
              </w:rPr>
              <w:t>Архіву номерів</w:t>
            </w:r>
            <w:r w:rsidRPr="002073CF">
              <w:rPr>
                <w:rFonts w:ascii="Times New Roman" w:eastAsia="Times New Roman" w:hAnsi="Times New Roman" w:cs="Times New Roman"/>
                <w:b/>
                <w:spacing w:val="-15"/>
                <w:sz w:val="24"/>
                <w:szCs w:val="24"/>
                <w:lang w:eastAsia="uk-UA"/>
              </w:rPr>
              <w:t xml:space="preserve"> </w:t>
            </w:r>
            <w:r w:rsidRPr="002073CF">
              <w:rPr>
                <w:rFonts w:ascii="Times New Roman" w:eastAsia="Times New Roman" w:hAnsi="Times New Roman" w:cs="Times New Roman"/>
                <w:b/>
                <w:sz w:val="24"/>
                <w:szCs w:val="24"/>
                <w:lang w:eastAsia="uk-UA"/>
              </w:rPr>
              <w:t>у</w:t>
            </w:r>
            <w:r w:rsidRPr="002073CF">
              <w:rPr>
                <w:rFonts w:ascii="Times New Roman" w:eastAsia="Times New Roman" w:hAnsi="Times New Roman" w:cs="Times New Roman"/>
                <w:b/>
                <w:spacing w:val="-15"/>
                <w:sz w:val="24"/>
                <w:szCs w:val="24"/>
                <w:lang w:eastAsia="uk-UA"/>
              </w:rPr>
              <w:t xml:space="preserve"> </w:t>
            </w:r>
            <w:proofErr w:type="spellStart"/>
            <w:r w:rsidRPr="002073CF">
              <w:rPr>
                <w:rFonts w:ascii="Times New Roman" w:eastAsia="Times New Roman" w:hAnsi="Times New Roman" w:cs="Times New Roman"/>
                <w:b/>
                <w:sz w:val="24"/>
                <w:szCs w:val="24"/>
                <w:lang w:eastAsia="uk-UA"/>
              </w:rPr>
              <w:t>PDFформаті</w:t>
            </w:r>
            <w:proofErr w:type="spellEnd"/>
          </w:p>
        </w:tc>
      </w:tr>
      <w:tr w:rsidR="00FB442A" w:rsidRPr="002073CF" w14:paraId="13E1F249" w14:textId="77777777" w:rsidTr="003C1A00">
        <w:trPr>
          <w:trHeight w:val="3719"/>
        </w:trPr>
        <w:tc>
          <w:tcPr>
            <w:tcW w:w="2886" w:type="dxa"/>
            <w:shd w:val="clear" w:color="auto" w:fill="FFFFFF" w:themeFill="background1"/>
          </w:tcPr>
          <w:p w14:paraId="4CF9C600" w14:textId="160E58F1" w:rsidR="00FB442A" w:rsidRPr="005F0B09" w:rsidRDefault="005F0B09" w:rsidP="00A52CCC">
            <w:pPr>
              <w:widowControl w:val="0"/>
              <w:autoSpaceDE w:val="0"/>
              <w:autoSpaceDN w:val="0"/>
              <w:spacing w:after="0" w:line="274" w:lineRule="exact"/>
              <w:rPr>
                <w:rFonts w:ascii="Times New Roman" w:eastAsia="Times New Roman" w:hAnsi="Times New Roman" w:cs="Times New Roman"/>
                <w:sz w:val="24"/>
                <w:lang w:val="uk" w:eastAsia="uk"/>
              </w:rPr>
            </w:pPr>
            <w:proofErr w:type="spellStart"/>
            <w:r w:rsidRPr="005F0B09">
              <w:rPr>
                <w:rFonts w:ascii="Times New Roman" w:eastAsia="Times New Roman" w:hAnsi="Times New Roman" w:cs="Times New Roman"/>
                <w:sz w:val="24"/>
                <w:lang w:val="uk" w:eastAsia="uk"/>
              </w:rPr>
              <w:t>Public</w:t>
            </w:r>
            <w:proofErr w:type="spellEnd"/>
            <w:r w:rsidRPr="005F0B09">
              <w:rPr>
                <w:rFonts w:ascii="Times New Roman" w:eastAsia="Times New Roman" w:hAnsi="Times New Roman" w:cs="Times New Roman"/>
                <w:sz w:val="24"/>
                <w:lang w:val="uk" w:eastAsia="uk"/>
              </w:rPr>
              <w:t xml:space="preserve"> </w:t>
            </w:r>
            <w:proofErr w:type="spellStart"/>
            <w:r w:rsidRPr="005F0B09">
              <w:rPr>
                <w:rFonts w:ascii="Times New Roman" w:eastAsia="Times New Roman" w:hAnsi="Times New Roman" w:cs="Times New Roman"/>
                <w:sz w:val="24"/>
                <w:lang w:val="uk" w:eastAsia="uk"/>
              </w:rPr>
              <w:t>Health</w:t>
            </w:r>
            <w:proofErr w:type="spellEnd"/>
            <w:r w:rsidRPr="005F0B09">
              <w:rPr>
                <w:rFonts w:ascii="Times New Roman" w:eastAsia="Times New Roman" w:hAnsi="Times New Roman" w:cs="Times New Roman"/>
                <w:sz w:val="24"/>
                <w:lang w:val="uk" w:eastAsia="uk"/>
              </w:rPr>
              <w:t xml:space="preserve"> </w:t>
            </w:r>
            <w:proofErr w:type="spellStart"/>
            <w:r w:rsidRPr="005F0B09">
              <w:rPr>
                <w:rFonts w:ascii="Times New Roman" w:eastAsia="Times New Roman" w:hAnsi="Times New Roman" w:cs="Times New Roman"/>
                <w:sz w:val="24"/>
                <w:lang w:val="uk" w:eastAsia="uk"/>
              </w:rPr>
              <w:t>Journal</w:t>
            </w:r>
            <w:proofErr w:type="spellEnd"/>
          </w:p>
        </w:tc>
        <w:tc>
          <w:tcPr>
            <w:tcW w:w="2931" w:type="dxa"/>
            <w:shd w:val="clear" w:color="auto" w:fill="FFFFFF" w:themeFill="background1"/>
          </w:tcPr>
          <w:p w14:paraId="252DC4B2" w14:textId="3AB6FC6E" w:rsidR="00FB442A" w:rsidRPr="005F0B09" w:rsidRDefault="005F0B09" w:rsidP="00705437">
            <w:pPr>
              <w:widowControl w:val="0"/>
              <w:autoSpaceDE w:val="0"/>
              <w:autoSpaceDN w:val="0"/>
              <w:spacing w:before="12" w:after="0" w:line="267" w:lineRule="exact"/>
              <w:jc w:val="both"/>
              <w:rPr>
                <w:rFonts w:ascii="Times New Roman" w:eastAsia="Times New Roman" w:hAnsi="Times New Roman" w:cs="Times New Roman"/>
                <w:sz w:val="24"/>
                <w:lang w:val="uk" w:eastAsia="uk"/>
              </w:rPr>
            </w:pPr>
            <w:r w:rsidRPr="005F0B09">
              <w:rPr>
                <w:rFonts w:ascii="Times New Roman" w:eastAsia="Times New Roman" w:hAnsi="Times New Roman" w:cs="Times New Roman"/>
                <w:sz w:val="24"/>
                <w:lang w:val="uk" w:eastAsia="uk"/>
              </w:rPr>
              <w:t>Національний університет «Острозька академія»</w:t>
            </w:r>
          </w:p>
        </w:tc>
        <w:tc>
          <w:tcPr>
            <w:tcW w:w="5631" w:type="dxa"/>
            <w:shd w:val="clear" w:color="auto" w:fill="FFFFFF" w:themeFill="background1"/>
          </w:tcPr>
          <w:p w14:paraId="06B849C6" w14:textId="5D5D4756" w:rsidR="00924248" w:rsidRDefault="00924248" w:rsidP="00705437">
            <w:pPr>
              <w:widowControl w:val="0"/>
              <w:autoSpaceDE w:val="0"/>
              <w:autoSpaceDN w:val="0"/>
              <w:spacing w:after="0" w:line="242" w:lineRule="auto"/>
              <w:ind w:left="117" w:right="424"/>
              <w:jc w:val="both"/>
              <w:rPr>
                <w:rFonts w:ascii="Times New Roman" w:eastAsia="Times New Roman" w:hAnsi="Times New Roman" w:cs="Times New Roman"/>
                <w:sz w:val="24"/>
                <w:lang w:val="uk" w:eastAsia="uk"/>
              </w:rPr>
            </w:pPr>
            <w:r>
              <w:rPr>
                <w:rFonts w:ascii="Times New Roman" w:eastAsia="Times New Roman" w:hAnsi="Times New Roman" w:cs="Times New Roman"/>
                <w:sz w:val="24"/>
                <w:lang w:val="uk" w:eastAsia="uk"/>
              </w:rPr>
              <w:t>Р</w:t>
            </w:r>
            <w:r w:rsidRPr="00924248">
              <w:rPr>
                <w:rFonts w:ascii="Times New Roman" w:eastAsia="Times New Roman" w:hAnsi="Times New Roman" w:cs="Times New Roman"/>
                <w:sz w:val="24"/>
                <w:lang w:val="uk" w:eastAsia="uk"/>
              </w:rPr>
              <w:t xml:space="preserve">ецензоване наукове видання, в якому публікуються результати новітніх наукових досліджень в галузі охорони здоров'я, за напрямками громадського здоров'я, медицини, фізичної терапії, </w:t>
            </w:r>
            <w:proofErr w:type="spellStart"/>
            <w:r w:rsidRPr="00924248">
              <w:rPr>
                <w:rFonts w:ascii="Times New Roman" w:eastAsia="Times New Roman" w:hAnsi="Times New Roman" w:cs="Times New Roman"/>
                <w:sz w:val="24"/>
                <w:lang w:val="uk" w:eastAsia="uk"/>
              </w:rPr>
              <w:t>ерготерапії</w:t>
            </w:r>
            <w:proofErr w:type="spellEnd"/>
            <w:r w:rsidRPr="00924248">
              <w:rPr>
                <w:rFonts w:ascii="Times New Roman" w:eastAsia="Times New Roman" w:hAnsi="Times New Roman" w:cs="Times New Roman"/>
                <w:sz w:val="24"/>
                <w:lang w:val="uk" w:eastAsia="uk"/>
              </w:rPr>
              <w:t xml:space="preserve">, психофізичної реабілітації та </w:t>
            </w:r>
            <w:proofErr w:type="spellStart"/>
            <w:r w:rsidRPr="00924248">
              <w:rPr>
                <w:rFonts w:ascii="Times New Roman" w:eastAsia="Times New Roman" w:hAnsi="Times New Roman" w:cs="Times New Roman"/>
                <w:sz w:val="24"/>
                <w:lang w:val="uk" w:eastAsia="uk"/>
              </w:rPr>
              <w:t>ін</w:t>
            </w:r>
            <w:proofErr w:type="spellEnd"/>
          </w:p>
          <w:p w14:paraId="67DF9A35" w14:textId="7894FCEF" w:rsidR="00FB442A" w:rsidRPr="005F0B09" w:rsidRDefault="005F0B09" w:rsidP="00705437">
            <w:pPr>
              <w:widowControl w:val="0"/>
              <w:autoSpaceDE w:val="0"/>
              <w:autoSpaceDN w:val="0"/>
              <w:spacing w:after="0" w:line="242" w:lineRule="auto"/>
              <w:ind w:left="117" w:right="424"/>
              <w:jc w:val="both"/>
              <w:rPr>
                <w:rFonts w:ascii="Times New Roman" w:eastAsia="Times New Roman" w:hAnsi="Times New Roman" w:cs="Times New Roman"/>
                <w:sz w:val="24"/>
                <w:lang w:val="uk" w:eastAsia="uk"/>
              </w:rPr>
            </w:pPr>
            <w:r w:rsidRPr="005F0B09">
              <w:rPr>
                <w:rFonts w:ascii="Times New Roman" w:eastAsia="Times New Roman" w:hAnsi="Times New Roman" w:cs="Times New Roman"/>
                <w:sz w:val="24"/>
                <w:lang w:val="uk" w:eastAsia="uk"/>
              </w:rPr>
              <w:t>Метою журналу «</w:t>
            </w:r>
            <w:proofErr w:type="spellStart"/>
            <w:r w:rsidRPr="005F0B09">
              <w:rPr>
                <w:rFonts w:ascii="Times New Roman" w:eastAsia="Times New Roman" w:hAnsi="Times New Roman" w:cs="Times New Roman"/>
                <w:sz w:val="24"/>
                <w:lang w:val="uk" w:eastAsia="uk"/>
              </w:rPr>
              <w:t>Public</w:t>
            </w:r>
            <w:proofErr w:type="spellEnd"/>
            <w:r w:rsidRPr="005F0B09">
              <w:rPr>
                <w:rFonts w:ascii="Times New Roman" w:eastAsia="Times New Roman" w:hAnsi="Times New Roman" w:cs="Times New Roman"/>
                <w:sz w:val="24"/>
                <w:lang w:val="uk" w:eastAsia="uk"/>
              </w:rPr>
              <w:t xml:space="preserve"> </w:t>
            </w:r>
            <w:proofErr w:type="spellStart"/>
            <w:r w:rsidRPr="005F0B09">
              <w:rPr>
                <w:rFonts w:ascii="Times New Roman" w:eastAsia="Times New Roman" w:hAnsi="Times New Roman" w:cs="Times New Roman"/>
                <w:sz w:val="24"/>
                <w:lang w:val="uk" w:eastAsia="uk"/>
              </w:rPr>
              <w:t>Health</w:t>
            </w:r>
            <w:proofErr w:type="spellEnd"/>
            <w:r w:rsidRPr="005F0B09">
              <w:rPr>
                <w:rFonts w:ascii="Times New Roman" w:eastAsia="Times New Roman" w:hAnsi="Times New Roman" w:cs="Times New Roman"/>
                <w:sz w:val="24"/>
                <w:lang w:val="uk" w:eastAsia="uk"/>
              </w:rPr>
              <w:t xml:space="preserve"> </w:t>
            </w:r>
            <w:proofErr w:type="spellStart"/>
            <w:r w:rsidRPr="005F0B09">
              <w:rPr>
                <w:rFonts w:ascii="Times New Roman" w:eastAsia="Times New Roman" w:hAnsi="Times New Roman" w:cs="Times New Roman"/>
                <w:sz w:val="24"/>
                <w:lang w:val="uk" w:eastAsia="uk"/>
              </w:rPr>
              <w:t>Journal</w:t>
            </w:r>
            <w:proofErr w:type="spellEnd"/>
            <w:r w:rsidRPr="005F0B09">
              <w:rPr>
                <w:rFonts w:ascii="Times New Roman" w:eastAsia="Times New Roman" w:hAnsi="Times New Roman" w:cs="Times New Roman"/>
                <w:sz w:val="24"/>
                <w:lang w:val="uk" w:eastAsia="uk"/>
              </w:rPr>
              <w:t>» є сприяння розвитку науки громадського здоров’я, інтеграція новітніх підходів у практику, а також підтримка наукового діалогу між дослідниками, фахівцями та управлінцями сфери охорони здоров’я як в Україні, так і за її межами.</w:t>
            </w:r>
          </w:p>
        </w:tc>
        <w:tc>
          <w:tcPr>
            <w:tcW w:w="3685" w:type="dxa"/>
            <w:shd w:val="clear" w:color="auto" w:fill="FFFFFF" w:themeFill="background1"/>
          </w:tcPr>
          <w:p w14:paraId="082BD047" w14:textId="1B27605A" w:rsidR="00924248" w:rsidRPr="002073CF" w:rsidRDefault="00EA1DF9" w:rsidP="00924248">
            <w:pPr>
              <w:widowControl w:val="0"/>
              <w:autoSpaceDE w:val="0"/>
              <w:autoSpaceDN w:val="0"/>
              <w:spacing w:before="14" w:after="0" w:line="237" w:lineRule="auto"/>
              <w:ind w:left="117"/>
              <w:rPr>
                <w:rFonts w:ascii="Times New Roman" w:eastAsia="Times New Roman" w:hAnsi="Times New Roman" w:cs="Times New Roman"/>
                <w:sz w:val="24"/>
                <w:lang w:val="uk" w:eastAsia="uk"/>
              </w:rPr>
            </w:pPr>
            <w:hyperlink r:id="rId17" w:history="1">
              <w:r w:rsidR="00924248" w:rsidRPr="00997D1E">
                <w:rPr>
                  <w:rStyle w:val="aa"/>
                  <w:rFonts w:ascii="Times New Roman" w:eastAsia="Times New Roman" w:hAnsi="Times New Roman" w:cs="Times New Roman"/>
                  <w:sz w:val="24"/>
                  <w:lang w:val="uk" w:eastAsia="uk"/>
                </w:rPr>
                <w:t>https://journals.ostroh-academy.rv.ua/index.php/publichealth/issue/archive</w:t>
              </w:r>
            </w:hyperlink>
          </w:p>
        </w:tc>
      </w:tr>
      <w:tr w:rsidR="00FB442A" w:rsidRPr="002073CF" w14:paraId="73F70713" w14:textId="77777777" w:rsidTr="005F0B09">
        <w:tc>
          <w:tcPr>
            <w:tcW w:w="2886" w:type="dxa"/>
            <w:shd w:val="clear" w:color="auto" w:fill="FFFFFF" w:themeFill="background1"/>
          </w:tcPr>
          <w:p w14:paraId="5E18A0BA" w14:textId="212AC13F" w:rsidR="00FB442A" w:rsidRPr="002073CF" w:rsidRDefault="005F0B09" w:rsidP="003C1A00">
            <w:pPr>
              <w:widowControl w:val="0"/>
              <w:autoSpaceDE w:val="0"/>
              <w:autoSpaceDN w:val="0"/>
              <w:spacing w:after="0" w:line="274" w:lineRule="exact"/>
              <w:rPr>
                <w:rFonts w:ascii="Times New Roman" w:eastAsia="Times New Roman" w:hAnsi="Times New Roman" w:cs="Times New Roman"/>
                <w:sz w:val="24"/>
                <w:lang w:val="uk" w:eastAsia="uk"/>
              </w:rPr>
            </w:pPr>
            <w:r w:rsidRPr="005F0B09">
              <w:rPr>
                <w:rFonts w:ascii="Times New Roman" w:eastAsia="Times New Roman" w:hAnsi="Times New Roman" w:cs="Times New Roman"/>
                <w:sz w:val="24"/>
                <w:lang w:val="uk" w:eastAsia="uk"/>
              </w:rPr>
              <w:t xml:space="preserve">Спортивна медицина, фізична терапія та </w:t>
            </w:r>
            <w:proofErr w:type="spellStart"/>
            <w:r w:rsidRPr="005F0B09">
              <w:rPr>
                <w:rFonts w:ascii="Times New Roman" w:eastAsia="Times New Roman" w:hAnsi="Times New Roman" w:cs="Times New Roman"/>
                <w:sz w:val="24"/>
                <w:lang w:val="uk" w:eastAsia="uk"/>
              </w:rPr>
              <w:t>ерготерапія</w:t>
            </w:r>
            <w:proofErr w:type="spellEnd"/>
          </w:p>
        </w:tc>
        <w:tc>
          <w:tcPr>
            <w:tcW w:w="2931" w:type="dxa"/>
            <w:shd w:val="clear" w:color="auto" w:fill="FFFFFF" w:themeFill="background1"/>
          </w:tcPr>
          <w:p w14:paraId="71DAE0F9" w14:textId="2827172D" w:rsidR="00FB442A" w:rsidRPr="002073CF" w:rsidRDefault="005F0B09" w:rsidP="00705437">
            <w:pPr>
              <w:widowControl w:val="0"/>
              <w:autoSpaceDE w:val="0"/>
              <w:autoSpaceDN w:val="0"/>
              <w:spacing w:before="12" w:after="0" w:line="267" w:lineRule="exact"/>
              <w:jc w:val="both"/>
              <w:rPr>
                <w:rFonts w:ascii="Times New Roman" w:eastAsia="Times New Roman" w:hAnsi="Times New Roman" w:cs="Times New Roman"/>
                <w:sz w:val="24"/>
                <w:lang w:val="uk" w:eastAsia="uk"/>
              </w:rPr>
            </w:pPr>
            <w:r w:rsidRPr="005F0B09">
              <w:rPr>
                <w:rFonts w:ascii="Times New Roman" w:eastAsia="Times New Roman" w:hAnsi="Times New Roman" w:cs="Times New Roman"/>
                <w:sz w:val="24"/>
                <w:lang w:val="uk" w:eastAsia="uk"/>
              </w:rPr>
              <w:t>Національний університет фізичного виховання і спорту України</w:t>
            </w:r>
          </w:p>
        </w:tc>
        <w:tc>
          <w:tcPr>
            <w:tcW w:w="5631" w:type="dxa"/>
            <w:shd w:val="clear" w:color="auto" w:fill="FFFFFF" w:themeFill="background1"/>
          </w:tcPr>
          <w:p w14:paraId="74F5B5C0" w14:textId="7C0DB835" w:rsidR="00FB442A" w:rsidRPr="002073CF" w:rsidRDefault="00F977F6" w:rsidP="00705437">
            <w:pPr>
              <w:widowControl w:val="0"/>
              <w:autoSpaceDE w:val="0"/>
              <w:autoSpaceDN w:val="0"/>
              <w:spacing w:after="0" w:line="242" w:lineRule="auto"/>
              <w:ind w:left="117" w:right="424"/>
              <w:jc w:val="both"/>
              <w:rPr>
                <w:rFonts w:ascii="Times New Roman" w:eastAsia="Times New Roman" w:hAnsi="Times New Roman" w:cs="Times New Roman"/>
                <w:sz w:val="24"/>
                <w:lang w:val="uk" w:eastAsia="uk"/>
              </w:rPr>
            </w:pPr>
            <w:r>
              <w:rPr>
                <w:rFonts w:ascii="Times New Roman" w:eastAsia="Times New Roman" w:hAnsi="Times New Roman" w:cs="Times New Roman"/>
                <w:sz w:val="24"/>
                <w:lang w:eastAsia="uk"/>
              </w:rPr>
              <w:t>Н</w:t>
            </w:r>
            <w:proofErr w:type="spellStart"/>
            <w:r w:rsidRPr="00F977F6">
              <w:rPr>
                <w:rFonts w:ascii="Times New Roman" w:eastAsia="Times New Roman" w:hAnsi="Times New Roman" w:cs="Times New Roman"/>
                <w:sz w:val="24"/>
                <w:lang w:val="uk" w:eastAsia="uk"/>
              </w:rPr>
              <w:t>ауковий</w:t>
            </w:r>
            <w:proofErr w:type="spellEnd"/>
            <w:r w:rsidRPr="00F977F6">
              <w:rPr>
                <w:rFonts w:ascii="Times New Roman" w:eastAsia="Times New Roman" w:hAnsi="Times New Roman" w:cs="Times New Roman"/>
                <w:sz w:val="24"/>
                <w:lang w:val="uk" w:eastAsia="uk"/>
              </w:rPr>
              <w:t xml:space="preserve"> журнал для висвітлення результатів наукових досліджень у галузі спортивної медицини та фізіології, медико-біологічних проблем спорту вищих досягнень та масового спорту, фізичної терапії та </w:t>
            </w:r>
            <w:proofErr w:type="spellStart"/>
            <w:r w:rsidRPr="00F977F6">
              <w:rPr>
                <w:rFonts w:ascii="Times New Roman" w:eastAsia="Times New Roman" w:hAnsi="Times New Roman" w:cs="Times New Roman"/>
                <w:sz w:val="24"/>
                <w:lang w:val="uk" w:eastAsia="uk"/>
              </w:rPr>
              <w:t>ерготерапії</w:t>
            </w:r>
            <w:proofErr w:type="spellEnd"/>
            <w:r w:rsidRPr="00F977F6">
              <w:rPr>
                <w:rFonts w:ascii="Times New Roman" w:eastAsia="Times New Roman" w:hAnsi="Times New Roman" w:cs="Times New Roman"/>
                <w:sz w:val="24"/>
                <w:lang w:val="uk" w:eastAsia="uk"/>
              </w:rPr>
              <w:t>.</w:t>
            </w:r>
          </w:p>
        </w:tc>
        <w:tc>
          <w:tcPr>
            <w:tcW w:w="3685" w:type="dxa"/>
            <w:shd w:val="clear" w:color="auto" w:fill="FFFFFF" w:themeFill="background1"/>
          </w:tcPr>
          <w:p w14:paraId="114A8C5A" w14:textId="0522F467" w:rsidR="00F977F6" w:rsidRPr="002073CF" w:rsidRDefault="00EA1DF9" w:rsidP="00F977F6">
            <w:pPr>
              <w:widowControl w:val="0"/>
              <w:autoSpaceDE w:val="0"/>
              <w:autoSpaceDN w:val="0"/>
              <w:spacing w:before="14" w:after="0" w:line="237" w:lineRule="auto"/>
              <w:ind w:left="117"/>
              <w:rPr>
                <w:rFonts w:ascii="Times New Roman" w:eastAsia="Times New Roman" w:hAnsi="Times New Roman" w:cs="Times New Roman"/>
                <w:sz w:val="24"/>
                <w:lang w:val="uk" w:eastAsia="uk"/>
              </w:rPr>
            </w:pPr>
            <w:hyperlink r:id="rId18" w:history="1">
              <w:r w:rsidR="00F977F6" w:rsidRPr="00997D1E">
                <w:rPr>
                  <w:rStyle w:val="aa"/>
                  <w:rFonts w:ascii="Times New Roman" w:eastAsia="Times New Roman" w:hAnsi="Times New Roman" w:cs="Times New Roman"/>
                  <w:sz w:val="24"/>
                  <w:lang w:val="uk" w:eastAsia="uk"/>
                </w:rPr>
                <w:t>http://sportmedicine.uni-sport.edu.ua/issue/archive</w:t>
              </w:r>
            </w:hyperlink>
          </w:p>
        </w:tc>
      </w:tr>
      <w:tr w:rsidR="00F977F6" w:rsidRPr="002073CF" w14:paraId="6981DE85" w14:textId="77777777" w:rsidTr="005F0B09">
        <w:tc>
          <w:tcPr>
            <w:tcW w:w="2886" w:type="dxa"/>
            <w:shd w:val="clear" w:color="auto" w:fill="FFFFFF" w:themeFill="background1"/>
          </w:tcPr>
          <w:p w14:paraId="1276835C" w14:textId="4F2916ED" w:rsidR="00F977F6" w:rsidRPr="00F977F6" w:rsidRDefault="00F977F6" w:rsidP="003C1A00">
            <w:pPr>
              <w:widowControl w:val="0"/>
              <w:autoSpaceDE w:val="0"/>
              <w:autoSpaceDN w:val="0"/>
              <w:spacing w:after="0" w:line="274" w:lineRule="exact"/>
              <w:rPr>
                <w:rFonts w:ascii="Times New Roman" w:eastAsia="Times New Roman" w:hAnsi="Times New Roman" w:cs="Times New Roman"/>
                <w:sz w:val="24"/>
                <w:lang w:val="uk" w:eastAsia="uk"/>
              </w:rPr>
            </w:pPr>
            <w:r w:rsidRPr="00F977F6">
              <w:rPr>
                <w:rFonts w:ascii="Times New Roman" w:eastAsia="Times New Roman" w:hAnsi="Times New Roman" w:cs="Times New Roman"/>
                <w:sz w:val="24"/>
                <w:lang w:val="uk" w:eastAsia="uk"/>
              </w:rPr>
              <w:t>Україна. Здоров’я нації</w:t>
            </w:r>
          </w:p>
        </w:tc>
        <w:tc>
          <w:tcPr>
            <w:tcW w:w="2931" w:type="dxa"/>
            <w:shd w:val="clear" w:color="auto" w:fill="FFFFFF" w:themeFill="background1"/>
          </w:tcPr>
          <w:p w14:paraId="679A1F82" w14:textId="5E32799A" w:rsidR="00F977F6" w:rsidRPr="00F977F6" w:rsidRDefault="00F977F6" w:rsidP="00705437">
            <w:pPr>
              <w:widowControl w:val="0"/>
              <w:autoSpaceDE w:val="0"/>
              <w:autoSpaceDN w:val="0"/>
              <w:spacing w:after="0" w:line="274" w:lineRule="exact"/>
              <w:jc w:val="both"/>
              <w:rPr>
                <w:rFonts w:ascii="Times New Roman" w:eastAsia="Times New Roman" w:hAnsi="Times New Roman" w:cs="Times New Roman"/>
                <w:sz w:val="24"/>
                <w:lang w:val="uk" w:eastAsia="uk"/>
              </w:rPr>
            </w:pPr>
            <w:r w:rsidRPr="00F977F6">
              <w:rPr>
                <w:rFonts w:ascii="Times New Roman" w:eastAsia="Times New Roman" w:hAnsi="Times New Roman" w:cs="Times New Roman"/>
                <w:sz w:val="24"/>
                <w:lang w:val="uk" w:eastAsia="uk"/>
              </w:rPr>
              <w:t>Ужгородський національний університет</w:t>
            </w:r>
          </w:p>
        </w:tc>
        <w:tc>
          <w:tcPr>
            <w:tcW w:w="5631" w:type="dxa"/>
            <w:shd w:val="clear" w:color="auto" w:fill="FFFFFF" w:themeFill="background1"/>
          </w:tcPr>
          <w:p w14:paraId="1EB7BC2F" w14:textId="2DF5B441" w:rsidR="00F977F6" w:rsidRPr="002073CF" w:rsidRDefault="00F977F6" w:rsidP="00705437">
            <w:pPr>
              <w:widowControl w:val="0"/>
              <w:autoSpaceDE w:val="0"/>
              <w:autoSpaceDN w:val="0"/>
              <w:spacing w:after="0" w:line="242" w:lineRule="auto"/>
              <w:ind w:left="117" w:right="424"/>
              <w:jc w:val="both"/>
              <w:rPr>
                <w:rFonts w:ascii="Times New Roman" w:eastAsia="Times New Roman" w:hAnsi="Times New Roman" w:cs="Times New Roman"/>
                <w:sz w:val="24"/>
                <w:lang w:val="uk" w:eastAsia="uk"/>
              </w:rPr>
            </w:pPr>
            <w:r w:rsidRPr="00F977F6">
              <w:rPr>
                <w:rFonts w:ascii="Times New Roman" w:eastAsia="Times New Roman" w:hAnsi="Times New Roman" w:cs="Times New Roman"/>
                <w:sz w:val="24"/>
                <w:lang w:val="uk" w:eastAsia="uk"/>
              </w:rPr>
              <w:t xml:space="preserve">Здоров’я населення та його перспективи; проблеми демографічного розвитку; організація медичної допомоги; боротьба із соціально небезпечними хворобами; правове забезпечення охорони здоров’я; права та захист пацієнта і лікаря; управління охороною здоров’я; розвиток національної системи охорони здоров’я; сільська медицина; розвиток </w:t>
            </w:r>
            <w:r w:rsidRPr="00F977F6">
              <w:rPr>
                <w:rFonts w:ascii="Times New Roman" w:eastAsia="Times New Roman" w:hAnsi="Times New Roman" w:cs="Times New Roman"/>
                <w:sz w:val="24"/>
                <w:lang w:val="uk" w:eastAsia="uk"/>
              </w:rPr>
              <w:lastRenderedPageBreak/>
              <w:t>приватного сектору; розвиток стандартизації медичної допомоги; економіка охорони здоров’я; соціальні проблеми охорони здоров’я; доказова медицина; медичні кадри; проблеми медичної освіти; формування здорового способу життя; проблеми екології та охорони здоров’я; міжнародний досвід розвитку охорони здоров’я; історія медицини; фармація: на шляху до міжнародних стандартів; наукова дискусія; ювілей науково-дослідної установи; офіційна інформація; корпоративна інформація.</w:t>
            </w:r>
          </w:p>
        </w:tc>
        <w:tc>
          <w:tcPr>
            <w:tcW w:w="3685" w:type="dxa"/>
            <w:shd w:val="clear" w:color="auto" w:fill="FFFFFF" w:themeFill="background1"/>
          </w:tcPr>
          <w:p w14:paraId="09BB1784" w14:textId="0A50991F" w:rsidR="00F977F6" w:rsidRPr="002073CF" w:rsidRDefault="00EA1DF9" w:rsidP="00F977F6">
            <w:pPr>
              <w:widowControl w:val="0"/>
              <w:autoSpaceDE w:val="0"/>
              <w:autoSpaceDN w:val="0"/>
              <w:spacing w:before="14" w:after="0" w:line="237" w:lineRule="auto"/>
              <w:ind w:left="117"/>
              <w:rPr>
                <w:rFonts w:ascii="Times New Roman" w:eastAsia="Times New Roman" w:hAnsi="Times New Roman" w:cs="Times New Roman"/>
                <w:sz w:val="24"/>
                <w:lang w:val="uk" w:eastAsia="uk"/>
              </w:rPr>
            </w:pPr>
            <w:hyperlink r:id="rId19" w:history="1">
              <w:r w:rsidR="00F977F6" w:rsidRPr="00997D1E">
                <w:rPr>
                  <w:rStyle w:val="aa"/>
                  <w:rFonts w:ascii="Times New Roman" w:eastAsia="Times New Roman" w:hAnsi="Times New Roman" w:cs="Times New Roman"/>
                  <w:sz w:val="24"/>
                  <w:lang w:val="uk" w:eastAsia="uk"/>
                </w:rPr>
                <w:t>http://healty-nation.uzhnu.edu.ua/issue/archive</w:t>
              </w:r>
            </w:hyperlink>
          </w:p>
        </w:tc>
      </w:tr>
      <w:tr w:rsidR="00F977F6" w:rsidRPr="002073CF" w14:paraId="1D2E14C2" w14:textId="77777777" w:rsidTr="003C1A00">
        <w:trPr>
          <w:trHeight w:val="3145"/>
        </w:trPr>
        <w:tc>
          <w:tcPr>
            <w:tcW w:w="2886" w:type="dxa"/>
            <w:shd w:val="clear" w:color="auto" w:fill="FFFFFF" w:themeFill="background1"/>
          </w:tcPr>
          <w:p w14:paraId="1C2362CB" w14:textId="3BFD7B94" w:rsidR="00F977F6" w:rsidRPr="00F977F6" w:rsidRDefault="00F977F6" w:rsidP="003C1A00">
            <w:pPr>
              <w:widowControl w:val="0"/>
              <w:autoSpaceDE w:val="0"/>
              <w:autoSpaceDN w:val="0"/>
              <w:spacing w:after="0" w:line="274" w:lineRule="exact"/>
              <w:rPr>
                <w:rFonts w:ascii="Times New Roman" w:eastAsia="Times New Roman" w:hAnsi="Times New Roman" w:cs="Times New Roman"/>
                <w:sz w:val="24"/>
                <w:lang w:val="uk" w:eastAsia="uk"/>
              </w:rPr>
            </w:pPr>
            <w:r w:rsidRPr="00F977F6">
              <w:rPr>
                <w:rFonts w:ascii="Times New Roman" w:eastAsia="Times New Roman" w:hAnsi="Times New Roman" w:cs="Times New Roman"/>
                <w:sz w:val="24"/>
                <w:lang w:val="uk" w:eastAsia="uk"/>
              </w:rPr>
              <w:lastRenderedPageBreak/>
              <w:t>Фітотерапія. Часопис</w:t>
            </w:r>
          </w:p>
        </w:tc>
        <w:tc>
          <w:tcPr>
            <w:tcW w:w="2931" w:type="dxa"/>
            <w:shd w:val="clear" w:color="auto" w:fill="FFFFFF" w:themeFill="background1"/>
          </w:tcPr>
          <w:p w14:paraId="582A4FB7" w14:textId="2686DB91" w:rsidR="00F977F6" w:rsidRPr="00F977F6" w:rsidRDefault="00F977F6" w:rsidP="00705437">
            <w:pPr>
              <w:widowControl w:val="0"/>
              <w:autoSpaceDE w:val="0"/>
              <w:autoSpaceDN w:val="0"/>
              <w:spacing w:after="0" w:line="274" w:lineRule="exact"/>
              <w:jc w:val="both"/>
              <w:rPr>
                <w:rFonts w:ascii="Times New Roman" w:eastAsia="Times New Roman" w:hAnsi="Times New Roman" w:cs="Times New Roman"/>
                <w:sz w:val="24"/>
                <w:lang w:val="uk" w:eastAsia="uk"/>
              </w:rPr>
            </w:pPr>
            <w:r w:rsidRPr="00F977F6">
              <w:rPr>
                <w:rFonts w:ascii="Times New Roman" w:eastAsia="Times New Roman" w:hAnsi="Times New Roman" w:cs="Times New Roman"/>
                <w:sz w:val="24"/>
                <w:lang w:val="uk" w:eastAsia="uk"/>
              </w:rPr>
              <w:t>Таврійський національний університет імені В. І. Вернадського,</w:t>
            </w:r>
          </w:p>
          <w:p w14:paraId="6A40FC04" w14:textId="77777777" w:rsidR="00F977F6" w:rsidRPr="00F977F6" w:rsidRDefault="00F977F6" w:rsidP="00705437">
            <w:pPr>
              <w:widowControl w:val="0"/>
              <w:autoSpaceDE w:val="0"/>
              <w:autoSpaceDN w:val="0"/>
              <w:spacing w:after="0" w:line="274" w:lineRule="exact"/>
              <w:jc w:val="both"/>
              <w:rPr>
                <w:rFonts w:ascii="Times New Roman" w:eastAsia="Times New Roman" w:hAnsi="Times New Roman" w:cs="Times New Roman"/>
                <w:sz w:val="24"/>
                <w:lang w:val="uk" w:eastAsia="uk"/>
              </w:rPr>
            </w:pPr>
            <w:r w:rsidRPr="00F977F6">
              <w:rPr>
                <w:rFonts w:ascii="Times New Roman" w:eastAsia="Times New Roman" w:hAnsi="Times New Roman" w:cs="Times New Roman"/>
                <w:sz w:val="24"/>
                <w:lang w:val="uk" w:eastAsia="uk"/>
              </w:rPr>
              <w:t>Всеукраїнська громадська організація «Асоціація фахівців з народної і нетрадиційної</w:t>
            </w:r>
          </w:p>
          <w:p w14:paraId="1491BA59" w14:textId="5A110BCE" w:rsidR="00F977F6" w:rsidRPr="00F977F6" w:rsidRDefault="00F977F6" w:rsidP="00705437">
            <w:pPr>
              <w:widowControl w:val="0"/>
              <w:autoSpaceDE w:val="0"/>
              <w:autoSpaceDN w:val="0"/>
              <w:spacing w:after="0" w:line="274" w:lineRule="exact"/>
              <w:jc w:val="both"/>
              <w:rPr>
                <w:rFonts w:ascii="Times New Roman" w:eastAsia="Times New Roman" w:hAnsi="Times New Roman" w:cs="Times New Roman"/>
                <w:sz w:val="24"/>
                <w:lang w:val="uk" w:eastAsia="uk"/>
              </w:rPr>
            </w:pPr>
            <w:r w:rsidRPr="00F977F6">
              <w:rPr>
                <w:rFonts w:ascii="Times New Roman" w:eastAsia="Times New Roman" w:hAnsi="Times New Roman" w:cs="Times New Roman"/>
                <w:sz w:val="24"/>
                <w:lang w:val="uk" w:eastAsia="uk"/>
              </w:rPr>
              <w:t>медицини України», Європейський медичний університет</w:t>
            </w:r>
          </w:p>
        </w:tc>
        <w:tc>
          <w:tcPr>
            <w:tcW w:w="5631" w:type="dxa"/>
            <w:shd w:val="clear" w:color="auto" w:fill="FFFFFF" w:themeFill="background1"/>
          </w:tcPr>
          <w:p w14:paraId="35A6AF71" w14:textId="06F40C9B" w:rsidR="00F977F6" w:rsidRPr="002073CF" w:rsidRDefault="004114B4" w:rsidP="00705437">
            <w:pPr>
              <w:widowControl w:val="0"/>
              <w:autoSpaceDE w:val="0"/>
              <w:autoSpaceDN w:val="0"/>
              <w:spacing w:after="0" w:line="242" w:lineRule="auto"/>
              <w:ind w:left="117" w:right="424"/>
              <w:jc w:val="both"/>
              <w:rPr>
                <w:rFonts w:ascii="Times New Roman" w:eastAsia="Times New Roman" w:hAnsi="Times New Roman" w:cs="Times New Roman"/>
                <w:sz w:val="24"/>
                <w:lang w:val="uk" w:eastAsia="uk"/>
              </w:rPr>
            </w:pPr>
            <w:r w:rsidRPr="004114B4">
              <w:rPr>
                <w:rFonts w:ascii="Times New Roman" w:eastAsia="Times New Roman" w:hAnsi="Times New Roman" w:cs="Times New Roman"/>
                <w:sz w:val="24"/>
                <w:lang w:val="uk" w:eastAsia="uk"/>
              </w:rPr>
              <w:t>Метою наукового журналу «Фітотерапія. Часопис» є висвітлення досягнень і перспектив розвитку вітчизняної та світової медицини, фармації, біології, зокрема фітотерапії шляхів впровадження наукових розробок у цій галузі у практику охорони здоров'я, популяризації знань про лікарські засоби рослинного мінерального та тваринного походження, також народні і нетрадиційні (комплементарні/альтернативні методи лікування, діагностики).</w:t>
            </w:r>
          </w:p>
        </w:tc>
        <w:tc>
          <w:tcPr>
            <w:tcW w:w="3685" w:type="dxa"/>
            <w:shd w:val="clear" w:color="auto" w:fill="FFFFFF" w:themeFill="background1"/>
          </w:tcPr>
          <w:p w14:paraId="56A543FD" w14:textId="61E43014" w:rsidR="00E338C8" w:rsidRPr="002073CF" w:rsidRDefault="00EA1DF9" w:rsidP="00E338C8">
            <w:pPr>
              <w:widowControl w:val="0"/>
              <w:autoSpaceDE w:val="0"/>
              <w:autoSpaceDN w:val="0"/>
              <w:spacing w:before="14" w:after="0" w:line="237" w:lineRule="auto"/>
              <w:ind w:left="117"/>
              <w:rPr>
                <w:rFonts w:ascii="Times New Roman" w:eastAsia="Times New Roman" w:hAnsi="Times New Roman" w:cs="Times New Roman"/>
                <w:sz w:val="24"/>
                <w:lang w:val="uk" w:eastAsia="uk"/>
              </w:rPr>
            </w:pPr>
            <w:hyperlink r:id="rId20" w:history="1">
              <w:r w:rsidR="00E338C8" w:rsidRPr="00997D1E">
                <w:rPr>
                  <w:rStyle w:val="aa"/>
                  <w:rFonts w:ascii="Times New Roman" w:eastAsia="Times New Roman" w:hAnsi="Times New Roman" w:cs="Times New Roman"/>
                  <w:sz w:val="24"/>
                  <w:lang w:val="uk" w:eastAsia="uk"/>
                </w:rPr>
                <w:t>https://phytotherapy.vernadskyjournals.in.ua/archive/</w:t>
              </w:r>
            </w:hyperlink>
          </w:p>
        </w:tc>
      </w:tr>
      <w:tr w:rsidR="00324959" w:rsidRPr="002073CF" w14:paraId="7AF69C6B" w14:textId="77777777" w:rsidTr="005F0B09">
        <w:tc>
          <w:tcPr>
            <w:tcW w:w="2886" w:type="dxa"/>
            <w:shd w:val="clear" w:color="auto" w:fill="FFFFFF" w:themeFill="background1"/>
          </w:tcPr>
          <w:p w14:paraId="5BC88F0D" w14:textId="008A49BA" w:rsidR="00324959" w:rsidRPr="00F977F6" w:rsidRDefault="00324959" w:rsidP="00F977F6">
            <w:pPr>
              <w:widowControl w:val="0"/>
              <w:autoSpaceDE w:val="0"/>
              <w:autoSpaceDN w:val="0"/>
              <w:spacing w:after="0" w:line="274" w:lineRule="exact"/>
              <w:rPr>
                <w:rFonts w:ascii="Times New Roman" w:eastAsia="Times New Roman" w:hAnsi="Times New Roman" w:cs="Times New Roman"/>
                <w:sz w:val="24"/>
                <w:lang w:val="uk" w:eastAsia="uk"/>
              </w:rPr>
            </w:pPr>
            <w:r w:rsidRPr="00324959">
              <w:rPr>
                <w:rFonts w:ascii="Times New Roman" w:eastAsia="Times New Roman" w:hAnsi="Times New Roman" w:cs="Times New Roman"/>
                <w:sz w:val="24"/>
                <w:lang w:val="uk" w:eastAsia="uk"/>
              </w:rPr>
              <w:t>Клінічна та профілактична медицина</w:t>
            </w:r>
          </w:p>
        </w:tc>
        <w:tc>
          <w:tcPr>
            <w:tcW w:w="2931" w:type="dxa"/>
            <w:shd w:val="clear" w:color="auto" w:fill="FFFFFF" w:themeFill="background1"/>
          </w:tcPr>
          <w:p w14:paraId="3824C688" w14:textId="6DD40A62" w:rsidR="00324959" w:rsidRPr="00F977F6" w:rsidRDefault="00324959" w:rsidP="00705437">
            <w:pPr>
              <w:widowControl w:val="0"/>
              <w:autoSpaceDE w:val="0"/>
              <w:autoSpaceDN w:val="0"/>
              <w:spacing w:after="0" w:line="274" w:lineRule="exact"/>
              <w:jc w:val="both"/>
              <w:rPr>
                <w:rFonts w:ascii="Times New Roman" w:eastAsia="Times New Roman" w:hAnsi="Times New Roman" w:cs="Times New Roman"/>
                <w:sz w:val="24"/>
                <w:lang w:val="uk" w:eastAsia="uk"/>
              </w:rPr>
            </w:pPr>
            <w:r w:rsidRPr="00324959">
              <w:rPr>
                <w:rFonts w:ascii="Times New Roman" w:eastAsia="Times New Roman" w:hAnsi="Times New Roman" w:cs="Times New Roman"/>
                <w:sz w:val="24"/>
                <w:lang w:val="uk" w:eastAsia="uk"/>
              </w:rPr>
              <w:t>Державна наукова установа «Центр інноваційних технологій охорони здоров’я» Державного управління справами</w:t>
            </w:r>
          </w:p>
        </w:tc>
        <w:tc>
          <w:tcPr>
            <w:tcW w:w="5631" w:type="dxa"/>
            <w:shd w:val="clear" w:color="auto" w:fill="FFFFFF" w:themeFill="background1"/>
          </w:tcPr>
          <w:p w14:paraId="75E11CF4" w14:textId="4C801DA4" w:rsidR="00324959" w:rsidRPr="004114B4" w:rsidRDefault="00A86A1E" w:rsidP="00705437">
            <w:pPr>
              <w:widowControl w:val="0"/>
              <w:autoSpaceDE w:val="0"/>
              <w:autoSpaceDN w:val="0"/>
              <w:spacing w:after="0" w:line="242" w:lineRule="auto"/>
              <w:ind w:left="117" w:right="424"/>
              <w:jc w:val="both"/>
              <w:rPr>
                <w:rFonts w:ascii="Times New Roman" w:eastAsia="Times New Roman" w:hAnsi="Times New Roman" w:cs="Times New Roman"/>
                <w:sz w:val="24"/>
                <w:lang w:val="uk" w:eastAsia="uk"/>
              </w:rPr>
            </w:pPr>
            <w:r w:rsidRPr="00324959">
              <w:rPr>
                <w:rFonts w:ascii="Times New Roman" w:eastAsia="Times New Roman" w:hAnsi="Times New Roman" w:cs="Times New Roman"/>
                <w:sz w:val="24"/>
                <w:lang w:val="uk" w:eastAsia="uk"/>
              </w:rPr>
              <w:t>Мета і проблематика журналу: висвітлення результатів наукових досліджень у сферах клінічної та профілактичної медицини, громадського здоров’я і соціальної медицини.</w:t>
            </w:r>
          </w:p>
        </w:tc>
        <w:tc>
          <w:tcPr>
            <w:tcW w:w="3685" w:type="dxa"/>
            <w:shd w:val="clear" w:color="auto" w:fill="FFFFFF" w:themeFill="background1"/>
          </w:tcPr>
          <w:p w14:paraId="5820BCC4" w14:textId="3638FB4B" w:rsidR="00A86A1E" w:rsidRDefault="00EA1DF9" w:rsidP="00A86A1E">
            <w:pPr>
              <w:widowControl w:val="0"/>
              <w:autoSpaceDE w:val="0"/>
              <w:autoSpaceDN w:val="0"/>
              <w:spacing w:before="14" w:after="0" w:line="237" w:lineRule="auto"/>
              <w:ind w:left="117"/>
              <w:rPr>
                <w:rFonts w:ascii="Times New Roman" w:eastAsia="Times New Roman" w:hAnsi="Times New Roman" w:cs="Times New Roman"/>
                <w:sz w:val="24"/>
                <w:lang w:val="uk" w:eastAsia="uk"/>
              </w:rPr>
            </w:pPr>
            <w:hyperlink r:id="rId21" w:history="1">
              <w:r w:rsidR="00A86A1E" w:rsidRPr="00997D1E">
                <w:rPr>
                  <w:rStyle w:val="aa"/>
                  <w:rFonts w:ascii="Times New Roman" w:eastAsia="Times New Roman" w:hAnsi="Times New Roman" w:cs="Times New Roman"/>
                  <w:sz w:val="24"/>
                  <w:lang w:val="uk" w:eastAsia="uk"/>
                </w:rPr>
                <w:t>https://cp-medical.com/index.php/journal/issue/archive</w:t>
              </w:r>
            </w:hyperlink>
          </w:p>
        </w:tc>
      </w:tr>
    </w:tbl>
    <w:p w14:paraId="58E872EF" w14:textId="77777777" w:rsidR="00FB442A" w:rsidRPr="002073CF" w:rsidRDefault="00FB442A" w:rsidP="00FB442A">
      <w:pPr>
        <w:widowControl w:val="0"/>
        <w:tabs>
          <w:tab w:val="left" w:pos="2886"/>
          <w:tab w:val="left" w:pos="5817"/>
          <w:tab w:val="left" w:pos="10740"/>
        </w:tabs>
        <w:autoSpaceDE w:val="0"/>
        <w:autoSpaceDN w:val="0"/>
        <w:spacing w:before="14" w:after="0" w:line="237" w:lineRule="auto"/>
        <w:rPr>
          <w:rFonts w:ascii="Times New Roman" w:eastAsia="Times New Roman" w:hAnsi="Times New Roman" w:cs="Times New Roman"/>
          <w:sz w:val="24"/>
          <w:lang w:val="uk" w:eastAsia="uk"/>
        </w:rPr>
      </w:pPr>
    </w:p>
    <w:p w14:paraId="7A94B5E6" w14:textId="77777777" w:rsidR="00E06627" w:rsidRDefault="00E06627" w:rsidP="00DD0822">
      <w:pPr>
        <w:widowControl w:val="0"/>
        <w:tabs>
          <w:tab w:val="left" w:pos="2886"/>
          <w:tab w:val="left" w:pos="5817"/>
          <w:tab w:val="left" w:pos="10740"/>
        </w:tabs>
        <w:autoSpaceDE w:val="0"/>
        <w:autoSpaceDN w:val="0"/>
        <w:spacing w:before="14" w:after="0" w:line="237" w:lineRule="auto"/>
        <w:ind w:left="1800"/>
        <w:jc w:val="center"/>
        <w:rPr>
          <w:rFonts w:ascii="Times New Roman" w:eastAsia="Times New Roman" w:hAnsi="Times New Roman" w:cs="Times New Roman"/>
          <w:b/>
          <w:sz w:val="28"/>
          <w:szCs w:val="28"/>
          <w:lang w:eastAsia="uk"/>
        </w:rPr>
      </w:pPr>
    </w:p>
    <w:p w14:paraId="18E2CE55" w14:textId="77777777" w:rsidR="00E06627" w:rsidRDefault="00E06627" w:rsidP="00DD0822">
      <w:pPr>
        <w:widowControl w:val="0"/>
        <w:tabs>
          <w:tab w:val="left" w:pos="2886"/>
          <w:tab w:val="left" w:pos="5817"/>
          <w:tab w:val="left" w:pos="10740"/>
        </w:tabs>
        <w:autoSpaceDE w:val="0"/>
        <w:autoSpaceDN w:val="0"/>
        <w:spacing w:before="14" w:after="0" w:line="237" w:lineRule="auto"/>
        <w:ind w:left="1800"/>
        <w:jc w:val="center"/>
        <w:rPr>
          <w:rFonts w:ascii="Times New Roman" w:eastAsia="Times New Roman" w:hAnsi="Times New Roman" w:cs="Times New Roman"/>
          <w:b/>
          <w:sz w:val="28"/>
          <w:szCs w:val="28"/>
          <w:lang w:eastAsia="uk"/>
        </w:rPr>
      </w:pPr>
    </w:p>
    <w:p w14:paraId="2C9C1C5D" w14:textId="36132E45" w:rsidR="00FB442A" w:rsidRPr="002073CF" w:rsidRDefault="00FB442A" w:rsidP="00DD0822">
      <w:pPr>
        <w:widowControl w:val="0"/>
        <w:tabs>
          <w:tab w:val="left" w:pos="2886"/>
          <w:tab w:val="left" w:pos="5817"/>
          <w:tab w:val="left" w:pos="10740"/>
        </w:tabs>
        <w:autoSpaceDE w:val="0"/>
        <w:autoSpaceDN w:val="0"/>
        <w:spacing w:before="14" w:after="0" w:line="237" w:lineRule="auto"/>
        <w:ind w:left="1800"/>
        <w:jc w:val="center"/>
        <w:rPr>
          <w:rFonts w:ascii="Times New Roman" w:eastAsia="Times New Roman" w:hAnsi="Times New Roman" w:cs="Times New Roman"/>
          <w:b/>
          <w:sz w:val="28"/>
          <w:szCs w:val="28"/>
          <w:lang w:eastAsia="uk"/>
        </w:rPr>
      </w:pPr>
      <w:r w:rsidRPr="00DD0822">
        <w:rPr>
          <w:rFonts w:ascii="Times New Roman" w:eastAsia="Times New Roman" w:hAnsi="Times New Roman" w:cs="Times New Roman"/>
          <w:b/>
          <w:sz w:val="28"/>
          <w:szCs w:val="28"/>
          <w:lang w:eastAsia="uk"/>
        </w:rPr>
        <w:lastRenderedPageBreak/>
        <w:t xml:space="preserve">2.7. </w:t>
      </w:r>
      <w:r w:rsidR="00DD0822" w:rsidRPr="00DD0822">
        <w:rPr>
          <w:rFonts w:ascii="Times New Roman" w:eastAsia="Times New Roman" w:hAnsi="Times New Roman" w:cs="Times New Roman"/>
          <w:b/>
          <w:sz w:val="28"/>
          <w:szCs w:val="28"/>
          <w:lang w:eastAsia="uk"/>
        </w:rPr>
        <w:t>П</w:t>
      </w:r>
      <w:proofErr w:type="spellStart"/>
      <w:r w:rsidR="00DD0822" w:rsidRPr="00DD0822">
        <w:rPr>
          <w:rFonts w:ascii="Times New Roman" w:eastAsia="Times New Roman" w:hAnsi="Times New Roman" w:cs="Times New Roman"/>
          <w:b/>
          <w:sz w:val="28"/>
          <w:szCs w:val="28"/>
          <w:lang w:val="uk" w:eastAsia="uk"/>
        </w:rPr>
        <w:t>ристрої</w:t>
      </w:r>
      <w:proofErr w:type="spellEnd"/>
      <w:r w:rsidR="00DD0822" w:rsidRPr="00DD0822">
        <w:rPr>
          <w:rFonts w:ascii="Times New Roman" w:eastAsia="Times New Roman" w:hAnsi="Times New Roman" w:cs="Times New Roman"/>
          <w:b/>
          <w:sz w:val="28"/>
          <w:szCs w:val="28"/>
          <w:lang w:val="uk" w:eastAsia="uk"/>
        </w:rPr>
        <w:t>, прилади та обладнання для контролю основних життєвих показників, обстеження пацієнта/клієнта, реалізації програми фізичної терапії; бази даних, інформаційні системи, спеціалізоване програмне забезпечення</w:t>
      </w:r>
    </w:p>
    <w:p w14:paraId="7BF8EB48" w14:textId="77777777" w:rsidR="00FB442A" w:rsidRPr="002073CF" w:rsidRDefault="00FB442A" w:rsidP="00FB442A">
      <w:pPr>
        <w:widowControl w:val="0"/>
        <w:tabs>
          <w:tab w:val="left" w:pos="2886"/>
          <w:tab w:val="left" w:pos="5817"/>
          <w:tab w:val="left" w:pos="10740"/>
        </w:tabs>
        <w:autoSpaceDE w:val="0"/>
        <w:autoSpaceDN w:val="0"/>
        <w:spacing w:before="14" w:after="0" w:line="237" w:lineRule="auto"/>
        <w:jc w:val="center"/>
        <w:rPr>
          <w:rFonts w:ascii="Times New Roman" w:eastAsia="Times New Roman" w:hAnsi="Times New Roman" w:cs="Times New Roman"/>
          <w:b/>
          <w:sz w:val="28"/>
          <w:szCs w:val="28"/>
          <w:lang w:eastAsia="uk"/>
        </w:rPr>
      </w:pP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5341"/>
        <w:gridCol w:w="2268"/>
        <w:gridCol w:w="6991"/>
      </w:tblGrid>
      <w:tr w:rsidR="00FB442A" w:rsidRPr="002073CF" w14:paraId="02D8C91F" w14:textId="77777777" w:rsidTr="00B26ADF">
        <w:tc>
          <w:tcPr>
            <w:tcW w:w="534" w:type="dxa"/>
          </w:tcPr>
          <w:p w14:paraId="17671EA6" w14:textId="77777777" w:rsidR="00FB442A" w:rsidRPr="00991625" w:rsidRDefault="00FB442A" w:rsidP="00A52CCC">
            <w:pPr>
              <w:spacing w:after="0" w:line="240" w:lineRule="auto"/>
              <w:jc w:val="center"/>
              <w:rPr>
                <w:rFonts w:ascii="Times New Roman" w:eastAsia="Times New Roman" w:hAnsi="Times New Roman" w:cs="Times New Roman"/>
                <w:sz w:val="24"/>
                <w:szCs w:val="24"/>
                <w:lang w:eastAsia="uk-UA"/>
              </w:rPr>
            </w:pPr>
            <w:r w:rsidRPr="00991625">
              <w:rPr>
                <w:rFonts w:ascii="Times New Roman" w:eastAsia="Times New Roman" w:hAnsi="Times New Roman" w:cs="Times New Roman"/>
                <w:b/>
                <w:sz w:val="24"/>
                <w:szCs w:val="24"/>
                <w:lang w:eastAsia="uk-UA"/>
              </w:rPr>
              <w:t>№ з/п</w:t>
            </w:r>
          </w:p>
        </w:tc>
        <w:tc>
          <w:tcPr>
            <w:tcW w:w="5341" w:type="dxa"/>
          </w:tcPr>
          <w:p w14:paraId="6A0F7296" w14:textId="58C0EC4A" w:rsidR="00FB442A" w:rsidRPr="00991625" w:rsidRDefault="00FB442A" w:rsidP="00A52CCC">
            <w:pPr>
              <w:keepNext/>
              <w:spacing w:after="60" w:line="240" w:lineRule="auto"/>
              <w:jc w:val="center"/>
              <w:outlineLvl w:val="0"/>
              <w:rPr>
                <w:rFonts w:ascii="Times New Roman" w:eastAsia="Times New Roman" w:hAnsi="Times New Roman" w:cs="Times New Roman"/>
                <w:b/>
                <w:bCs/>
                <w:kern w:val="32"/>
                <w:sz w:val="24"/>
                <w:szCs w:val="24"/>
                <w:lang w:eastAsia="uk-UA"/>
              </w:rPr>
            </w:pPr>
            <w:r w:rsidRPr="00991625">
              <w:rPr>
                <w:rFonts w:ascii="Times New Roman" w:eastAsia="Times New Roman" w:hAnsi="Times New Roman" w:cs="Times New Roman"/>
                <w:b/>
                <w:bCs/>
                <w:kern w:val="32"/>
                <w:sz w:val="24"/>
                <w:szCs w:val="24"/>
                <w:lang w:eastAsia="uk-UA"/>
              </w:rPr>
              <w:t xml:space="preserve">Назва </w:t>
            </w:r>
            <w:r w:rsidR="00DD0822">
              <w:rPr>
                <w:rFonts w:ascii="Times New Roman" w:eastAsia="Times New Roman" w:hAnsi="Times New Roman" w:cs="Times New Roman"/>
                <w:b/>
                <w:bCs/>
                <w:kern w:val="32"/>
                <w:sz w:val="24"/>
                <w:szCs w:val="24"/>
                <w:lang w:eastAsia="uk-UA"/>
              </w:rPr>
              <w:t>і</w:t>
            </w:r>
            <w:r w:rsidR="00DD0822" w:rsidRPr="00DD0822">
              <w:rPr>
                <w:rFonts w:ascii="Times New Roman" w:eastAsia="Times New Roman" w:hAnsi="Times New Roman" w:cs="Times New Roman"/>
                <w:b/>
                <w:bCs/>
                <w:kern w:val="32"/>
                <w:sz w:val="24"/>
                <w:szCs w:val="24"/>
                <w:lang w:eastAsia="uk-UA"/>
              </w:rPr>
              <w:t>нструмент</w:t>
            </w:r>
            <w:r w:rsidR="00DD0822">
              <w:rPr>
                <w:rFonts w:ascii="Times New Roman" w:eastAsia="Times New Roman" w:hAnsi="Times New Roman" w:cs="Times New Roman"/>
                <w:b/>
                <w:bCs/>
                <w:kern w:val="32"/>
                <w:sz w:val="24"/>
                <w:szCs w:val="24"/>
                <w:lang w:eastAsia="uk-UA"/>
              </w:rPr>
              <w:t xml:space="preserve">у / </w:t>
            </w:r>
            <w:r w:rsidR="00DD0822" w:rsidRPr="00DD0822">
              <w:rPr>
                <w:rFonts w:ascii="Times New Roman" w:eastAsia="Times New Roman" w:hAnsi="Times New Roman" w:cs="Times New Roman"/>
                <w:b/>
                <w:bCs/>
                <w:kern w:val="32"/>
                <w:sz w:val="24"/>
                <w:szCs w:val="24"/>
                <w:lang w:eastAsia="uk-UA"/>
              </w:rPr>
              <w:t xml:space="preserve">обладнання </w:t>
            </w:r>
            <w:r w:rsidR="00DD0822">
              <w:rPr>
                <w:rFonts w:ascii="Times New Roman" w:eastAsia="Times New Roman" w:hAnsi="Times New Roman" w:cs="Times New Roman"/>
                <w:b/>
                <w:bCs/>
                <w:kern w:val="32"/>
                <w:sz w:val="24"/>
                <w:szCs w:val="24"/>
                <w:lang w:eastAsia="uk-UA"/>
              </w:rPr>
              <w:t xml:space="preserve">/ </w:t>
            </w:r>
            <w:r w:rsidRPr="00991625">
              <w:rPr>
                <w:rFonts w:ascii="Times New Roman" w:eastAsia="Times New Roman" w:hAnsi="Times New Roman" w:cs="Times New Roman"/>
                <w:b/>
                <w:bCs/>
                <w:kern w:val="32"/>
                <w:sz w:val="24"/>
                <w:szCs w:val="24"/>
                <w:lang w:eastAsia="uk-UA"/>
              </w:rPr>
              <w:t>програмного забезпечення</w:t>
            </w:r>
          </w:p>
        </w:tc>
        <w:tc>
          <w:tcPr>
            <w:tcW w:w="2268" w:type="dxa"/>
          </w:tcPr>
          <w:p w14:paraId="6DABCBBE" w14:textId="77777777" w:rsidR="00FB442A" w:rsidRPr="00991625" w:rsidRDefault="00FB442A" w:rsidP="00A52CCC">
            <w:pPr>
              <w:spacing w:after="0" w:line="240" w:lineRule="auto"/>
              <w:jc w:val="center"/>
              <w:rPr>
                <w:rFonts w:ascii="Times New Roman" w:eastAsia="Times New Roman" w:hAnsi="Times New Roman" w:cs="Times New Roman"/>
                <w:sz w:val="24"/>
                <w:szCs w:val="24"/>
                <w:lang w:eastAsia="uk-UA"/>
              </w:rPr>
            </w:pPr>
            <w:r w:rsidRPr="00991625">
              <w:rPr>
                <w:rFonts w:ascii="Times New Roman" w:eastAsia="Times New Roman" w:hAnsi="Times New Roman" w:cs="Times New Roman"/>
                <w:b/>
                <w:sz w:val="24"/>
                <w:szCs w:val="24"/>
                <w:lang w:eastAsia="uk-UA"/>
              </w:rPr>
              <w:t>Покликання</w:t>
            </w:r>
          </w:p>
        </w:tc>
        <w:tc>
          <w:tcPr>
            <w:tcW w:w="6991" w:type="dxa"/>
          </w:tcPr>
          <w:p w14:paraId="72B41D66" w14:textId="77777777" w:rsidR="00FB442A" w:rsidRPr="00991625" w:rsidRDefault="00FB442A" w:rsidP="00A52CCC">
            <w:pPr>
              <w:spacing w:after="0" w:line="240" w:lineRule="auto"/>
              <w:jc w:val="center"/>
              <w:rPr>
                <w:rFonts w:ascii="Times New Roman" w:eastAsia="Times New Roman" w:hAnsi="Times New Roman" w:cs="Times New Roman"/>
                <w:sz w:val="24"/>
                <w:szCs w:val="24"/>
                <w:lang w:eastAsia="uk-UA"/>
              </w:rPr>
            </w:pPr>
            <w:r w:rsidRPr="00991625">
              <w:rPr>
                <w:rFonts w:ascii="Times New Roman" w:eastAsia="Times New Roman" w:hAnsi="Times New Roman" w:cs="Times New Roman"/>
                <w:b/>
                <w:sz w:val="24"/>
                <w:szCs w:val="24"/>
                <w:lang w:eastAsia="uk-UA"/>
              </w:rPr>
              <w:t>Опис</w:t>
            </w:r>
          </w:p>
        </w:tc>
      </w:tr>
      <w:tr w:rsidR="00EE4846" w:rsidRPr="002073CF" w14:paraId="5BBE7D4B" w14:textId="77777777" w:rsidTr="00B26ADF">
        <w:tc>
          <w:tcPr>
            <w:tcW w:w="534" w:type="dxa"/>
          </w:tcPr>
          <w:p w14:paraId="3222D07C" w14:textId="77777777" w:rsidR="00EE4846" w:rsidRPr="00B26ADF" w:rsidRDefault="00EE4846"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7CA4FEA8" w14:textId="77777777" w:rsidR="00EE4846" w:rsidRPr="00773A55" w:rsidRDefault="00EE4846" w:rsidP="00F34500">
            <w:pPr>
              <w:keepNext/>
              <w:spacing w:after="60" w:line="240" w:lineRule="auto"/>
              <w:jc w:val="both"/>
              <w:outlineLvl w:val="0"/>
              <w:rPr>
                <w:rFonts w:ascii="Times New Roman" w:eastAsia="Times New Roman" w:hAnsi="Times New Roman" w:cs="Times New Roman"/>
                <w:bCs/>
                <w:kern w:val="32"/>
                <w:sz w:val="24"/>
                <w:szCs w:val="24"/>
                <w:lang w:eastAsia="uk-UA"/>
              </w:rPr>
            </w:pPr>
            <w:r w:rsidRPr="00773A55">
              <w:rPr>
                <w:rFonts w:ascii="Times New Roman" w:eastAsia="Times New Roman" w:hAnsi="Times New Roman" w:cs="Times New Roman"/>
                <w:bCs/>
                <w:kern w:val="32"/>
                <w:sz w:val="24"/>
                <w:szCs w:val="24"/>
                <w:lang w:eastAsia="uk-UA"/>
              </w:rPr>
              <w:t>DIMAP</w:t>
            </w:r>
          </w:p>
        </w:tc>
        <w:tc>
          <w:tcPr>
            <w:tcW w:w="2268" w:type="dxa"/>
          </w:tcPr>
          <w:p w14:paraId="60CA7C86"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p>
        </w:tc>
        <w:tc>
          <w:tcPr>
            <w:tcW w:w="6991" w:type="dxa"/>
          </w:tcPr>
          <w:p w14:paraId="53180682"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r w:rsidRPr="00773A55">
              <w:rPr>
                <w:rFonts w:ascii="Times New Roman" w:eastAsia="Times New Roman" w:hAnsi="Times New Roman" w:cs="Times New Roman"/>
                <w:bCs/>
                <w:kern w:val="32"/>
                <w:sz w:val="24"/>
                <w:szCs w:val="24"/>
                <w:lang w:eastAsia="uk-UA"/>
              </w:rPr>
              <w:t>апарат для імпульсної магнітотерапії</w:t>
            </w:r>
          </w:p>
        </w:tc>
      </w:tr>
      <w:tr w:rsidR="00EE4846" w:rsidRPr="002073CF" w14:paraId="54CA87D1" w14:textId="77777777" w:rsidTr="00B26ADF">
        <w:tc>
          <w:tcPr>
            <w:tcW w:w="534" w:type="dxa"/>
          </w:tcPr>
          <w:p w14:paraId="35D99ECF" w14:textId="77777777" w:rsidR="00EE4846" w:rsidRPr="00B26ADF" w:rsidRDefault="00EE4846"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78AE28A3" w14:textId="77777777" w:rsidR="00EE4846" w:rsidRPr="00773A55" w:rsidRDefault="00EE4846" w:rsidP="00F34500">
            <w:pPr>
              <w:keepNext/>
              <w:spacing w:after="60" w:line="240" w:lineRule="auto"/>
              <w:jc w:val="both"/>
              <w:outlineLvl w:val="0"/>
              <w:rPr>
                <w:rFonts w:ascii="Times New Roman" w:eastAsia="Times New Roman" w:hAnsi="Times New Roman" w:cs="Times New Roman"/>
                <w:bCs/>
                <w:kern w:val="32"/>
                <w:sz w:val="24"/>
                <w:szCs w:val="24"/>
                <w:lang w:eastAsia="uk-UA"/>
              </w:rPr>
            </w:pPr>
            <w:r w:rsidRPr="00773A55">
              <w:rPr>
                <w:rFonts w:ascii="Times New Roman" w:eastAsia="Times New Roman" w:hAnsi="Times New Roman" w:cs="Times New Roman"/>
                <w:bCs/>
                <w:kern w:val="32"/>
                <w:sz w:val="24"/>
                <w:szCs w:val="24"/>
                <w:lang w:eastAsia="uk-UA"/>
              </w:rPr>
              <w:t>TRACOMPUTER</w:t>
            </w:r>
          </w:p>
        </w:tc>
        <w:tc>
          <w:tcPr>
            <w:tcW w:w="2268" w:type="dxa"/>
          </w:tcPr>
          <w:p w14:paraId="4C59F352"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p>
        </w:tc>
        <w:tc>
          <w:tcPr>
            <w:tcW w:w="6991" w:type="dxa"/>
          </w:tcPr>
          <w:p w14:paraId="31D85F3D"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proofErr w:type="spellStart"/>
            <w:r w:rsidRPr="00773A55">
              <w:rPr>
                <w:rFonts w:ascii="Times New Roman" w:eastAsia="Times New Roman" w:hAnsi="Times New Roman" w:cs="Times New Roman"/>
                <w:bCs/>
                <w:kern w:val="32"/>
                <w:sz w:val="24"/>
                <w:szCs w:val="24"/>
                <w:lang w:eastAsia="uk-UA"/>
              </w:rPr>
              <w:t>тракційний</w:t>
            </w:r>
            <w:proofErr w:type="spellEnd"/>
            <w:r w:rsidRPr="00773A55">
              <w:rPr>
                <w:rFonts w:ascii="Times New Roman" w:eastAsia="Times New Roman" w:hAnsi="Times New Roman" w:cs="Times New Roman"/>
                <w:bCs/>
                <w:kern w:val="32"/>
                <w:sz w:val="24"/>
                <w:szCs w:val="24"/>
                <w:lang w:eastAsia="uk-UA"/>
              </w:rPr>
              <w:t xml:space="preserve"> стіл із комп`ютерним управлінням, що застосовується для сухого витягання хребта та суглобів</w:t>
            </w:r>
          </w:p>
        </w:tc>
      </w:tr>
      <w:tr w:rsidR="00EE4846" w:rsidRPr="002073CF" w14:paraId="7DEB2A7D" w14:textId="77777777" w:rsidTr="00B26ADF">
        <w:tc>
          <w:tcPr>
            <w:tcW w:w="534" w:type="dxa"/>
          </w:tcPr>
          <w:p w14:paraId="78C942E6" w14:textId="77777777" w:rsidR="00EE4846" w:rsidRPr="00B26ADF" w:rsidRDefault="00EE4846"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5C1879EC" w14:textId="77777777" w:rsidR="00EE4846" w:rsidRPr="00773A55" w:rsidRDefault="00EE4846" w:rsidP="00F34500">
            <w:pPr>
              <w:keepNext/>
              <w:spacing w:after="60" w:line="240" w:lineRule="auto"/>
              <w:jc w:val="both"/>
              <w:outlineLvl w:val="0"/>
              <w:rPr>
                <w:rFonts w:ascii="Times New Roman" w:eastAsia="Times New Roman" w:hAnsi="Times New Roman" w:cs="Times New Roman"/>
                <w:bCs/>
                <w:kern w:val="32"/>
                <w:sz w:val="24"/>
                <w:szCs w:val="24"/>
                <w:lang w:eastAsia="uk-UA"/>
              </w:rPr>
            </w:pPr>
            <w:r w:rsidRPr="00773A55">
              <w:rPr>
                <w:rFonts w:ascii="Times New Roman" w:eastAsia="Times New Roman" w:hAnsi="Times New Roman" w:cs="Times New Roman"/>
                <w:bCs/>
                <w:kern w:val="32"/>
                <w:sz w:val="24"/>
                <w:szCs w:val="24"/>
                <w:lang w:eastAsia="uk-UA"/>
              </w:rPr>
              <w:t>PIEZO-WAVE</w:t>
            </w:r>
          </w:p>
        </w:tc>
        <w:tc>
          <w:tcPr>
            <w:tcW w:w="2268" w:type="dxa"/>
          </w:tcPr>
          <w:p w14:paraId="320A430E"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p>
        </w:tc>
        <w:tc>
          <w:tcPr>
            <w:tcW w:w="6991" w:type="dxa"/>
          </w:tcPr>
          <w:p w14:paraId="4EBB2E47"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r w:rsidRPr="00773A55">
              <w:rPr>
                <w:rFonts w:ascii="Times New Roman" w:eastAsia="Times New Roman" w:hAnsi="Times New Roman" w:cs="Times New Roman"/>
                <w:bCs/>
                <w:kern w:val="32"/>
                <w:sz w:val="24"/>
                <w:szCs w:val="24"/>
                <w:lang w:eastAsia="uk-UA"/>
              </w:rPr>
              <w:t xml:space="preserve">апарат для </w:t>
            </w:r>
            <w:proofErr w:type="spellStart"/>
            <w:r w:rsidRPr="00773A55">
              <w:rPr>
                <w:rFonts w:ascii="Times New Roman" w:eastAsia="Times New Roman" w:hAnsi="Times New Roman" w:cs="Times New Roman"/>
                <w:bCs/>
                <w:kern w:val="32"/>
                <w:sz w:val="24"/>
                <w:szCs w:val="24"/>
                <w:lang w:eastAsia="uk-UA"/>
              </w:rPr>
              <w:t>екстракорпоральної</w:t>
            </w:r>
            <w:proofErr w:type="spellEnd"/>
            <w:r w:rsidRPr="00773A55">
              <w:rPr>
                <w:rFonts w:ascii="Times New Roman" w:eastAsia="Times New Roman" w:hAnsi="Times New Roman" w:cs="Times New Roman"/>
                <w:bCs/>
                <w:kern w:val="32"/>
                <w:sz w:val="24"/>
                <w:szCs w:val="24"/>
                <w:lang w:eastAsia="uk-UA"/>
              </w:rPr>
              <w:t xml:space="preserve"> ударно-хвильової терапії (ЕУХТ)</w:t>
            </w:r>
          </w:p>
        </w:tc>
      </w:tr>
      <w:tr w:rsidR="00EE4846" w:rsidRPr="002073CF" w14:paraId="636B9723" w14:textId="77777777" w:rsidTr="00B26ADF">
        <w:tc>
          <w:tcPr>
            <w:tcW w:w="534" w:type="dxa"/>
          </w:tcPr>
          <w:p w14:paraId="41C9EF4D" w14:textId="77777777" w:rsidR="00EE4846" w:rsidRPr="00B26ADF" w:rsidRDefault="00EE4846"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7AEE3A68" w14:textId="77777777" w:rsidR="00EE4846" w:rsidRPr="00773A55" w:rsidRDefault="00EE4846" w:rsidP="00F34500">
            <w:pPr>
              <w:keepNext/>
              <w:spacing w:after="60" w:line="240" w:lineRule="auto"/>
              <w:jc w:val="both"/>
              <w:outlineLvl w:val="0"/>
              <w:rPr>
                <w:rFonts w:ascii="Times New Roman" w:eastAsia="Times New Roman" w:hAnsi="Times New Roman" w:cs="Times New Roman"/>
                <w:bCs/>
                <w:kern w:val="32"/>
                <w:sz w:val="24"/>
                <w:szCs w:val="24"/>
                <w:lang w:eastAsia="uk-UA"/>
              </w:rPr>
            </w:pPr>
            <w:r w:rsidRPr="00773A55">
              <w:rPr>
                <w:rFonts w:ascii="Times New Roman" w:eastAsia="Times New Roman" w:hAnsi="Times New Roman" w:cs="Times New Roman"/>
                <w:bCs/>
                <w:kern w:val="32"/>
                <w:sz w:val="24"/>
                <w:szCs w:val="24"/>
                <w:lang w:eastAsia="uk-UA"/>
              </w:rPr>
              <w:t>MIOMED-134</w:t>
            </w:r>
          </w:p>
        </w:tc>
        <w:tc>
          <w:tcPr>
            <w:tcW w:w="2268" w:type="dxa"/>
          </w:tcPr>
          <w:p w14:paraId="20439507"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p>
        </w:tc>
        <w:tc>
          <w:tcPr>
            <w:tcW w:w="6991" w:type="dxa"/>
          </w:tcPr>
          <w:p w14:paraId="5BB90116"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r w:rsidRPr="00773A55">
              <w:rPr>
                <w:rFonts w:ascii="Times New Roman" w:eastAsia="Times New Roman" w:hAnsi="Times New Roman" w:cs="Times New Roman"/>
                <w:bCs/>
                <w:kern w:val="32"/>
                <w:sz w:val="24"/>
                <w:szCs w:val="24"/>
                <w:lang w:eastAsia="uk-UA"/>
              </w:rPr>
              <w:t>апарат для терапії зі зворотним зв’язком по ЕМГ, зворотним зв’язком по тиску й електротерапії</w:t>
            </w:r>
          </w:p>
        </w:tc>
      </w:tr>
      <w:tr w:rsidR="00EE4846" w:rsidRPr="002073CF" w14:paraId="01FF53D8" w14:textId="77777777" w:rsidTr="00B26ADF">
        <w:tc>
          <w:tcPr>
            <w:tcW w:w="534" w:type="dxa"/>
          </w:tcPr>
          <w:p w14:paraId="3191F401" w14:textId="77777777" w:rsidR="00EE4846" w:rsidRPr="00B26ADF" w:rsidRDefault="00EE4846"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474A9F7B" w14:textId="77777777" w:rsidR="00EE4846" w:rsidRPr="00773A55" w:rsidRDefault="00EE4846" w:rsidP="00F34500">
            <w:pPr>
              <w:keepNext/>
              <w:spacing w:after="60" w:line="240" w:lineRule="auto"/>
              <w:jc w:val="both"/>
              <w:outlineLvl w:val="0"/>
              <w:rPr>
                <w:rFonts w:ascii="Times New Roman" w:eastAsia="Times New Roman" w:hAnsi="Times New Roman" w:cs="Times New Roman"/>
                <w:bCs/>
                <w:kern w:val="32"/>
                <w:sz w:val="24"/>
                <w:szCs w:val="24"/>
                <w:lang w:eastAsia="uk-UA"/>
              </w:rPr>
            </w:pPr>
            <w:r w:rsidRPr="00773A55">
              <w:rPr>
                <w:rFonts w:ascii="Times New Roman" w:eastAsia="Times New Roman" w:hAnsi="Times New Roman" w:cs="Times New Roman"/>
                <w:bCs/>
                <w:kern w:val="32"/>
                <w:sz w:val="24"/>
                <w:szCs w:val="24"/>
                <w:lang w:eastAsia="uk-UA"/>
              </w:rPr>
              <w:t xml:space="preserve">МІТ-11 </w:t>
            </w:r>
            <w:proofErr w:type="spellStart"/>
            <w:r w:rsidRPr="00773A55">
              <w:rPr>
                <w:rFonts w:ascii="Times New Roman" w:eastAsia="Times New Roman" w:hAnsi="Times New Roman" w:cs="Times New Roman"/>
                <w:bCs/>
                <w:kern w:val="32"/>
                <w:sz w:val="24"/>
                <w:szCs w:val="24"/>
                <w:lang w:eastAsia="uk-UA"/>
              </w:rPr>
              <w:t>Релакс</w:t>
            </w:r>
            <w:proofErr w:type="spellEnd"/>
          </w:p>
        </w:tc>
        <w:tc>
          <w:tcPr>
            <w:tcW w:w="2268" w:type="dxa"/>
          </w:tcPr>
          <w:p w14:paraId="14D518B7"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p>
        </w:tc>
        <w:tc>
          <w:tcPr>
            <w:tcW w:w="6991" w:type="dxa"/>
          </w:tcPr>
          <w:p w14:paraId="4E21CE97"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proofErr w:type="spellStart"/>
            <w:r w:rsidRPr="00773A55">
              <w:rPr>
                <w:rFonts w:ascii="Times New Roman" w:eastAsia="Times New Roman" w:hAnsi="Times New Roman" w:cs="Times New Roman"/>
                <w:bCs/>
                <w:kern w:val="32"/>
                <w:sz w:val="24"/>
                <w:szCs w:val="24"/>
                <w:lang w:eastAsia="uk-UA"/>
              </w:rPr>
              <w:t>релаксаційно</w:t>
            </w:r>
            <w:proofErr w:type="spellEnd"/>
            <w:r w:rsidRPr="00773A55">
              <w:rPr>
                <w:rFonts w:ascii="Times New Roman" w:eastAsia="Times New Roman" w:hAnsi="Times New Roman" w:cs="Times New Roman"/>
                <w:bCs/>
                <w:kern w:val="32"/>
                <w:sz w:val="24"/>
                <w:szCs w:val="24"/>
                <w:lang w:eastAsia="uk-UA"/>
              </w:rPr>
              <w:t>-масажний автоматизований комплекс</w:t>
            </w:r>
          </w:p>
        </w:tc>
      </w:tr>
      <w:tr w:rsidR="00EE4846" w:rsidRPr="002073CF" w14:paraId="6030584C" w14:textId="77777777" w:rsidTr="00B26ADF">
        <w:tc>
          <w:tcPr>
            <w:tcW w:w="534" w:type="dxa"/>
          </w:tcPr>
          <w:p w14:paraId="3B4048E8" w14:textId="77777777" w:rsidR="00EE4846" w:rsidRPr="00B26ADF" w:rsidRDefault="00EE4846"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2C39B20B" w14:textId="77777777" w:rsidR="00EE4846" w:rsidRPr="00773A55" w:rsidRDefault="00EE4846" w:rsidP="00F34500">
            <w:pPr>
              <w:keepNext/>
              <w:spacing w:after="60" w:line="240" w:lineRule="auto"/>
              <w:jc w:val="both"/>
              <w:outlineLvl w:val="0"/>
              <w:rPr>
                <w:rFonts w:ascii="Times New Roman" w:eastAsia="Times New Roman" w:hAnsi="Times New Roman" w:cs="Times New Roman"/>
                <w:bCs/>
                <w:kern w:val="32"/>
                <w:sz w:val="24"/>
                <w:szCs w:val="24"/>
                <w:lang w:eastAsia="uk-UA"/>
              </w:rPr>
            </w:pPr>
            <w:r w:rsidRPr="00773A55">
              <w:rPr>
                <w:rFonts w:ascii="Times New Roman" w:eastAsia="Times New Roman" w:hAnsi="Times New Roman" w:cs="Times New Roman"/>
                <w:bCs/>
                <w:kern w:val="32"/>
                <w:sz w:val="24"/>
                <w:szCs w:val="24"/>
                <w:lang w:eastAsia="uk-UA"/>
              </w:rPr>
              <w:t>SUNLINE-L</w:t>
            </w:r>
          </w:p>
        </w:tc>
        <w:tc>
          <w:tcPr>
            <w:tcW w:w="2268" w:type="dxa"/>
          </w:tcPr>
          <w:p w14:paraId="3C701E99"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p>
        </w:tc>
        <w:tc>
          <w:tcPr>
            <w:tcW w:w="6991" w:type="dxa"/>
          </w:tcPr>
          <w:p w14:paraId="34529BD0"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r w:rsidRPr="00773A55">
              <w:rPr>
                <w:rFonts w:ascii="Times New Roman" w:eastAsia="Times New Roman" w:hAnsi="Times New Roman" w:cs="Times New Roman"/>
                <w:bCs/>
                <w:kern w:val="32"/>
                <w:sz w:val="24"/>
                <w:szCs w:val="24"/>
                <w:lang w:eastAsia="uk-UA"/>
              </w:rPr>
              <w:t xml:space="preserve">прилад для </w:t>
            </w:r>
            <w:proofErr w:type="spellStart"/>
            <w:r w:rsidRPr="00773A55">
              <w:rPr>
                <w:rFonts w:ascii="Times New Roman" w:eastAsia="Times New Roman" w:hAnsi="Times New Roman" w:cs="Times New Roman"/>
                <w:bCs/>
                <w:kern w:val="32"/>
                <w:sz w:val="24"/>
                <w:szCs w:val="24"/>
                <w:lang w:eastAsia="uk-UA"/>
              </w:rPr>
              <w:t>біорезонансної</w:t>
            </w:r>
            <w:proofErr w:type="spellEnd"/>
            <w:r w:rsidRPr="00773A55">
              <w:rPr>
                <w:rFonts w:ascii="Times New Roman" w:eastAsia="Times New Roman" w:hAnsi="Times New Roman" w:cs="Times New Roman"/>
                <w:bCs/>
                <w:kern w:val="32"/>
                <w:sz w:val="24"/>
                <w:szCs w:val="24"/>
                <w:lang w:eastAsia="uk-UA"/>
              </w:rPr>
              <w:t xml:space="preserve"> терапії</w:t>
            </w:r>
          </w:p>
        </w:tc>
      </w:tr>
      <w:tr w:rsidR="00EE4846" w:rsidRPr="002073CF" w14:paraId="21DD537F" w14:textId="77777777" w:rsidTr="00B26ADF">
        <w:tc>
          <w:tcPr>
            <w:tcW w:w="534" w:type="dxa"/>
          </w:tcPr>
          <w:p w14:paraId="39B83E5E" w14:textId="77777777" w:rsidR="00EE4846" w:rsidRPr="00B26ADF" w:rsidRDefault="00EE4846"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6C3D5F0F" w14:textId="77777777" w:rsidR="00EE4846" w:rsidRPr="00773A55" w:rsidRDefault="00EE4846" w:rsidP="00F34500">
            <w:pPr>
              <w:keepNext/>
              <w:spacing w:after="60" w:line="240" w:lineRule="auto"/>
              <w:jc w:val="both"/>
              <w:outlineLvl w:val="0"/>
              <w:rPr>
                <w:rFonts w:ascii="Times New Roman" w:eastAsia="Times New Roman" w:hAnsi="Times New Roman" w:cs="Times New Roman"/>
                <w:bCs/>
                <w:kern w:val="32"/>
                <w:sz w:val="24"/>
                <w:szCs w:val="24"/>
                <w:lang w:eastAsia="uk-UA"/>
              </w:rPr>
            </w:pPr>
            <w:r w:rsidRPr="00773A55">
              <w:rPr>
                <w:rFonts w:ascii="Times New Roman" w:eastAsia="Times New Roman" w:hAnsi="Times New Roman" w:cs="Times New Roman"/>
                <w:bCs/>
                <w:kern w:val="32"/>
                <w:sz w:val="24"/>
                <w:szCs w:val="24"/>
                <w:lang w:eastAsia="uk-UA"/>
              </w:rPr>
              <w:t>DIALOG-P</w:t>
            </w:r>
          </w:p>
        </w:tc>
        <w:tc>
          <w:tcPr>
            <w:tcW w:w="2268" w:type="dxa"/>
          </w:tcPr>
          <w:p w14:paraId="0974A429"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p>
        </w:tc>
        <w:tc>
          <w:tcPr>
            <w:tcW w:w="6991" w:type="dxa"/>
          </w:tcPr>
          <w:p w14:paraId="5ACA66F9"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r w:rsidRPr="00773A55">
              <w:rPr>
                <w:rFonts w:ascii="Times New Roman" w:eastAsia="Times New Roman" w:hAnsi="Times New Roman" w:cs="Times New Roman"/>
                <w:bCs/>
                <w:kern w:val="32"/>
                <w:sz w:val="24"/>
                <w:szCs w:val="24"/>
                <w:lang w:eastAsia="uk-UA"/>
              </w:rPr>
              <w:t xml:space="preserve">прилад для </w:t>
            </w:r>
            <w:proofErr w:type="spellStart"/>
            <w:r w:rsidRPr="00773A55">
              <w:rPr>
                <w:rFonts w:ascii="Times New Roman" w:eastAsia="Times New Roman" w:hAnsi="Times New Roman" w:cs="Times New Roman"/>
                <w:bCs/>
                <w:kern w:val="32"/>
                <w:sz w:val="24"/>
                <w:szCs w:val="24"/>
                <w:lang w:eastAsia="uk-UA"/>
              </w:rPr>
              <w:t>електропунктурної</w:t>
            </w:r>
            <w:proofErr w:type="spellEnd"/>
            <w:r w:rsidRPr="00773A55">
              <w:rPr>
                <w:rFonts w:ascii="Times New Roman" w:eastAsia="Times New Roman" w:hAnsi="Times New Roman" w:cs="Times New Roman"/>
                <w:bCs/>
                <w:kern w:val="32"/>
                <w:sz w:val="24"/>
                <w:szCs w:val="24"/>
                <w:lang w:eastAsia="uk-UA"/>
              </w:rPr>
              <w:t xml:space="preserve"> діагностики</w:t>
            </w:r>
          </w:p>
        </w:tc>
      </w:tr>
      <w:tr w:rsidR="00EE4846" w:rsidRPr="002073CF" w14:paraId="6529C28D" w14:textId="77777777" w:rsidTr="00B26ADF">
        <w:tc>
          <w:tcPr>
            <w:tcW w:w="534" w:type="dxa"/>
          </w:tcPr>
          <w:p w14:paraId="42D8FE56" w14:textId="77777777" w:rsidR="00EE4846" w:rsidRPr="00B26ADF" w:rsidRDefault="00EE4846"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19A202DC" w14:textId="77777777" w:rsidR="00EE4846" w:rsidRPr="00773A55" w:rsidRDefault="00EE4846" w:rsidP="00F34500">
            <w:pPr>
              <w:keepNext/>
              <w:spacing w:after="60" w:line="240" w:lineRule="auto"/>
              <w:jc w:val="both"/>
              <w:outlineLvl w:val="0"/>
              <w:rPr>
                <w:rFonts w:ascii="Times New Roman" w:eastAsia="Times New Roman" w:hAnsi="Times New Roman" w:cs="Times New Roman"/>
                <w:bCs/>
                <w:kern w:val="32"/>
                <w:sz w:val="24"/>
                <w:szCs w:val="24"/>
                <w:lang w:eastAsia="uk-UA"/>
              </w:rPr>
            </w:pPr>
            <w:proofErr w:type="spellStart"/>
            <w:r w:rsidRPr="00773A55">
              <w:rPr>
                <w:rFonts w:ascii="Times New Roman" w:eastAsia="Times New Roman" w:hAnsi="Times New Roman" w:cs="Times New Roman"/>
                <w:bCs/>
                <w:kern w:val="32"/>
                <w:sz w:val="24"/>
                <w:szCs w:val="24"/>
                <w:lang w:eastAsia="uk-UA"/>
              </w:rPr>
              <w:t>Профілактор</w:t>
            </w:r>
            <w:proofErr w:type="spellEnd"/>
            <w:r w:rsidRPr="00773A55">
              <w:rPr>
                <w:rFonts w:ascii="Times New Roman" w:eastAsia="Times New Roman" w:hAnsi="Times New Roman" w:cs="Times New Roman"/>
                <w:bCs/>
                <w:kern w:val="32"/>
                <w:sz w:val="24"/>
                <w:szCs w:val="24"/>
                <w:lang w:eastAsia="uk-UA"/>
              </w:rPr>
              <w:t xml:space="preserve"> </w:t>
            </w:r>
            <w:proofErr w:type="spellStart"/>
            <w:r w:rsidRPr="00773A55">
              <w:rPr>
                <w:rFonts w:ascii="Times New Roman" w:eastAsia="Times New Roman" w:hAnsi="Times New Roman" w:cs="Times New Roman"/>
                <w:bCs/>
                <w:kern w:val="32"/>
                <w:sz w:val="24"/>
                <w:szCs w:val="24"/>
                <w:lang w:eastAsia="uk-UA"/>
              </w:rPr>
              <w:t>Євмінова</w:t>
            </w:r>
            <w:proofErr w:type="spellEnd"/>
          </w:p>
        </w:tc>
        <w:tc>
          <w:tcPr>
            <w:tcW w:w="2268" w:type="dxa"/>
          </w:tcPr>
          <w:p w14:paraId="77546EB0"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p>
        </w:tc>
        <w:tc>
          <w:tcPr>
            <w:tcW w:w="6991" w:type="dxa"/>
          </w:tcPr>
          <w:p w14:paraId="7D273BB0"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r w:rsidRPr="00773A55">
              <w:rPr>
                <w:rFonts w:ascii="Times New Roman" w:eastAsia="Times New Roman" w:hAnsi="Times New Roman" w:cs="Times New Roman"/>
                <w:bCs/>
                <w:kern w:val="32"/>
                <w:sz w:val="24"/>
                <w:szCs w:val="24"/>
                <w:lang w:eastAsia="uk-UA"/>
              </w:rPr>
              <w:t>пристрій для профілактики і лікування захворювань хребта</w:t>
            </w:r>
          </w:p>
        </w:tc>
      </w:tr>
      <w:tr w:rsidR="00EE4846" w:rsidRPr="002073CF" w14:paraId="2B2C2F6D" w14:textId="77777777" w:rsidTr="00B26ADF">
        <w:tc>
          <w:tcPr>
            <w:tcW w:w="534" w:type="dxa"/>
          </w:tcPr>
          <w:p w14:paraId="0E197F8E" w14:textId="77777777" w:rsidR="00EE4846" w:rsidRPr="00B26ADF" w:rsidRDefault="00EE4846"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033F2662" w14:textId="77777777" w:rsidR="00EE4846" w:rsidRPr="00773A55" w:rsidRDefault="00EE4846" w:rsidP="00F34500">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Т</w:t>
            </w:r>
            <w:r w:rsidRPr="00773A55">
              <w:rPr>
                <w:rFonts w:ascii="Times New Roman" w:eastAsia="Times New Roman" w:hAnsi="Times New Roman" w:cs="Times New Roman"/>
                <w:bCs/>
                <w:kern w:val="32"/>
                <w:sz w:val="24"/>
                <w:szCs w:val="24"/>
                <w:lang w:eastAsia="uk-UA"/>
              </w:rPr>
              <w:t xml:space="preserve">ренажери для </w:t>
            </w:r>
            <w:proofErr w:type="spellStart"/>
            <w:r w:rsidRPr="00773A55">
              <w:rPr>
                <w:rFonts w:ascii="Times New Roman" w:eastAsia="Times New Roman" w:hAnsi="Times New Roman" w:cs="Times New Roman"/>
                <w:bCs/>
                <w:kern w:val="32"/>
                <w:sz w:val="24"/>
                <w:szCs w:val="24"/>
                <w:lang w:eastAsia="uk-UA"/>
              </w:rPr>
              <w:t>внутрішньом’язових</w:t>
            </w:r>
            <w:proofErr w:type="spellEnd"/>
            <w:r w:rsidRPr="00773A55">
              <w:rPr>
                <w:rFonts w:ascii="Times New Roman" w:eastAsia="Times New Roman" w:hAnsi="Times New Roman" w:cs="Times New Roman"/>
                <w:bCs/>
                <w:kern w:val="32"/>
                <w:sz w:val="24"/>
                <w:szCs w:val="24"/>
                <w:lang w:eastAsia="uk-UA"/>
              </w:rPr>
              <w:t xml:space="preserve"> ін’єкцій та внутрішньовенних ін’єкцій</w:t>
            </w:r>
          </w:p>
        </w:tc>
        <w:tc>
          <w:tcPr>
            <w:tcW w:w="2268" w:type="dxa"/>
          </w:tcPr>
          <w:p w14:paraId="28B02F22"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p>
        </w:tc>
        <w:tc>
          <w:tcPr>
            <w:tcW w:w="6991" w:type="dxa"/>
          </w:tcPr>
          <w:p w14:paraId="0A0CE14E"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r>
              <w:rPr>
                <w:rFonts w:ascii="Times New Roman" w:eastAsia="Times New Roman" w:hAnsi="Times New Roman" w:cs="Times New Roman"/>
                <w:bCs/>
                <w:sz w:val="24"/>
                <w:szCs w:val="24"/>
                <w:lang w:eastAsia="uk-UA"/>
              </w:rPr>
              <w:t>п</w:t>
            </w:r>
            <w:r w:rsidRPr="000D3472">
              <w:rPr>
                <w:rFonts w:ascii="Times New Roman" w:eastAsia="Times New Roman" w:hAnsi="Times New Roman" w:cs="Times New Roman"/>
                <w:bCs/>
                <w:sz w:val="24"/>
                <w:szCs w:val="24"/>
                <w:lang w:eastAsia="uk-UA"/>
              </w:rPr>
              <w:t>ризначен</w:t>
            </w:r>
            <w:r>
              <w:rPr>
                <w:rFonts w:ascii="Times New Roman" w:eastAsia="Times New Roman" w:hAnsi="Times New Roman" w:cs="Times New Roman"/>
                <w:bCs/>
                <w:sz w:val="24"/>
                <w:szCs w:val="24"/>
                <w:lang w:eastAsia="uk-UA"/>
              </w:rPr>
              <w:t>і</w:t>
            </w:r>
            <w:r w:rsidRPr="000D3472">
              <w:rPr>
                <w:rFonts w:ascii="Times New Roman" w:eastAsia="Times New Roman" w:hAnsi="Times New Roman" w:cs="Times New Roman"/>
                <w:bCs/>
                <w:sz w:val="24"/>
                <w:szCs w:val="24"/>
                <w:lang w:eastAsia="uk-UA"/>
              </w:rPr>
              <w:t xml:space="preserve"> для навчання та відпрацювання навичок проведення </w:t>
            </w:r>
            <w:proofErr w:type="spellStart"/>
            <w:r w:rsidRPr="000D3472">
              <w:rPr>
                <w:rFonts w:ascii="Times New Roman" w:eastAsia="Times New Roman" w:hAnsi="Times New Roman" w:cs="Times New Roman"/>
                <w:bCs/>
                <w:sz w:val="24"/>
                <w:szCs w:val="24"/>
                <w:lang w:eastAsia="uk-UA"/>
              </w:rPr>
              <w:t>внутрішньом</w:t>
            </w:r>
            <w:r>
              <w:rPr>
                <w:rFonts w:ascii="Times New Roman" w:eastAsia="Times New Roman" w:hAnsi="Times New Roman" w:cs="Times New Roman"/>
                <w:bCs/>
                <w:sz w:val="24"/>
                <w:szCs w:val="24"/>
                <w:lang w:eastAsia="uk-UA"/>
              </w:rPr>
              <w:t>’</w:t>
            </w:r>
            <w:r w:rsidRPr="000D3472">
              <w:rPr>
                <w:rFonts w:ascii="Times New Roman" w:eastAsia="Times New Roman" w:hAnsi="Times New Roman" w:cs="Times New Roman"/>
                <w:bCs/>
                <w:sz w:val="24"/>
                <w:szCs w:val="24"/>
                <w:lang w:eastAsia="uk-UA"/>
              </w:rPr>
              <w:t>язових</w:t>
            </w:r>
            <w:proofErr w:type="spellEnd"/>
            <w:r w:rsidRPr="000D3472">
              <w:rPr>
                <w:rFonts w:ascii="Times New Roman" w:eastAsia="Times New Roman" w:hAnsi="Times New Roman" w:cs="Times New Roman"/>
                <w:bCs/>
                <w:sz w:val="24"/>
                <w:szCs w:val="24"/>
                <w:lang w:eastAsia="uk-UA"/>
              </w:rPr>
              <w:t xml:space="preserve"> та внутрішньовенних ін</w:t>
            </w:r>
            <w:r>
              <w:rPr>
                <w:rFonts w:ascii="Times New Roman" w:eastAsia="Times New Roman" w:hAnsi="Times New Roman" w:cs="Times New Roman"/>
                <w:bCs/>
                <w:sz w:val="24"/>
                <w:szCs w:val="24"/>
                <w:lang w:eastAsia="uk-UA"/>
              </w:rPr>
              <w:t>’</w:t>
            </w:r>
            <w:r w:rsidRPr="000D3472">
              <w:rPr>
                <w:rFonts w:ascii="Times New Roman" w:eastAsia="Times New Roman" w:hAnsi="Times New Roman" w:cs="Times New Roman"/>
                <w:bCs/>
                <w:sz w:val="24"/>
                <w:szCs w:val="24"/>
                <w:lang w:eastAsia="uk-UA"/>
              </w:rPr>
              <w:t>єкцій</w:t>
            </w:r>
          </w:p>
        </w:tc>
      </w:tr>
      <w:tr w:rsidR="00EE4846" w:rsidRPr="002073CF" w14:paraId="00940C7A" w14:textId="77777777" w:rsidTr="00B26ADF">
        <w:tc>
          <w:tcPr>
            <w:tcW w:w="534" w:type="dxa"/>
          </w:tcPr>
          <w:p w14:paraId="59242404" w14:textId="77777777" w:rsidR="00EE4846" w:rsidRPr="00B26ADF" w:rsidRDefault="00EE4846"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5A8688DD" w14:textId="77777777" w:rsidR="00EE4846" w:rsidRPr="00773A55" w:rsidRDefault="00EE4846" w:rsidP="00F34500">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В</w:t>
            </w:r>
            <w:r w:rsidRPr="00773A55">
              <w:rPr>
                <w:rFonts w:ascii="Times New Roman" w:eastAsia="Times New Roman" w:hAnsi="Times New Roman" w:cs="Times New Roman"/>
                <w:bCs/>
                <w:kern w:val="32"/>
                <w:sz w:val="24"/>
                <w:szCs w:val="24"/>
                <w:lang w:eastAsia="uk-UA"/>
              </w:rPr>
              <w:t>аги TANITA ВС-601</w:t>
            </w:r>
          </w:p>
        </w:tc>
        <w:tc>
          <w:tcPr>
            <w:tcW w:w="2268" w:type="dxa"/>
          </w:tcPr>
          <w:p w14:paraId="763D7733"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p>
        </w:tc>
        <w:tc>
          <w:tcPr>
            <w:tcW w:w="6991" w:type="dxa"/>
          </w:tcPr>
          <w:p w14:paraId="2F12D577"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r>
              <w:rPr>
                <w:rFonts w:ascii="Times New Roman" w:eastAsia="Times New Roman" w:hAnsi="Times New Roman" w:cs="Times New Roman"/>
                <w:bCs/>
                <w:sz w:val="24"/>
                <w:szCs w:val="24"/>
                <w:lang w:eastAsia="uk-UA"/>
              </w:rPr>
              <w:t>с</w:t>
            </w:r>
            <w:r w:rsidRPr="00A65E20">
              <w:rPr>
                <w:rFonts w:ascii="Times New Roman" w:eastAsia="Times New Roman" w:hAnsi="Times New Roman" w:cs="Times New Roman"/>
                <w:bCs/>
                <w:sz w:val="24"/>
                <w:szCs w:val="24"/>
                <w:lang w:eastAsia="uk-UA"/>
              </w:rPr>
              <w:t xml:space="preserve">март-ваги для виміру даних завдяки </w:t>
            </w:r>
            <w:proofErr w:type="spellStart"/>
            <w:r w:rsidRPr="00A65E20">
              <w:rPr>
                <w:rFonts w:ascii="Times New Roman" w:eastAsia="Times New Roman" w:hAnsi="Times New Roman" w:cs="Times New Roman"/>
                <w:bCs/>
                <w:sz w:val="24"/>
                <w:szCs w:val="24"/>
                <w:lang w:eastAsia="uk-UA"/>
              </w:rPr>
              <w:t>біоімпедансному</w:t>
            </w:r>
            <w:proofErr w:type="spellEnd"/>
            <w:r w:rsidRPr="00A65E20">
              <w:rPr>
                <w:rFonts w:ascii="Times New Roman" w:eastAsia="Times New Roman" w:hAnsi="Times New Roman" w:cs="Times New Roman"/>
                <w:bCs/>
                <w:sz w:val="24"/>
                <w:szCs w:val="24"/>
                <w:lang w:eastAsia="uk-UA"/>
              </w:rPr>
              <w:t xml:space="preserve"> аналізу складу тіла (дозволяє виміряти показники електричного опору організму, з допомогою яких</w:t>
            </w:r>
            <w:r>
              <w:rPr>
                <w:rFonts w:ascii="Times New Roman" w:eastAsia="Times New Roman" w:hAnsi="Times New Roman" w:cs="Times New Roman"/>
                <w:bCs/>
                <w:sz w:val="24"/>
                <w:szCs w:val="24"/>
                <w:lang w:eastAsia="uk-UA"/>
              </w:rPr>
              <w:t xml:space="preserve"> </w:t>
            </w:r>
            <w:r w:rsidRPr="00A65E20">
              <w:rPr>
                <w:rFonts w:ascii="Times New Roman" w:eastAsia="Times New Roman" w:hAnsi="Times New Roman" w:cs="Times New Roman"/>
                <w:bCs/>
                <w:sz w:val="24"/>
                <w:szCs w:val="24"/>
                <w:lang w:eastAsia="uk-UA"/>
              </w:rPr>
              <w:t>можна з</w:t>
            </w:r>
            <w:r>
              <w:rPr>
                <w:rFonts w:ascii="Times New Roman" w:eastAsia="Times New Roman" w:hAnsi="Times New Roman" w:cs="Times New Roman"/>
                <w:bCs/>
                <w:sz w:val="24"/>
                <w:szCs w:val="24"/>
                <w:lang w:eastAsia="uk-UA"/>
              </w:rPr>
              <w:t>’</w:t>
            </w:r>
            <w:r w:rsidRPr="00A65E20">
              <w:rPr>
                <w:rFonts w:ascii="Times New Roman" w:eastAsia="Times New Roman" w:hAnsi="Times New Roman" w:cs="Times New Roman"/>
                <w:bCs/>
                <w:sz w:val="24"/>
                <w:szCs w:val="24"/>
                <w:lang w:eastAsia="uk-UA"/>
              </w:rPr>
              <w:t>ясувати точний склад тіла) та можливості передачі їх на комп</w:t>
            </w:r>
            <w:r>
              <w:rPr>
                <w:rFonts w:ascii="Times New Roman" w:eastAsia="Times New Roman" w:hAnsi="Times New Roman" w:cs="Times New Roman"/>
                <w:bCs/>
                <w:sz w:val="24"/>
                <w:szCs w:val="24"/>
                <w:lang w:eastAsia="uk-UA"/>
              </w:rPr>
              <w:t>’</w:t>
            </w:r>
            <w:r w:rsidRPr="00A65E20">
              <w:rPr>
                <w:rFonts w:ascii="Times New Roman" w:eastAsia="Times New Roman" w:hAnsi="Times New Roman" w:cs="Times New Roman"/>
                <w:bCs/>
                <w:sz w:val="24"/>
                <w:szCs w:val="24"/>
                <w:lang w:eastAsia="uk-UA"/>
              </w:rPr>
              <w:t>ютер</w:t>
            </w:r>
          </w:p>
        </w:tc>
      </w:tr>
      <w:tr w:rsidR="00EE4846" w:rsidRPr="002073CF" w14:paraId="7560CB6E" w14:textId="77777777" w:rsidTr="00B26ADF">
        <w:tc>
          <w:tcPr>
            <w:tcW w:w="534" w:type="dxa"/>
          </w:tcPr>
          <w:p w14:paraId="4AAF5A6B" w14:textId="77777777" w:rsidR="00EE4846" w:rsidRPr="00B26ADF" w:rsidRDefault="00EE4846"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442C9A42" w14:textId="77777777" w:rsidR="00EE4846" w:rsidRPr="00773A55" w:rsidRDefault="00EE4846" w:rsidP="00F34500">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В</w:t>
            </w:r>
            <w:r w:rsidRPr="00773A55">
              <w:rPr>
                <w:rFonts w:ascii="Times New Roman" w:eastAsia="Times New Roman" w:hAnsi="Times New Roman" w:cs="Times New Roman"/>
                <w:bCs/>
                <w:kern w:val="32"/>
                <w:sz w:val="24"/>
                <w:szCs w:val="24"/>
                <w:lang w:eastAsia="uk-UA"/>
              </w:rPr>
              <w:t>елотренажер АЙСЛЕНД</w:t>
            </w:r>
          </w:p>
        </w:tc>
        <w:tc>
          <w:tcPr>
            <w:tcW w:w="2268" w:type="dxa"/>
          </w:tcPr>
          <w:p w14:paraId="7E269DAE"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p>
        </w:tc>
        <w:tc>
          <w:tcPr>
            <w:tcW w:w="6991" w:type="dxa"/>
          </w:tcPr>
          <w:p w14:paraId="2A7C15E5"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r>
              <w:rPr>
                <w:rFonts w:ascii="Times New Roman" w:eastAsia="Times New Roman" w:hAnsi="Times New Roman" w:cs="Times New Roman"/>
                <w:bCs/>
                <w:sz w:val="24"/>
                <w:szCs w:val="24"/>
                <w:lang w:eastAsia="uk-UA"/>
              </w:rPr>
              <w:t xml:space="preserve">тренажер </w:t>
            </w:r>
            <w:r w:rsidRPr="00773A55">
              <w:rPr>
                <w:rFonts w:ascii="Times New Roman" w:eastAsia="Times New Roman" w:hAnsi="Times New Roman" w:cs="Times New Roman"/>
                <w:bCs/>
                <w:sz w:val="24"/>
                <w:szCs w:val="24"/>
                <w:lang w:eastAsia="uk-UA"/>
              </w:rPr>
              <w:t>призначений для вправ на верхню та нижню частину тіла</w:t>
            </w:r>
          </w:p>
        </w:tc>
      </w:tr>
      <w:tr w:rsidR="00EE4846" w:rsidRPr="002073CF" w14:paraId="16A54191" w14:textId="77777777" w:rsidTr="00B26ADF">
        <w:tc>
          <w:tcPr>
            <w:tcW w:w="534" w:type="dxa"/>
          </w:tcPr>
          <w:p w14:paraId="1D69219D" w14:textId="77777777" w:rsidR="00EE4846" w:rsidRPr="00B26ADF" w:rsidRDefault="00EE4846"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653B582D" w14:textId="77777777" w:rsidR="00EE4846" w:rsidRPr="00BE0232" w:rsidRDefault="00EE4846" w:rsidP="00F34500">
            <w:pPr>
              <w:keepNext/>
              <w:spacing w:after="60" w:line="240" w:lineRule="auto"/>
              <w:jc w:val="both"/>
              <w:outlineLvl w:val="0"/>
              <w:rPr>
                <w:rFonts w:ascii="Times New Roman" w:eastAsia="Times New Roman" w:hAnsi="Times New Roman" w:cs="Times New Roman"/>
                <w:bCs/>
                <w:kern w:val="32"/>
                <w:sz w:val="24"/>
                <w:szCs w:val="24"/>
                <w:lang w:eastAsia="uk-UA"/>
              </w:rPr>
            </w:pPr>
            <w:r w:rsidRPr="00BE0232">
              <w:rPr>
                <w:rFonts w:ascii="Times New Roman" w:eastAsia="Times New Roman" w:hAnsi="Times New Roman" w:cs="Times New Roman"/>
                <w:bCs/>
                <w:kern w:val="32"/>
                <w:sz w:val="24"/>
                <w:szCs w:val="24"/>
                <w:lang w:eastAsia="uk-UA"/>
              </w:rPr>
              <w:t>Універсальні оздоровчі тренажерні комплекси</w:t>
            </w:r>
          </w:p>
        </w:tc>
        <w:tc>
          <w:tcPr>
            <w:tcW w:w="2268" w:type="dxa"/>
          </w:tcPr>
          <w:p w14:paraId="30B2B5E0" w14:textId="77777777" w:rsidR="00EE4846" w:rsidRPr="00BE0232" w:rsidRDefault="00EE4846" w:rsidP="00F34500">
            <w:pPr>
              <w:spacing w:after="0" w:line="240" w:lineRule="auto"/>
              <w:jc w:val="both"/>
              <w:rPr>
                <w:rFonts w:ascii="Times New Roman" w:eastAsia="Times New Roman" w:hAnsi="Times New Roman" w:cs="Times New Roman"/>
                <w:bCs/>
                <w:sz w:val="24"/>
                <w:szCs w:val="24"/>
                <w:lang w:eastAsia="uk-UA"/>
              </w:rPr>
            </w:pPr>
          </w:p>
        </w:tc>
        <w:tc>
          <w:tcPr>
            <w:tcW w:w="6991" w:type="dxa"/>
          </w:tcPr>
          <w:p w14:paraId="52F8320F" w14:textId="599371D2" w:rsidR="00EE4846" w:rsidRPr="00773A55" w:rsidRDefault="00BE0232" w:rsidP="00F34500">
            <w:pPr>
              <w:spacing w:after="0" w:line="240" w:lineRule="auto"/>
              <w:jc w:val="both"/>
              <w:rPr>
                <w:rFonts w:ascii="Times New Roman" w:eastAsia="Times New Roman" w:hAnsi="Times New Roman" w:cs="Times New Roman"/>
                <w:bCs/>
                <w:sz w:val="24"/>
                <w:szCs w:val="24"/>
                <w:lang w:eastAsia="uk-UA"/>
              </w:rPr>
            </w:pPr>
            <w:r w:rsidRPr="00BE0232">
              <w:rPr>
                <w:rFonts w:ascii="Times New Roman" w:eastAsia="Times New Roman" w:hAnsi="Times New Roman" w:cs="Times New Roman"/>
                <w:bCs/>
                <w:sz w:val="24"/>
                <w:szCs w:val="24"/>
                <w:lang w:eastAsia="uk-UA"/>
              </w:rPr>
              <w:t>багатофункціональні тренажери, що дозволяють виконувати вправи на різні групи м'язів</w:t>
            </w:r>
          </w:p>
        </w:tc>
      </w:tr>
      <w:tr w:rsidR="00EE4846" w:rsidRPr="002073CF" w14:paraId="36E195AA" w14:textId="77777777" w:rsidTr="00B26ADF">
        <w:tc>
          <w:tcPr>
            <w:tcW w:w="534" w:type="dxa"/>
          </w:tcPr>
          <w:p w14:paraId="5CD12287" w14:textId="77777777" w:rsidR="00EE4846" w:rsidRPr="00B26ADF" w:rsidRDefault="00EE4846"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5E26807D" w14:textId="77777777" w:rsidR="00EE4846" w:rsidRPr="00773A55" w:rsidRDefault="00EE4846" w:rsidP="00F34500">
            <w:pPr>
              <w:keepNext/>
              <w:spacing w:after="60" w:line="240" w:lineRule="auto"/>
              <w:jc w:val="both"/>
              <w:outlineLvl w:val="0"/>
              <w:rPr>
                <w:rFonts w:ascii="Times New Roman" w:eastAsia="Times New Roman" w:hAnsi="Times New Roman" w:cs="Times New Roman"/>
                <w:bCs/>
                <w:kern w:val="32"/>
                <w:sz w:val="24"/>
                <w:szCs w:val="24"/>
                <w:lang w:eastAsia="uk-UA"/>
              </w:rPr>
            </w:pPr>
            <w:proofErr w:type="spellStart"/>
            <w:r>
              <w:rPr>
                <w:rFonts w:ascii="Times New Roman" w:eastAsia="Times New Roman" w:hAnsi="Times New Roman" w:cs="Times New Roman"/>
                <w:bCs/>
                <w:kern w:val="32"/>
                <w:sz w:val="24"/>
                <w:szCs w:val="24"/>
                <w:lang w:eastAsia="uk-UA"/>
              </w:rPr>
              <w:t>С</w:t>
            </w:r>
            <w:r w:rsidRPr="00773A55">
              <w:rPr>
                <w:rFonts w:ascii="Times New Roman" w:eastAsia="Times New Roman" w:hAnsi="Times New Roman" w:cs="Times New Roman"/>
                <w:bCs/>
                <w:kern w:val="32"/>
                <w:sz w:val="24"/>
                <w:szCs w:val="24"/>
                <w:lang w:eastAsia="uk-UA"/>
              </w:rPr>
              <w:t>лухомовний</w:t>
            </w:r>
            <w:proofErr w:type="spellEnd"/>
            <w:r w:rsidRPr="00773A55">
              <w:rPr>
                <w:rFonts w:ascii="Times New Roman" w:eastAsia="Times New Roman" w:hAnsi="Times New Roman" w:cs="Times New Roman"/>
                <w:bCs/>
                <w:kern w:val="32"/>
                <w:sz w:val="24"/>
                <w:szCs w:val="24"/>
                <w:lang w:eastAsia="uk-UA"/>
              </w:rPr>
              <w:t xml:space="preserve"> тренажер</w:t>
            </w:r>
          </w:p>
        </w:tc>
        <w:tc>
          <w:tcPr>
            <w:tcW w:w="2268" w:type="dxa"/>
          </w:tcPr>
          <w:p w14:paraId="061C2763"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p>
        </w:tc>
        <w:tc>
          <w:tcPr>
            <w:tcW w:w="6991" w:type="dxa"/>
          </w:tcPr>
          <w:p w14:paraId="011FAAA1"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r w:rsidRPr="005F7480">
              <w:rPr>
                <w:rFonts w:ascii="Times New Roman" w:eastAsia="Times New Roman" w:hAnsi="Times New Roman" w:cs="Times New Roman"/>
                <w:bCs/>
                <w:sz w:val="24"/>
                <w:szCs w:val="24"/>
                <w:lang w:eastAsia="uk-UA"/>
              </w:rPr>
              <w:t>комплекс дидактичних матеріалів, призначений для розвитку слухового сприйняття та мовлення, особливо у дітей з порушеннями слуху чи мови</w:t>
            </w:r>
          </w:p>
        </w:tc>
      </w:tr>
      <w:tr w:rsidR="00EE4846" w:rsidRPr="002073CF" w14:paraId="523CF1F1" w14:textId="77777777" w:rsidTr="00B26ADF">
        <w:tc>
          <w:tcPr>
            <w:tcW w:w="534" w:type="dxa"/>
          </w:tcPr>
          <w:p w14:paraId="073776ED" w14:textId="77777777" w:rsidR="00EE4846" w:rsidRPr="00B26ADF" w:rsidRDefault="00EE4846"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75DA0AB5" w14:textId="77777777" w:rsidR="00EE4846" w:rsidRPr="00773A55" w:rsidRDefault="00EE4846" w:rsidP="00F34500">
            <w:pPr>
              <w:keepNext/>
              <w:spacing w:after="60" w:line="240" w:lineRule="auto"/>
              <w:jc w:val="both"/>
              <w:outlineLvl w:val="0"/>
              <w:rPr>
                <w:rFonts w:ascii="Times New Roman" w:eastAsia="Times New Roman" w:hAnsi="Times New Roman" w:cs="Times New Roman"/>
                <w:bCs/>
                <w:kern w:val="32"/>
                <w:sz w:val="24"/>
                <w:szCs w:val="24"/>
                <w:lang w:eastAsia="uk-UA"/>
              </w:rPr>
            </w:pPr>
            <w:proofErr w:type="spellStart"/>
            <w:r w:rsidRPr="00773A55">
              <w:rPr>
                <w:rFonts w:ascii="Times New Roman" w:eastAsia="Times New Roman" w:hAnsi="Times New Roman" w:cs="Times New Roman"/>
                <w:bCs/>
                <w:kern w:val="32"/>
                <w:sz w:val="24"/>
                <w:szCs w:val="24"/>
                <w:lang w:eastAsia="uk-UA"/>
              </w:rPr>
              <w:t>Кардіоком</w:t>
            </w:r>
            <w:proofErr w:type="spellEnd"/>
          </w:p>
        </w:tc>
        <w:tc>
          <w:tcPr>
            <w:tcW w:w="2268" w:type="dxa"/>
          </w:tcPr>
          <w:p w14:paraId="48D9ACD4"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p>
        </w:tc>
        <w:tc>
          <w:tcPr>
            <w:tcW w:w="6991" w:type="dxa"/>
          </w:tcPr>
          <w:p w14:paraId="61C80A38"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r w:rsidRPr="00773A55">
              <w:rPr>
                <w:rFonts w:ascii="Times New Roman" w:eastAsia="Times New Roman" w:hAnsi="Times New Roman" w:cs="Times New Roman"/>
                <w:bCs/>
                <w:kern w:val="32"/>
                <w:sz w:val="24"/>
                <w:szCs w:val="24"/>
                <w:lang w:eastAsia="uk-UA"/>
              </w:rPr>
              <w:t xml:space="preserve">комп’ютерний електрокардіографічний комплекс для проведення </w:t>
            </w:r>
            <w:r w:rsidRPr="00773A55">
              <w:rPr>
                <w:rFonts w:ascii="Times New Roman" w:eastAsia="Times New Roman" w:hAnsi="Times New Roman" w:cs="Times New Roman"/>
                <w:bCs/>
                <w:kern w:val="32"/>
                <w:sz w:val="24"/>
                <w:szCs w:val="24"/>
                <w:lang w:eastAsia="uk-UA"/>
              </w:rPr>
              <w:lastRenderedPageBreak/>
              <w:t>ЕКГ-досліджень</w:t>
            </w:r>
          </w:p>
        </w:tc>
      </w:tr>
      <w:tr w:rsidR="00EE4846" w:rsidRPr="002073CF" w14:paraId="09F7F559" w14:textId="77777777" w:rsidTr="00B26ADF">
        <w:tc>
          <w:tcPr>
            <w:tcW w:w="534" w:type="dxa"/>
          </w:tcPr>
          <w:p w14:paraId="071A7E1A" w14:textId="77777777" w:rsidR="00EE4846" w:rsidRPr="00B26ADF" w:rsidRDefault="00EE4846"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1E644CDE" w14:textId="77777777" w:rsidR="00EE4846" w:rsidRPr="00773A55" w:rsidRDefault="00EE4846" w:rsidP="00F34500">
            <w:pPr>
              <w:keepNext/>
              <w:spacing w:after="60" w:line="240" w:lineRule="auto"/>
              <w:jc w:val="both"/>
              <w:outlineLvl w:val="0"/>
              <w:rPr>
                <w:rFonts w:ascii="Times New Roman" w:eastAsia="Times New Roman" w:hAnsi="Times New Roman" w:cs="Times New Roman"/>
                <w:bCs/>
                <w:kern w:val="32"/>
                <w:sz w:val="24"/>
                <w:szCs w:val="24"/>
                <w:lang w:eastAsia="uk-UA"/>
              </w:rPr>
            </w:pPr>
            <w:r w:rsidRPr="00773A55">
              <w:rPr>
                <w:rFonts w:ascii="Times New Roman" w:eastAsia="Times New Roman" w:hAnsi="Times New Roman" w:cs="Times New Roman"/>
                <w:bCs/>
                <w:kern w:val="32"/>
                <w:sz w:val="24"/>
                <w:szCs w:val="24"/>
                <w:lang w:eastAsia="uk-UA"/>
              </w:rPr>
              <w:t>Велоергометр</w:t>
            </w:r>
          </w:p>
        </w:tc>
        <w:tc>
          <w:tcPr>
            <w:tcW w:w="2268" w:type="dxa"/>
          </w:tcPr>
          <w:p w14:paraId="08E59494"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p>
        </w:tc>
        <w:tc>
          <w:tcPr>
            <w:tcW w:w="6991" w:type="dxa"/>
          </w:tcPr>
          <w:p w14:paraId="6A81A085" w14:textId="77777777" w:rsidR="00EE4846" w:rsidRPr="00773A55" w:rsidRDefault="00EE4846" w:rsidP="00F34500">
            <w:pPr>
              <w:spacing w:after="0" w:line="240" w:lineRule="auto"/>
              <w:jc w:val="both"/>
              <w:rPr>
                <w:rFonts w:ascii="Times New Roman" w:eastAsia="Times New Roman" w:hAnsi="Times New Roman" w:cs="Times New Roman"/>
                <w:bCs/>
                <w:sz w:val="24"/>
                <w:szCs w:val="24"/>
                <w:lang w:eastAsia="uk-UA"/>
              </w:rPr>
            </w:pPr>
            <w:r w:rsidRPr="00773A55">
              <w:rPr>
                <w:rFonts w:ascii="Times New Roman" w:eastAsia="Times New Roman" w:hAnsi="Times New Roman" w:cs="Times New Roman"/>
                <w:bCs/>
                <w:sz w:val="24"/>
                <w:szCs w:val="24"/>
                <w:lang w:eastAsia="uk-UA"/>
              </w:rPr>
              <w:t>різновид електронного велотренажера з точним налаштуванням вимірювань навантаження, пройденої відстані, пульсу та інших показників тренування</w:t>
            </w:r>
          </w:p>
        </w:tc>
      </w:tr>
      <w:tr w:rsidR="00EE4846" w:rsidRPr="002073CF" w14:paraId="29B10553" w14:textId="77777777" w:rsidTr="00B26ADF">
        <w:tc>
          <w:tcPr>
            <w:tcW w:w="534" w:type="dxa"/>
          </w:tcPr>
          <w:p w14:paraId="51A84F80" w14:textId="77777777" w:rsidR="00FB442A" w:rsidRPr="00B26ADF" w:rsidRDefault="00FB442A"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40FEC5E8" w14:textId="189903FD" w:rsidR="00FB442A" w:rsidRPr="00773A55" w:rsidRDefault="00EE4846" w:rsidP="00C57172">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К</w:t>
            </w:r>
            <w:r w:rsidR="00DD0822" w:rsidRPr="00773A55">
              <w:rPr>
                <w:rFonts w:ascii="Times New Roman" w:eastAsia="Times New Roman" w:hAnsi="Times New Roman" w:cs="Times New Roman"/>
                <w:bCs/>
                <w:kern w:val="32"/>
                <w:sz w:val="24"/>
                <w:szCs w:val="24"/>
                <w:lang w:eastAsia="uk-UA"/>
              </w:rPr>
              <w:t>ушетки</w:t>
            </w:r>
          </w:p>
        </w:tc>
        <w:tc>
          <w:tcPr>
            <w:tcW w:w="2268" w:type="dxa"/>
          </w:tcPr>
          <w:p w14:paraId="08FB2F0D" w14:textId="77777777" w:rsidR="00FB442A" w:rsidRPr="00773A55" w:rsidRDefault="00FB442A" w:rsidP="00A52CCC">
            <w:pPr>
              <w:spacing w:after="0" w:line="240" w:lineRule="auto"/>
              <w:jc w:val="both"/>
              <w:rPr>
                <w:rFonts w:ascii="Times New Roman" w:eastAsia="Times New Roman" w:hAnsi="Times New Roman" w:cs="Times New Roman"/>
                <w:bCs/>
                <w:sz w:val="24"/>
                <w:szCs w:val="24"/>
                <w:lang w:eastAsia="uk-UA"/>
              </w:rPr>
            </w:pPr>
          </w:p>
        </w:tc>
        <w:tc>
          <w:tcPr>
            <w:tcW w:w="6991" w:type="dxa"/>
          </w:tcPr>
          <w:p w14:paraId="2748AA11" w14:textId="77777777" w:rsidR="00FB442A" w:rsidRPr="00773A55" w:rsidRDefault="00FB442A" w:rsidP="00A52CCC">
            <w:pPr>
              <w:spacing w:after="0" w:line="240" w:lineRule="auto"/>
              <w:jc w:val="both"/>
              <w:rPr>
                <w:rFonts w:ascii="Times New Roman" w:eastAsia="Times New Roman" w:hAnsi="Times New Roman" w:cs="Times New Roman"/>
                <w:bCs/>
                <w:sz w:val="24"/>
                <w:szCs w:val="24"/>
                <w:lang w:eastAsia="uk-UA"/>
              </w:rPr>
            </w:pPr>
          </w:p>
        </w:tc>
      </w:tr>
      <w:tr w:rsidR="00C57172" w:rsidRPr="002073CF" w14:paraId="5BEBE839" w14:textId="77777777" w:rsidTr="00B26ADF">
        <w:tc>
          <w:tcPr>
            <w:tcW w:w="534" w:type="dxa"/>
          </w:tcPr>
          <w:p w14:paraId="5703CB66" w14:textId="77777777" w:rsidR="00C57172" w:rsidRPr="00B26ADF" w:rsidRDefault="00C57172"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479EF454" w14:textId="051B60A6" w:rsidR="00C57172" w:rsidRPr="00773A55" w:rsidRDefault="00EE4846" w:rsidP="00C57172">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С</w:t>
            </w:r>
            <w:r w:rsidR="00C57172" w:rsidRPr="00773A55">
              <w:rPr>
                <w:rFonts w:ascii="Times New Roman" w:eastAsia="Times New Roman" w:hAnsi="Times New Roman" w:cs="Times New Roman"/>
                <w:bCs/>
                <w:kern w:val="32"/>
                <w:sz w:val="24"/>
                <w:szCs w:val="24"/>
                <w:lang w:eastAsia="uk-UA"/>
              </w:rPr>
              <w:t>ходи/степ платформи різної висоти</w:t>
            </w:r>
          </w:p>
        </w:tc>
        <w:tc>
          <w:tcPr>
            <w:tcW w:w="2268" w:type="dxa"/>
          </w:tcPr>
          <w:p w14:paraId="38100B84"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c>
          <w:tcPr>
            <w:tcW w:w="6991" w:type="dxa"/>
          </w:tcPr>
          <w:p w14:paraId="5A9687FD"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r>
      <w:tr w:rsidR="00C57172" w:rsidRPr="002073CF" w14:paraId="076EFFD3" w14:textId="77777777" w:rsidTr="00B26ADF">
        <w:tc>
          <w:tcPr>
            <w:tcW w:w="534" w:type="dxa"/>
          </w:tcPr>
          <w:p w14:paraId="1D21BB69" w14:textId="77777777" w:rsidR="00C57172" w:rsidRPr="00B26ADF" w:rsidRDefault="00C57172"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321F776C" w14:textId="632FBAC4" w:rsidR="00C57172" w:rsidRPr="00773A55" w:rsidRDefault="00EE4846" w:rsidP="00C57172">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П</w:t>
            </w:r>
            <w:r w:rsidR="00C57172" w:rsidRPr="00773A55">
              <w:rPr>
                <w:rFonts w:ascii="Times New Roman" w:eastAsia="Times New Roman" w:hAnsi="Times New Roman" w:cs="Times New Roman"/>
                <w:bCs/>
                <w:kern w:val="32"/>
                <w:sz w:val="24"/>
                <w:szCs w:val="24"/>
                <w:lang w:eastAsia="uk-UA"/>
              </w:rPr>
              <w:t>аралельні регульовані бруси</w:t>
            </w:r>
          </w:p>
        </w:tc>
        <w:tc>
          <w:tcPr>
            <w:tcW w:w="2268" w:type="dxa"/>
          </w:tcPr>
          <w:p w14:paraId="7C3540A0"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c>
          <w:tcPr>
            <w:tcW w:w="6991" w:type="dxa"/>
          </w:tcPr>
          <w:p w14:paraId="21FD2486"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r>
      <w:tr w:rsidR="00C57172" w:rsidRPr="002073CF" w14:paraId="72A0C28C" w14:textId="77777777" w:rsidTr="00B26ADF">
        <w:tc>
          <w:tcPr>
            <w:tcW w:w="534" w:type="dxa"/>
          </w:tcPr>
          <w:p w14:paraId="61231C32" w14:textId="77777777" w:rsidR="00C57172" w:rsidRPr="00B26ADF" w:rsidRDefault="00C57172"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1AFD8222" w14:textId="256BDFB5" w:rsidR="00C57172" w:rsidRPr="00773A55" w:rsidRDefault="00EE4846" w:rsidP="00C57172">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М</w:t>
            </w:r>
            <w:r w:rsidR="00C57172" w:rsidRPr="00773A55">
              <w:rPr>
                <w:rFonts w:ascii="Times New Roman" w:eastAsia="Times New Roman" w:hAnsi="Times New Roman" w:cs="Times New Roman"/>
                <w:bCs/>
                <w:kern w:val="32"/>
                <w:sz w:val="24"/>
                <w:szCs w:val="24"/>
                <w:lang w:eastAsia="uk-UA"/>
              </w:rPr>
              <w:t>обільне дзеркало</w:t>
            </w:r>
          </w:p>
        </w:tc>
        <w:tc>
          <w:tcPr>
            <w:tcW w:w="2268" w:type="dxa"/>
          </w:tcPr>
          <w:p w14:paraId="0A760F46"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c>
          <w:tcPr>
            <w:tcW w:w="6991" w:type="dxa"/>
          </w:tcPr>
          <w:p w14:paraId="6E349764"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r>
      <w:tr w:rsidR="00C57172" w:rsidRPr="002073CF" w14:paraId="5DF38F17" w14:textId="77777777" w:rsidTr="00B26ADF">
        <w:tc>
          <w:tcPr>
            <w:tcW w:w="534" w:type="dxa"/>
          </w:tcPr>
          <w:p w14:paraId="169ADB72" w14:textId="77777777" w:rsidR="00C57172" w:rsidRPr="00B26ADF" w:rsidRDefault="00C57172"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4DE173FD" w14:textId="4A1FF0FE" w:rsidR="00C57172" w:rsidRPr="00773A55" w:rsidRDefault="00EE4846" w:rsidP="00C57172">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М</w:t>
            </w:r>
            <w:r w:rsidR="00C57172" w:rsidRPr="00773A55">
              <w:rPr>
                <w:rFonts w:ascii="Times New Roman" w:eastAsia="Times New Roman" w:hAnsi="Times New Roman" w:cs="Times New Roman"/>
                <w:bCs/>
                <w:kern w:val="32"/>
                <w:sz w:val="24"/>
                <w:szCs w:val="24"/>
                <w:lang w:eastAsia="uk-UA"/>
              </w:rPr>
              <w:t xml:space="preserve">илиці </w:t>
            </w:r>
            <w:proofErr w:type="spellStart"/>
            <w:r w:rsidR="00C57172" w:rsidRPr="00773A55">
              <w:rPr>
                <w:rFonts w:ascii="Times New Roman" w:eastAsia="Times New Roman" w:hAnsi="Times New Roman" w:cs="Times New Roman"/>
                <w:bCs/>
                <w:kern w:val="32"/>
                <w:sz w:val="24"/>
                <w:szCs w:val="24"/>
                <w:lang w:eastAsia="uk-UA"/>
              </w:rPr>
              <w:t>передплічні</w:t>
            </w:r>
            <w:proofErr w:type="spellEnd"/>
            <w:r w:rsidR="00C57172" w:rsidRPr="00773A55">
              <w:rPr>
                <w:rFonts w:ascii="Times New Roman" w:eastAsia="Times New Roman" w:hAnsi="Times New Roman" w:cs="Times New Roman"/>
                <w:bCs/>
                <w:kern w:val="32"/>
                <w:sz w:val="24"/>
                <w:szCs w:val="24"/>
                <w:lang w:eastAsia="uk-UA"/>
              </w:rPr>
              <w:t xml:space="preserve"> та пахвові, тростини і палиці для ходіння, ходунки-рамки</w:t>
            </w:r>
          </w:p>
        </w:tc>
        <w:tc>
          <w:tcPr>
            <w:tcW w:w="2268" w:type="dxa"/>
          </w:tcPr>
          <w:p w14:paraId="5D2B8700"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c>
          <w:tcPr>
            <w:tcW w:w="6991" w:type="dxa"/>
          </w:tcPr>
          <w:p w14:paraId="69E6FFE3"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r>
      <w:tr w:rsidR="00C57172" w:rsidRPr="002073CF" w14:paraId="03CDA36A" w14:textId="77777777" w:rsidTr="00B26ADF">
        <w:tc>
          <w:tcPr>
            <w:tcW w:w="534" w:type="dxa"/>
          </w:tcPr>
          <w:p w14:paraId="17A76B7B" w14:textId="77777777" w:rsidR="00C57172" w:rsidRPr="00B26ADF" w:rsidRDefault="00C57172"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0CD31C83" w14:textId="605F156D" w:rsidR="00C57172" w:rsidRPr="00773A55" w:rsidRDefault="00EE4846" w:rsidP="00C57172">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К</w:t>
            </w:r>
            <w:r w:rsidR="00C57172" w:rsidRPr="00773A55">
              <w:rPr>
                <w:rFonts w:ascii="Times New Roman" w:eastAsia="Times New Roman" w:hAnsi="Times New Roman" w:cs="Times New Roman"/>
                <w:bCs/>
                <w:kern w:val="32"/>
                <w:sz w:val="24"/>
                <w:szCs w:val="24"/>
                <w:lang w:eastAsia="uk-UA"/>
              </w:rPr>
              <w:t>рісла колісні</w:t>
            </w:r>
          </w:p>
        </w:tc>
        <w:tc>
          <w:tcPr>
            <w:tcW w:w="2268" w:type="dxa"/>
          </w:tcPr>
          <w:p w14:paraId="19F9845D"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c>
          <w:tcPr>
            <w:tcW w:w="6991" w:type="dxa"/>
          </w:tcPr>
          <w:p w14:paraId="1457B529"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r>
      <w:tr w:rsidR="00C57172" w:rsidRPr="002073CF" w14:paraId="5C90132F" w14:textId="77777777" w:rsidTr="00B26ADF">
        <w:tc>
          <w:tcPr>
            <w:tcW w:w="534" w:type="dxa"/>
          </w:tcPr>
          <w:p w14:paraId="1507EB05" w14:textId="77777777" w:rsidR="00C57172" w:rsidRPr="00B26ADF" w:rsidRDefault="00C57172"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6BCFCF38" w14:textId="517B4EA0" w:rsidR="00C57172" w:rsidRPr="00773A55" w:rsidRDefault="00EE4846" w:rsidP="00C57172">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Е</w:t>
            </w:r>
            <w:r w:rsidR="00C57172" w:rsidRPr="00773A55">
              <w:rPr>
                <w:rFonts w:ascii="Times New Roman" w:eastAsia="Times New Roman" w:hAnsi="Times New Roman" w:cs="Times New Roman"/>
                <w:bCs/>
                <w:kern w:val="32"/>
                <w:sz w:val="24"/>
                <w:szCs w:val="24"/>
                <w:lang w:eastAsia="uk-UA"/>
              </w:rPr>
              <w:t>ластична стрічка для вправ різного опору</w:t>
            </w:r>
          </w:p>
        </w:tc>
        <w:tc>
          <w:tcPr>
            <w:tcW w:w="2268" w:type="dxa"/>
          </w:tcPr>
          <w:p w14:paraId="1E4D953A"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c>
          <w:tcPr>
            <w:tcW w:w="6991" w:type="dxa"/>
          </w:tcPr>
          <w:p w14:paraId="21628B8B"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r>
      <w:tr w:rsidR="00C57172" w:rsidRPr="002073CF" w14:paraId="29E3DF25" w14:textId="77777777" w:rsidTr="00B26ADF">
        <w:tc>
          <w:tcPr>
            <w:tcW w:w="534" w:type="dxa"/>
          </w:tcPr>
          <w:p w14:paraId="6125C1C4" w14:textId="77777777" w:rsidR="00C57172" w:rsidRPr="00B26ADF" w:rsidRDefault="00C57172"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0087628F" w14:textId="265B7719" w:rsidR="00C57172" w:rsidRPr="00773A55" w:rsidRDefault="00EE4846" w:rsidP="00C57172">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О</w:t>
            </w:r>
            <w:r w:rsidR="00C57172" w:rsidRPr="00773A55">
              <w:rPr>
                <w:rFonts w:ascii="Times New Roman" w:eastAsia="Times New Roman" w:hAnsi="Times New Roman" w:cs="Times New Roman"/>
                <w:bCs/>
                <w:kern w:val="32"/>
                <w:sz w:val="24"/>
                <w:szCs w:val="24"/>
                <w:lang w:eastAsia="uk-UA"/>
              </w:rPr>
              <w:t>бважнювачі на кінцівки і пальц</w:t>
            </w:r>
            <w:r w:rsidR="00C57172">
              <w:rPr>
                <w:rFonts w:ascii="Times New Roman" w:eastAsia="Times New Roman" w:hAnsi="Times New Roman" w:cs="Times New Roman"/>
                <w:bCs/>
                <w:kern w:val="32"/>
                <w:sz w:val="24"/>
                <w:szCs w:val="24"/>
                <w:lang w:eastAsia="uk-UA"/>
              </w:rPr>
              <w:t>і</w:t>
            </w:r>
          </w:p>
        </w:tc>
        <w:tc>
          <w:tcPr>
            <w:tcW w:w="2268" w:type="dxa"/>
          </w:tcPr>
          <w:p w14:paraId="64DCC012"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c>
          <w:tcPr>
            <w:tcW w:w="6991" w:type="dxa"/>
          </w:tcPr>
          <w:p w14:paraId="03C14E42"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r>
      <w:tr w:rsidR="00C57172" w:rsidRPr="002073CF" w14:paraId="6EE31BC1" w14:textId="77777777" w:rsidTr="00B26ADF">
        <w:tc>
          <w:tcPr>
            <w:tcW w:w="534" w:type="dxa"/>
          </w:tcPr>
          <w:p w14:paraId="0A1F1D4F" w14:textId="77777777" w:rsidR="00C57172" w:rsidRPr="00B26ADF" w:rsidRDefault="00C57172"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66B40A68" w14:textId="5281A3C8" w:rsidR="00C57172" w:rsidRPr="00773A55" w:rsidRDefault="00EE4846" w:rsidP="00C57172">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П</w:t>
            </w:r>
            <w:r w:rsidR="00C57172" w:rsidRPr="00773A55">
              <w:rPr>
                <w:rFonts w:ascii="Times New Roman" w:eastAsia="Times New Roman" w:hAnsi="Times New Roman" w:cs="Times New Roman"/>
                <w:bCs/>
                <w:kern w:val="32"/>
                <w:sz w:val="24"/>
                <w:szCs w:val="24"/>
                <w:lang w:eastAsia="uk-UA"/>
              </w:rPr>
              <w:t xml:space="preserve">латформи та диски для тренування балансу, </w:t>
            </w:r>
            <w:proofErr w:type="spellStart"/>
            <w:r w:rsidR="00C57172" w:rsidRPr="00773A55">
              <w:rPr>
                <w:rFonts w:ascii="Times New Roman" w:eastAsia="Times New Roman" w:hAnsi="Times New Roman" w:cs="Times New Roman"/>
                <w:bCs/>
                <w:kern w:val="32"/>
                <w:sz w:val="24"/>
                <w:szCs w:val="24"/>
                <w:lang w:eastAsia="uk-UA"/>
              </w:rPr>
              <w:t>фітболи</w:t>
            </w:r>
            <w:proofErr w:type="spellEnd"/>
          </w:p>
        </w:tc>
        <w:tc>
          <w:tcPr>
            <w:tcW w:w="2268" w:type="dxa"/>
          </w:tcPr>
          <w:p w14:paraId="24002627"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c>
          <w:tcPr>
            <w:tcW w:w="6991" w:type="dxa"/>
          </w:tcPr>
          <w:p w14:paraId="34C46F00"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r>
      <w:tr w:rsidR="00C57172" w:rsidRPr="002073CF" w14:paraId="17480FB2" w14:textId="77777777" w:rsidTr="00B26ADF">
        <w:tc>
          <w:tcPr>
            <w:tcW w:w="534" w:type="dxa"/>
          </w:tcPr>
          <w:p w14:paraId="4B2E06EE" w14:textId="77777777" w:rsidR="00C57172" w:rsidRPr="00B26ADF" w:rsidRDefault="00C57172"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3FCCAC9B" w14:textId="70E88890" w:rsidR="00C57172" w:rsidRPr="00773A55" w:rsidRDefault="00EE4846" w:rsidP="00C57172">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М</w:t>
            </w:r>
            <w:r w:rsidR="00C57172" w:rsidRPr="00773A55">
              <w:rPr>
                <w:rFonts w:ascii="Times New Roman" w:eastAsia="Times New Roman" w:hAnsi="Times New Roman" w:cs="Times New Roman"/>
                <w:bCs/>
                <w:kern w:val="32"/>
                <w:sz w:val="24"/>
                <w:szCs w:val="24"/>
                <w:lang w:eastAsia="uk-UA"/>
              </w:rPr>
              <w:t xml:space="preserve">ати, подушки, валики, </w:t>
            </w:r>
            <w:proofErr w:type="spellStart"/>
            <w:r w:rsidR="00C57172" w:rsidRPr="00773A55">
              <w:rPr>
                <w:rFonts w:ascii="Times New Roman" w:eastAsia="Times New Roman" w:hAnsi="Times New Roman" w:cs="Times New Roman"/>
                <w:bCs/>
                <w:kern w:val="32"/>
                <w:sz w:val="24"/>
                <w:szCs w:val="24"/>
                <w:lang w:eastAsia="uk-UA"/>
              </w:rPr>
              <w:t>напіввалики</w:t>
            </w:r>
            <w:proofErr w:type="spellEnd"/>
          </w:p>
        </w:tc>
        <w:tc>
          <w:tcPr>
            <w:tcW w:w="2268" w:type="dxa"/>
          </w:tcPr>
          <w:p w14:paraId="2A068F7A"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c>
          <w:tcPr>
            <w:tcW w:w="6991" w:type="dxa"/>
          </w:tcPr>
          <w:p w14:paraId="58BAF4A4"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r>
      <w:tr w:rsidR="00C57172" w:rsidRPr="002073CF" w14:paraId="68DACFB4" w14:textId="77777777" w:rsidTr="00B26ADF">
        <w:tc>
          <w:tcPr>
            <w:tcW w:w="534" w:type="dxa"/>
          </w:tcPr>
          <w:p w14:paraId="0AB3B395" w14:textId="77777777" w:rsidR="00C57172" w:rsidRPr="00B26ADF" w:rsidRDefault="00C57172"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2AFD1B92" w14:textId="60D48608" w:rsidR="00C57172" w:rsidRPr="00773A55" w:rsidRDefault="00EE4846" w:rsidP="00C57172">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Г</w:t>
            </w:r>
            <w:r w:rsidR="00C57172" w:rsidRPr="00773A55">
              <w:rPr>
                <w:rFonts w:ascii="Times New Roman" w:eastAsia="Times New Roman" w:hAnsi="Times New Roman" w:cs="Times New Roman"/>
                <w:bCs/>
                <w:kern w:val="32"/>
                <w:sz w:val="24"/>
                <w:szCs w:val="24"/>
                <w:lang w:eastAsia="uk-UA"/>
              </w:rPr>
              <w:t>антелі</w:t>
            </w:r>
          </w:p>
        </w:tc>
        <w:tc>
          <w:tcPr>
            <w:tcW w:w="2268" w:type="dxa"/>
          </w:tcPr>
          <w:p w14:paraId="4B176B9B"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c>
          <w:tcPr>
            <w:tcW w:w="6991" w:type="dxa"/>
          </w:tcPr>
          <w:p w14:paraId="5C8802A8"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r>
      <w:tr w:rsidR="00C57172" w:rsidRPr="002073CF" w14:paraId="55867461" w14:textId="77777777" w:rsidTr="00B26ADF">
        <w:tc>
          <w:tcPr>
            <w:tcW w:w="534" w:type="dxa"/>
          </w:tcPr>
          <w:p w14:paraId="60CD0EA6" w14:textId="77777777" w:rsidR="00C57172" w:rsidRPr="00B26ADF" w:rsidRDefault="00C57172"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35B7E1E7" w14:textId="6CFC6160" w:rsidR="00C57172" w:rsidRPr="00773A55" w:rsidRDefault="00EE4846" w:rsidP="00C57172">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Ш</w:t>
            </w:r>
            <w:r w:rsidR="00C57172" w:rsidRPr="00773A55">
              <w:rPr>
                <w:rFonts w:ascii="Times New Roman" w:eastAsia="Times New Roman" w:hAnsi="Times New Roman" w:cs="Times New Roman"/>
                <w:bCs/>
                <w:kern w:val="32"/>
                <w:sz w:val="24"/>
                <w:szCs w:val="24"/>
                <w:lang w:eastAsia="uk-UA"/>
              </w:rPr>
              <w:t>ведська стінка</w:t>
            </w:r>
          </w:p>
        </w:tc>
        <w:tc>
          <w:tcPr>
            <w:tcW w:w="2268" w:type="dxa"/>
          </w:tcPr>
          <w:p w14:paraId="6A622E76"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c>
          <w:tcPr>
            <w:tcW w:w="6991" w:type="dxa"/>
          </w:tcPr>
          <w:p w14:paraId="539D5303"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r>
      <w:tr w:rsidR="00C57172" w:rsidRPr="002073CF" w14:paraId="1F7589EC" w14:textId="77777777" w:rsidTr="00B26ADF">
        <w:tc>
          <w:tcPr>
            <w:tcW w:w="534" w:type="dxa"/>
          </w:tcPr>
          <w:p w14:paraId="60C47603" w14:textId="77777777" w:rsidR="00C57172" w:rsidRPr="00B26ADF" w:rsidRDefault="00C57172"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6BF033B1" w14:textId="47212C1E" w:rsidR="00C57172" w:rsidRPr="00773A55" w:rsidRDefault="00EE4846" w:rsidP="00C57172">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Д</w:t>
            </w:r>
            <w:r w:rsidR="00C57172" w:rsidRPr="00773A55">
              <w:rPr>
                <w:rFonts w:ascii="Times New Roman" w:eastAsia="Times New Roman" w:hAnsi="Times New Roman" w:cs="Times New Roman"/>
                <w:bCs/>
                <w:kern w:val="32"/>
                <w:sz w:val="24"/>
                <w:szCs w:val="24"/>
                <w:lang w:eastAsia="uk-UA"/>
              </w:rPr>
              <w:t>инамометри</w:t>
            </w:r>
          </w:p>
        </w:tc>
        <w:tc>
          <w:tcPr>
            <w:tcW w:w="2268" w:type="dxa"/>
          </w:tcPr>
          <w:p w14:paraId="78FC0F00"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c>
          <w:tcPr>
            <w:tcW w:w="6991" w:type="dxa"/>
          </w:tcPr>
          <w:p w14:paraId="78D85D05"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r>
      <w:tr w:rsidR="00C57172" w:rsidRPr="002073CF" w14:paraId="565AD626" w14:textId="77777777" w:rsidTr="00B26ADF">
        <w:tc>
          <w:tcPr>
            <w:tcW w:w="534" w:type="dxa"/>
          </w:tcPr>
          <w:p w14:paraId="11E2DD34" w14:textId="77777777" w:rsidR="00C57172" w:rsidRPr="00B26ADF" w:rsidRDefault="00C57172"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474CD54E" w14:textId="2CEB5565" w:rsidR="00C57172" w:rsidRPr="00773A55" w:rsidRDefault="00EE4846" w:rsidP="00C57172">
            <w:pPr>
              <w:keepNext/>
              <w:spacing w:after="60" w:line="240" w:lineRule="auto"/>
              <w:jc w:val="both"/>
              <w:outlineLvl w:val="0"/>
              <w:rPr>
                <w:rFonts w:ascii="Times New Roman" w:eastAsia="Times New Roman" w:hAnsi="Times New Roman" w:cs="Times New Roman"/>
                <w:bCs/>
                <w:kern w:val="32"/>
                <w:sz w:val="24"/>
                <w:szCs w:val="24"/>
                <w:lang w:eastAsia="uk-UA"/>
              </w:rPr>
            </w:pPr>
            <w:proofErr w:type="spellStart"/>
            <w:r>
              <w:rPr>
                <w:rFonts w:ascii="Times New Roman" w:eastAsia="Times New Roman" w:hAnsi="Times New Roman" w:cs="Times New Roman"/>
                <w:bCs/>
                <w:kern w:val="32"/>
                <w:sz w:val="24"/>
                <w:szCs w:val="24"/>
                <w:lang w:eastAsia="uk-UA"/>
              </w:rPr>
              <w:t>П</w:t>
            </w:r>
            <w:r w:rsidR="00C57172" w:rsidRPr="00773A55">
              <w:rPr>
                <w:rFonts w:ascii="Times New Roman" w:eastAsia="Times New Roman" w:hAnsi="Times New Roman" w:cs="Times New Roman"/>
                <w:bCs/>
                <w:kern w:val="32"/>
                <w:sz w:val="24"/>
                <w:szCs w:val="24"/>
                <w:lang w:eastAsia="uk-UA"/>
              </w:rPr>
              <w:t>ульсоксіметри</w:t>
            </w:r>
            <w:proofErr w:type="spellEnd"/>
          </w:p>
        </w:tc>
        <w:tc>
          <w:tcPr>
            <w:tcW w:w="2268" w:type="dxa"/>
          </w:tcPr>
          <w:p w14:paraId="699FDAC3"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c>
          <w:tcPr>
            <w:tcW w:w="6991" w:type="dxa"/>
          </w:tcPr>
          <w:p w14:paraId="34986B58"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r>
      <w:tr w:rsidR="00C57172" w:rsidRPr="002073CF" w14:paraId="12118E9C" w14:textId="77777777" w:rsidTr="00B26ADF">
        <w:tc>
          <w:tcPr>
            <w:tcW w:w="534" w:type="dxa"/>
          </w:tcPr>
          <w:p w14:paraId="097BFF09" w14:textId="77777777" w:rsidR="00C57172" w:rsidRPr="00B26ADF" w:rsidRDefault="00C57172"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74F3A88D" w14:textId="084BE6D1" w:rsidR="00C57172" w:rsidRPr="00773A55" w:rsidRDefault="00EE4846" w:rsidP="00C57172">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А</w:t>
            </w:r>
            <w:r w:rsidR="00C57172" w:rsidRPr="00773A55">
              <w:rPr>
                <w:rFonts w:ascii="Times New Roman" w:eastAsia="Times New Roman" w:hAnsi="Times New Roman" w:cs="Times New Roman"/>
                <w:bCs/>
                <w:kern w:val="32"/>
                <w:sz w:val="24"/>
                <w:szCs w:val="24"/>
                <w:lang w:eastAsia="uk-UA"/>
              </w:rPr>
              <w:t>парати для вимірювання тиску</w:t>
            </w:r>
          </w:p>
        </w:tc>
        <w:tc>
          <w:tcPr>
            <w:tcW w:w="2268" w:type="dxa"/>
          </w:tcPr>
          <w:p w14:paraId="42961079"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c>
          <w:tcPr>
            <w:tcW w:w="6991" w:type="dxa"/>
          </w:tcPr>
          <w:p w14:paraId="1202D77D"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r>
      <w:tr w:rsidR="00C57172" w:rsidRPr="002073CF" w14:paraId="188EB9B6" w14:textId="77777777" w:rsidTr="00B26ADF">
        <w:tc>
          <w:tcPr>
            <w:tcW w:w="534" w:type="dxa"/>
          </w:tcPr>
          <w:p w14:paraId="6333D8B8" w14:textId="77777777" w:rsidR="00C57172" w:rsidRPr="00B26ADF" w:rsidRDefault="00C57172"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570E07AC" w14:textId="28B0CE6E" w:rsidR="00C57172" w:rsidRPr="00773A55" w:rsidRDefault="00EE4846" w:rsidP="00C57172">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П</w:t>
            </w:r>
            <w:r w:rsidR="00C57172" w:rsidRPr="00773A55">
              <w:rPr>
                <w:rFonts w:ascii="Times New Roman" w:eastAsia="Times New Roman" w:hAnsi="Times New Roman" w:cs="Times New Roman"/>
                <w:bCs/>
                <w:kern w:val="32"/>
                <w:sz w:val="24"/>
                <w:szCs w:val="24"/>
                <w:lang w:eastAsia="uk-UA"/>
              </w:rPr>
              <w:t>ульсометри</w:t>
            </w:r>
          </w:p>
        </w:tc>
        <w:tc>
          <w:tcPr>
            <w:tcW w:w="2268" w:type="dxa"/>
          </w:tcPr>
          <w:p w14:paraId="504942DA"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c>
          <w:tcPr>
            <w:tcW w:w="6991" w:type="dxa"/>
          </w:tcPr>
          <w:p w14:paraId="25967838"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r>
      <w:tr w:rsidR="00C57172" w:rsidRPr="002073CF" w14:paraId="0BD2987D" w14:textId="77777777" w:rsidTr="00B26ADF">
        <w:tc>
          <w:tcPr>
            <w:tcW w:w="534" w:type="dxa"/>
          </w:tcPr>
          <w:p w14:paraId="6162AE84" w14:textId="77777777" w:rsidR="00C57172" w:rsidRPr="00B26ADF" w:rsidRDefault="00C57172"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21CDD6F8" w14:textId="780C3AAC" w:rsidR="00C57172" w:rsidRPr="00773A55" w:rsidRDefault="00EE4846" w:rsidP="00C57172">
            <w:pPr>
              <w:keepNext/>
              <w:spacing w:after="60" w:line="240" w:lineRule="auto"/>
              <w:jc w:val="both"/>
              <w:outlineLvl w:val="0"/>
              <w:rPr>
                <w:rFonts w:ascii="Times New Roman" w:eastAsia="Times New Roman" w:hAnsi="Times New Roman" w:cs="Times New Roman"/>
                <w:bCs/>
                <w:kern w:val="32"/>
                <w:sz w:val="24"/>
                <w:szCs w:val="24"/>
                <w:lang w:eastAsia="uk-UA"/>
              </w:rPr>
            </w:pPr>
            <w:proofErr w:type="spellStart"/>
            <w:r>
              <w:rPr>
                <w:rFonts w:ascii="Times New Roman" w:eastAsia="Times New Roman" w:hAnsi="Times New Roman" w:cs="Times New Roman"/>
                <w:bCs/>
                <w:kern w:val="32"/>
                <w:sz w:val="24"/>
                <w:szCs w:val="24"/>
                <w:lang w:eastAsia="uk-UA"/>
              </w:rPr>
              <w:t>К</w:t>
            </w:r>
            <w:r w:rsidR="00C57172" w:rsidRPr="00773A55">
              <w:rPr>
                <w:rFonts w:ascii="Times New Roman" w:eastAsia="Times New Roman" w:hAnsi="Times New Roman" w:cs="Times New Roman"/>
                <w:bCs/>
                <w:kern w:val="32"/>
                <w:sz w:val="24"/>
                <w:szCs w:val="24"/>
                <w:lang w:eastAsia="uk-UA"/>
              </w:rPr>
              <w:t>аліпери</w:t>
            </w:r>
            <w:proofErr w:type="spellEnd"/>
          </w:p>
        </w:tc>
        <w:tc>
          <w:tcPr>
            <w:tcW w:w="2268" w:type="dxa"/>
          </w:tcPr>
          <w:p w14:paraId="70BCB9D6"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c>
          <w:tcPr>
            <w:tcW w:w="6991" w:type="dxa"/>
          </w:tcPr>
          <w:p w14:paraId="13324D77"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r>
      <w:tr w:rsidR="00C57172" w:rsidRPr="002073CF" w14:paraId="671D4DCB" w14:textId="77777777" w:rsidTr="00B26ADF">
        <w:tc>
          <w:tcPr>
            <w:tcW w:w="534" w:type="dxa"/>
          </w:tcPr>
          <w:p w14:paraId="758DE606" w14:textId="77777777" w:rsidR="00C57172" w:rsidRPr="00B26ADF" w:rsidRDefault="00C57172"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5FBE719C" w14:textId="48CD4118" w:rsidR="00C57172" w:rsidRPr="00773A55" w:rsidRDefault="00EE4846" w:rsidP="00C57172">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С</w:t>
            </w:r>
            <w:r w:rsidR="00C57172" w:rsidRPr="00773A55">
              <w:rPr>
                <w:rFonts w:ascii="Times New Roman" w:eastAsia="Times New Roman" w:hAnsi="Times New Roman" w:cs="Times New Roman"/>
                <w:bCs/>
                <w:kern w:val="32"/>
                <w:sz w:val="24"/>
                <w:szCs w:val="24"/>
                <w:lang w:eastAsia="uk-UA"/>
              </w:rPr>
              <w:t>пірометри портативні</w:t>
            </w:r>
          </w:p>
        </w:tc>
        <w:tc>
          <w:tcPr>
            <w:tcW w:w="2268" w:type="dxa"/>
          </w:tcPr>
          <w:p w14:paraId="28194A36"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c>
          <w:tcPr>
            <w:tcW w:w="6991" w:type="dxa"/>
          </w:tcPr>
          <w:p w14:paraId="6D40B99A"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r>
      <w:tr w:rsidR="00C57172" w:rsidRPr="002073CF" w14:paraId="43B8FAB6" w14:textId="77777777" w:rsidTr="00B26ADF">
        <w:tc>
          <w:tcPr>
            <w:tcW w:w="534" w:type="dxa"/>
          </w:tcPr>
          <w:p w14:paraId="2246A958" w14:textId="77777777" w:rsidR="00C57172" w:rsidRPr="00B26ADF" w:rsidRDefault="00C57172"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0BDB502A" w14:textId="130FC868" w:rsidR="00C57172" w:rsidRPr="00773A55" w:rsidRDefault="00EE4846" w:rsidP="00C57172">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Г</w:t>
            </w:r>
            <w:r w:rsidR="00C57172" w:rsidRPr="00773A55">
              <w:rPr>
                <w:rFonts w:ascii="Times New Roman" w:eastAsia="Times New Roman" w:hAnsi="Times New Roman" w:cs="Times New Roman"/>
                <w:bCs/>
                <w:kern w:val="32"/>
                <w:sz w:val="24"/>
                <w:szCs w:val="24"/>
                <w:lang w:eastAsia="uk-UA"/>
              </w:rPr>
              <w:t>оніометри різних форм та розмірів</w:t>
            </w:r>
          </w:p>
        </w:tc>
        <w:tc>
          <w:tcPr>
            <w:tcW w:w="2268" w:type="dxa"/>
          </w:tcPr>
          <w:p w14:paraId="779F21C3"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c>
          <w:tcPr>
            <w:tcW w:w="6991" w:type="dxa"/>
          </w:tcPr>
          <w:p w14:paraId="2EDF331F"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r>
      <w:tr w:rsidR="00C57172" w:rsidRPr="002073CF" w14:paraId="457BAB4D" w14:textId="77777777" w:rsidTr="00B26ADF">
        <w:tc>
          <w:tcPr>
            <w:tcW w:w="534" w:type="dxa"/>
          </w:tcPr>
          <w:p w14:paraId="2645629A" w14:textId="77777777" w:rsidR="00C57172" w:rsidRPr="00B26ADF" w:rsidRDefault="00C57172" w:rsidP="00B26ADF">
            <w:pPr>
              <w:pStyle w:val="a4"/>
              <w:numPr>
                <w:ilvl w:val="0"/>
                <w:numId w:val="36"/>
              </w:numPr>
              <w:spacing w:after="0" w:line="240" w:lineRule="auto"/>
              <w:ind w:left="284" w:hanging="284"/>
              <w:jc w:val="both"/>
              <w:rPr>
                <w:rFonts w:ascii="Times New Roman" w:eastAsia="Times New Roman" w:hAnsi="Times New Roman" w:cs="Times New Roman"/>
                <w:bCs/>
                <w:sz w:val="24"/>
                <w:szCs w:val="24"/>
                <w:lang w:eastAsia="uk-UA"/>
              </w:rPr>
            </w:pPr>
          </w:p>
        </w:tc>
        <w:tc>
          <w:tcPr>
            <w:tcW w:w="5341" w:type="dxa"/>
          </w:tcPr>
          <w:p w14:paraId="4EE47C3F" w14:textId="0022016A" w:rsidR="00C57172" w:rsidRPr="00773A55" w:rsidRDefault="00EE4846" w:rsidP="00C57172">
            <w:pPr>
              <w:keepNext/>
              <w:spacing w:after="60" w:line="240" w:lineRule="auto"/>
              <w:jc w:val="both"/>
              <w:outlineLvl w:val="0"/>
              <w:rPr>
                <w:rFonts w:ascii="Times New Roman" w:eastAsia="Times New Roman" w:hAnsi="Times New Roman" w:cs="Times New Roman"/>
                <w:bCs/>
                <w:kern w:val="32"/>
                <w:sz w:val="24"/>
                <w:szCs w:val="24"/>
                <w:lang w:eastAsia="uk-UA"/>
              </w:rPr>
            </w:pPr>
            <w:r>
              <w:rPr>
                <w:rFonts w:ascii="Times New Roman" w:eastAsia="Times New Roman" w:hAnsi="Times New Roman" w:cs="Times New Roman"/>
                <w:bCs/>
                <w:kern w:val="32"/>
                <w:sz w:val="24"/>
                <w:szCs w:val="24"/>
                <w:lang w:eastAsia="uk-UA"/>
              </w:rPr>
              <w:t>В</w:t>
            </w:r>
            <w:r w:rsidR="00C57172" w:rsidRPr="00773A55">
              <w:rPr>
                <w:rFonts w:ascii="Times New Roman" w:eastAsia="Times New Roman" w:hAnsi="Times New Roman" w:cs="Times New Roman"/>
                <w:bCs/>
                <w:kern w:val="32"/>
                <w:sz w:val="24"/>
                <w:szCs w:val="24"/>
                <w:lang w:eastAsia="uk-UA"/>
              </w:rPr>
              <w:t>имірювальні сантиметрові стрічки, ваги, ростомір</w:t>
            </w:r>
          </w:p>
        </w:tc>
        <w:tc>
          <w:tcPr>
            <w:tcW w:w="2268" w:type="dxa"/>
          </w:tcPr>
          <w:p w14:paraId="2E7F4F9C"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c>
          <w:tcPr>
            <w:tcW w:w="6991" w:type="dxa"/>
          </w:tcPr>
          <w:p w14:paraId="651DDB87" w14:textId="77777777" w:rsidR="00C57172" w:rsidRPr="00773A55" w:rsidRDefault="00C57172" w:rsidP="00A52CCC">
            <w:pPr>
              <w:spacing w:after="0" w:line="240" w:lineRule="auto"/>
              <w:jc w:val="both"/>
              <w:rPr>
                <w:rFonts w:ascii="Times New Roman" w:eastAsia="Times New Roman" w:hAnsi="Times New Roman" w:cs="Times New Roman"/>
                <w:bCs/>
                <w:sz w:val="24"/>
                <w:szCs w:val="24"/>
                <w:lang w:eastAsia="uk-UA"/>
              </w:rPr>
            </w:pPr>
          </w:p>
        </w:tc>
      </w:tr>
    </w:tbl>
    <w:p w14:paraId="1710800B" w14:textId="77777777" w:rsidR="007935FE" w:rsidRPr="00AB0795" w:rsidRDefault="007935FE">
      <w:pPr>
        <w:rPr>
          <w:rFonts w:ascii="Times New Roman" w:hAnsi="Times New Roman" w:cs="Times New Roman"/>
          <w:b/>
          <w:sz w:val="28"/>
          <w:szCs w:val="28"/>
        </w:rPr>
        <w:sectPr w:rsidR="007935FE" w:rsidRPr="00AB0795" w:rsidSect="007935FE">
          <w:type w:val="continuous"/>
          <w:pgSz w:w="16838" w:h="11906" w:orient="landscape" w:code="9"/>
          <w:pgMar w:top="1418" w:right="851" w:bottom="851" w:left="851" w:header="709" w:footer="709" w:gutter="0"/>
          <w:cols w:space="720"/>
          <w:docGrid w:linePitch="299"/>
        </w:sectPr>
      </w:pPr>
      <w:r w:rsidRPr="00AB0795">
        <w:rPr>
          <w:rFonts w:ascii="Times New Roman" w:hAnsi="Times New Roman" w:cs="Times New Roman"/>
          <w:b/>
          <w:sz w:val="28"/>
          <w:szCs w:val="28"/>
        </w:rPr>
        <w:br w:type="page"/>
      </w:r>
    </w:p>
    <w:p w14:paraId="09A49FFC" w14:textId="52BD8C52" w:rsidR="00590643" w:rsidRPr="00AB0795" w:rsidRDefault="00EA1DF9" w:rsidP="00767D33">
      <w:pPr>
        <w:jc w:val="center"/>
        <w:rPr>
          <w:rFonts w:ascii="Times New Roman" w:hAnsi="Times New Roman" w:cs="Times New Roman"/>
          <w:b/>
          <w:sz w:val="28"/>
          <w:szCs w:val="28"/>
        </w:rPr>
      </w:pPr>
      <w:r>
        <w:rPr>
          <w:rFonts w:ascii="Times New Roman" w:hAnsi="Times New Roman" w:cs="Times New Roman"/>
          <w:noProof/>
          <w:sz w:val="24"/>
          <w:szCs w:val="24"/>
          <w:lang w:eastAsia="uk-UA"/>
        </w:rPr>
        <w:lastRenderedPageBreak/>
        <w:pict w14:anchorId="09A4A3E3">
          <v:shapetype id="_x0000_t32" coordsize="21600,21600" o:spt="32" o:oned="t" path="m,l21600,21600e" filled="f">
            <v:path arrowok="t" fillok="f" o:connecttype="none"/>
            <o:lock v:ext="edit" shapetype="t"/>
          </v:shapetype>
          <v:shape id="Прямая со стрелкой 1" o:spid="_x0000_s1090" type="#_x0000_t32" style="position:absolute;left:0;text-align:left;margin-left:321.95pt;margin-top:79.7pt;width:.05pt;height:.05pt;z-index:251643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">
            <v:stroke endarrow="block"/>
          </v:shape>
        </w:pict>
      </w:r>
      <w:r w:rsidR="00590643" w:rsidRPr="00AB0795">
        <w:rPr>
          <w:rFonts w:ascii="Times New Roman" w:hAnsi="Times New Roman" w:cs="Times New Roman"/>
          <w:b/>
          <w:sz w:val="28"/>
          <w:szCs w:val="28"/>
        </w:rPr>
        <w:t>3. Форма атестації здобувачів вищої освіти</w:t>
      </w:r>
    </w:p>
    <w:p w14:paraId="431CCFE3" w14:textId="28CA9C61" w:rsidR="00F236B1" w:rsidRDefault="00590643" w:rsidP="00590643">
      <w:pPr>
        <w:spacing w:after="0" w:line="240" w:lineRule="auto"/>
        <w:ind w:firstLine="567"/>
        <w:jc w:val="both"/>
        <w:rPr>
          <w:rFonts w:ascii="Times New Roman" w:hAnsi="Times New Roman" w:cs="Times New Roman"/>
          <w:sz w:val="28"/>
          <w:szCs w:val="28"/>
        </w:rPr>
      </w:pPr>
      <w:r w:rsidRPr="00AB0795">
        <w:rPr>
          <w:rFonts w:ascii="Times New Roman" w:hAnsi="Times New Roman" w:cs="Times New Roman"/>
          <w:sz w:val="28"/>
          <w:szCs w:val="28"/>
        </w:rPr>
        <w:t xml:space="preserve">Атестація випускників освітньо-професійної програми </w:t>
      </w:r>
      <w:r w:rsidR="00ED3702">
        <w:rPr>
          <w:rFonts w:ascii="Times New Roman" w:hAnsi="Times New Roman" w:cs="Times New Roman"/>
          <w:sz w:val="28"/>
          <w:szCs w:val="28"/>
        </w:rPr>
        <w:t>«</w:t>
      </w:r>
      <w:r w:rsidRPr="00AB0795">
        <w:rPr>
          <w:rFonts w:ascii="Times New Roman" w:hAnsi="Times New Roman" w:cs="Times New Roman"/>
          <w:sz w:val="28"/>
          <w:szCs w:val="28"/>
        </w:rPr>
        <w:t>Фізична терапія</w:t>
      </w:r>
      <w:r w:rsidR="0004340A">
        <w:rPr>
          <w:rFonts w:ascii="Times New Roman" w:hAnsi="Times New Roman" w:cs="Times New Roman"/>
          <w:sz w:val="28"/>
          <w:szCs w:val="28"/>
        </w:rPr>
        <w:t xml:space="preserve">, </w:t>
      </w:r>
      <w:proofErr w:type="spellStart"/>
      <w:r w:rsidR="0004340A">
        <w:rPr>
          <w:rFonts w:ascii="Times New Roman" w:hAnsi="Times New Roman" w:cs="Times New Roman"/>
          <w:sz w:val="28"/>
          <w:szCs w:val="28"/>
        </w:rPr>
        <w:t>ерготерапія</w:t>
      </w:r>
      <w:proofErr w:type="spellEnd"/>
      <w:r w:rsidR="00ED3702">
        <w:rPr>
          <w:rFonts w:ascii="Times New Roman" w:hAnsi="Times New Roman" w:cs="Times New Roman"/>
          <w:sz w:val="28"/>
          <w:szCs w:val="28"/>
        </w:rPr>
        <w:t>»</w:t>
      </w:r>
      <w:r w:rsidRPr="00AB0795">
        <w:rPr>
          <w:rFonts w:ascii="Times New Roman" w:hAnsi="Times New Roman" w:cs="Times New Roman"/>
          <w:sz w:val="28"/>
          <w:szCs w:val="28"/>
        </w:rPr>
        <w:t xml:space="preserve"> спеціальності </w:t>
      </w:r>
      <w:r w:rsidR="00560F7A">
        <w:rPr>
          <w:rFonts w:ascii="Times New Roman" w:hAnsi="Times New Roman" w:cs="Times New Roman"/>
          <w:sz w:val="28"/>
          <w:szCs w:val="28"/>
        </w:rPr>
        <w:t>І</w:t>
      </w:r>
      <w:r w:rsidRPr="00AB0795">
        <w:rPr>
          <w:rFonts w:ascii="Times New Roman" w:hAnsi="Times New Roman" w:cs="Times New Roman"/>
          <w:sz w:val="28"/>
          <w:szCs w:val="28"/>
        </w:rPr>
        <w:t xml:space="preserve">7 </w:t>
      </w:r>
      <w:r w:rsidR="001774DA" w:rsidRPr="00AB0795">
        <w:rPr>
          <w:rFonts w:ascii="Times New Roman" w:hAnsi="Times New Roman" w:cs="Times New Roman"/>
          <w:sz w:val="28"/>
          <w:szCs w:val="28"/>
        </w:rPr>
        <w:t>Терапія та реабілітація</w:t>
      </w:r>
      <w:r w:rsidRPr="00AB0795">
        <w:rPr>
          <w:rFonts w:ascii="Times New Roman" w:hAnsi="Times New Roman" w:cs="Times New Roman"/>
          <w:sz w:val="28"/>
          <w:szCs w:val="28"/>
        </w:rPr>
        <w:t xml:space="preserve"> здійснюється </w:t>
      </w:r>
      <w:bookmarkStart w:id="22" w:name="_Hlk57580889"/>
      <w:r w:rsidR="007F2A57" w:rsidRPr="00AB0795">
        <w:rPr>
          <w:rFonts w:ascii="Times New Roman" w:hAnsi="Times New Roman" w:cs="Times New Roman"/>
          <w:sz w:val="28"/>
          <w:szCs w:val="28"/>
        </w:rPr>
        <w:t>у формі єдиного державного кваліфікаційного</w:t>
      </w:r>
      <w:r w:rsidR="00184398" w:rsidRPr="00AB0795">
        <w:rPr>
          <w:rFonts w:ascii="Times New Roman" w:hAnsi="Times New Roman" w:cs="Times New Roman"/>
          <w:sz w:val="28"/>
          <w:szCs w:val="28"/>
        </w:rPr>
        <w:t xml:space="preserve"> </w:t>
      </w:r>
      <w:r w:rsidR="007F2A57" w:rsidRPr="00AB0795">
        <w:rPr>
          <w:rFonts w:ascii="Times New Roman" w:hAnsi="Times New Roman" w:cs="Times New Roman"/>
          <w:sz w:val="28"/>
          <w:szCs w:val="28"/>
        </w:rPr>
        <w:t xml:space="preserve">іспиту та </w:t>
      </w:r>
      <w:r w:rsidRPr="00AB0795">
        <w:rPr>
          <w:rFonts w:ascii="Times New Roman" w:hAnsi="Times New Roman" w:cs="Times New Roman"/>
          <w:sz w:val="28"/>
          <w:szCs w:val="28"/>
        </w:rPr>
        <w:t xml:space="preserve">публічного захисту магістерської </w:t>
      </w:r>
      <w:r w:rsidR="009828AD" w:rsidRPr="00AB0795">
        <w:rPr>
          <w:rFonts w:ascii="Times New Roman" w:hAnsi="Times New Roman" w:cs="Times New Roman"/>
          <w:color w:val="000000"/>
          <w:sz w:val="28"/>
          <w:lang w:eastAsia="ru-RU"/>
        </w:rPr>
        <w:t>кваліфікаційної</w:t>
      </w:r>
      <w:r w:rsidR="009828AD" w:rsidRPr="00AB0795">
        <w:rPr>
          <w:rFonts w:ascii="Times New Roman" w:hAnsi="Times New Roman" w:cs="Times New Roman"/>
          <w:sz w:val="28"/>
          <w:szCs w:val="28"/>
        </w:rPr>
        <w:t xml:space="preserve"> </w:t>
      </w:r>
      <w:r w:rsidRPr="00AB0795">
        <w:rPr>
          <w:rFonts w:ascii="Times New Roman" w:hAnsi="Times New Roman" w:cs="Times New Roman"/>
          <w:sz w:val="28"/>
          <w:szCs w:val="28"/>
        </w:rPr>
        <w:t>роботи.</w:t>
      </w:r>
      <w:bookmarkEnd w:id="22"/>
    </w:p>
    <w:p w14:paraId="532D8E7D" w14:textId="125BD2E5" w:rsidR="00BD707F" w:rsidRPr="00AB0795" w:rsidRDefault="00590643" w:rsidP="00590643">
      <w:pPr>
        <w:spacing w:after="0" w:line="240" w:lineRule="auto"/>
        <w:ind w:firstLine="567"/>
        <w:jc w:val="both"/>
        <w:rPr>
          <w:rFonts w:ascii="Times New Roman" w:hAnsi="Times New Roman" w:cs="Times New Roman"/>
          <w:sz w:val="28"/>
          <w:szCs w:val="28"/>
        </w:rPr>
      </w:pPr>
      <w:r w:rsidRPr="00AB0795">
        <w:rPr>
          <w:rFonts w:ascii="Times New Roman" w:hAnsi="Times New Roman" w:cs="Times New Roman"/>
          <w:sz w:val="28"/>
          <w:szCs w:val="28"/>
        </w:rPr>
        <w:t>Атестація здійснюється відкрито і публічно.</w:t>
      </w:r>
    </w:p>
    <w:p w14:paraId="62ACE5B5" w14:textId="701A6B17" w:rsidR="00F236B1" w:rsidRDefault="00F236B1" w:rsidP="00F82566">
      <w:pPr>
        <w:spacing w:after="0" w:line="240" w:lineRule="auto"/>
        <w:ind w:firstLine="567"/>
        <w:jc w:val="both"/>
        <w:rPr>
          <w:rFonts w:ascii="Times New Roman" w:hAnsi="Times New Roman" w:cs="Times New Roman"/>
          <w:sz w:val="28"/>
          <w:szCs w:val="28"/>
        </w:rPr>
      </w:pPr>
      <w:r w:rsidRPr="00F236B1">
        <w:rPr>
          <w:rFonts w:ascii="Times New Roman" w:hAnsi="Times New Roman" w:cs="Times New Roman"/>
          <w:sz w:val="28"/>
          <w:szCs w:val="28"/>
        </w:rPr>
        <w:t xml:space="preserve">Єдиний державний кваліфікаційний іспит здійснюється відповідно до Порядку здійснення єдиного державного кваліфікаційного іспиту для здобувачів ступенів фахової </w:t>
      </w:r>
      <w:proofErr w:type="spellStart"/>
      <w:r w:rsidRPr="00F236B1">
        <w:rPr>
          <w:rFonts w:ascii="Times New Roman" w:hAnsi="Times New Roman" w:cs="Times New Roman"/>
          <w:sz w:val="28"/>
          <w:szCs w:val="28"/>
        </w:rPr>
        <w:t>передвищої</w:t>
      </w:r>
      <w:proofErr w:type="spellEnd"/>
      <w:r w:rsidRPr="00F236B1">
        <w:rPr>
          <w:rFonts w:ascii="Times New Roman" w:hAnsi="Times New Roman" w:cs="Times New Roman"/>
          <w:sz w:val="28"/>
          <w:szCs w:val="28"/>
        </w:rPr>
        <w:t xml:space="preserve"> освіти та вищої освіти першого (бакалаврського) та другого (магістерського) рівнів за спеціальностями галузі знань </w:t>
      </w:r>
      <w:r w:rsidR="00560F7A" w:rsidRPr="00560F7A">
        <w:rPr>
          <w:rFonts w:ascii="Times New Roman" w:hAnsi="Times New Roman" w:cs="Times New Roman"/>
          <w:sz w:val="28"/>
          <w:szCs w:val="28"/>
        </w:rPr>
        <w:t>І Охорона здоров’я та соціальне забезпечення</w:t>
      </w:r>
      <w:r w:rsidRPr="00F236B1">
        <w:rPr>
          <w:rFonts w:ascii="Times New Roman" w:hAnsi="Times New Roman" w:cs="Times New Roman"/>
          <w:sz w:val="28"/>
          <w:szCs w:val="28"/>
        </w:rPr>
        <w:t>.</w:t>
      </w:r>
    </w:p>
    <w:p w14:paraId="09A49FFF" w14:textId="3A37FE8B" w:rsidR="00590643" w:rsidRPr="00AB0795" w:rsidRDefault="00590643" w:rsidP="00F82566">
      <w:pPr>
        <w:spacing w:after="0" w:line="240" w:lineRule="auto"/>
        <w:ind w:firstLine="567"/>
        <w:jc w:val="both"/>
        <w:rPr>
          <w:rFonts w:ascii="Times New Roman" w:hAnsi="Times New Roman" w:cs="Times New Roman"/>
          <w:sz w:val="28"/>
          <w:szCs w:val="28"/>
        </w:rPr>
      </w:pPr>
      <w:r w:rsidRPr="00AB0795">
        <w:rPr>
          <w:rFonts w:ascii="Times New Roman" w:hAnsi="Times New Roman" w:cs="Times New Roman"/>
          <w:sz w:val="28"/>
          <w:szCs w:val="28"/>
        </w:rPr>
        <w:t xml:space="preserve">Атестація завершується </w:t>
      </w:r>
      <w:r w:rsidR="00767D33" w:rsidRPr="00AB0795">
        <w:rPr>
          <w:rFonts w:ascii="Times New Roman" w:hAnsi="Times New Roman" w:cs="Times New Roman"/>
          <w:sz w:val="28"/>
          <w:szCs w:val="28"/>
        </w:rPr>
        <w:t>видачою</w:t>
      </w:r>
      <w:r w:rsidRPr="00AB0795">
        <w:rPr>
          <w:rFonts w:ascii="Times New Roman" w:hAnsi="Times New Roman" w:cs="Times New Roman"/>
          <w:sz w:val="28"/>
          <w:szCs w:val="28"/>
        </w:rPr>
        <w:t xml:space="preserve"> документа встановленого зразка про присудження ступеня магістр із присвоєнням кваліфікації «</w:t>
      </w:r>
      <w:r w:rsidR="00184398" w:rsidRPr="00AB0795">
        <w:rPr>
          <w:rFonts w:ascii="Times New Roman" w:hAnsi="Times New Roman" w:cs="Times New Roman"/>
          <w:sz w:val="28"/>
          <w:szCs w:val="28"/>
        </w:rPr>
        <w:t>м</w:t>
      </w:r>
      <w:r w:rsidR="00F82566" w:rsidRPr="00AB0795">
        <w:rPr>
          <w:rFonts w:ascii="Times New Roman" w:hAnsi="Times New Roman" w:cs="Times New Roman"/>
          <w:sz w:val="28"/>
          <w:szCs w:val="28"/>
        </w:rPr>
        <w:t xml:space="preserve">агістр </w:t>
      </w:r>
      <w:r w:rsidR="001774DA" w:rsidRPr="00AB0795">
        <w:rPr>
          <w:rFonts w:ascii="Times New Roman" w:hAnsi="Times New Roman" w:cs="Times New Roman"/>
          <w:sz w:val="28"/>
          <w:szCs w:val="28"/>
        </w:rPr>
        <w:t>терапії та реабілітації</w:t>
      </w:r>
      <w:r w:rsidR="00ED3702">
        <w:rPr>
          <w:rFonts w:ascii="Times New Roman" w:hAnsi="Times New Roman" w:cs="Times New Roman"/>
          <w:sz w:val="28"/>
          <w:szCs w:val="28"/>
        </w:rPr>
        <w:t>»</w:t>
      </w:r>
      <w:r w:rsidR="00D31694" w:rsidRPr="00AB0795">
        <w:rPr>
          <w:rFonts w:ascii="Times New Roman" w:hAnsi="Times New Roman" w:cs="Times New Roman"/>
          <w:sz w:val="28"/>
          <w:szCs w:val="28"/>
        </w:rPr>
        <w:t xml:space="preserve"> </w:t>
      </w:r>
      <w:r w:rsidR="00F82566" w:rsidRPr="00AB0795">
        <w:rPr>
          <w:rFonts w:ascii="Times New Roman" w:hAnsi="Times New Roman" w:cs="Times New Roman"/>
          <w:sz w:val="28"/>
          <w:szCs w:val="28"/>
        </w:rPr>
        <w:t>за спеціалізацією</w:t>
      </w:r>
      <w:r w:rsidR="00D31694" w:rsidRPr="00AB0795">
        <w:rPr>
          <w:rFonts w:ascii="Times New Roman" w:hAnsi="Times New Roman" w:cs="Times New Roman"/>
          <w:sz w:val="28"/>
          <w:szCs w:val="28"/>
        </w:rPr>
        <w:t xml:space="preserve"> </w:t>
      </w:r>
      <w:r w:rsidR="00560F7A">
        <w:rPr>
          <w:rFonts w:ascii="Times New Roman" w:hAnsi="Times New Roman" w:cs="Times New Roman"/>
          <w:sz w:val="28"/>
          <w:szCs w:val="28"/>
        </w:rPr>
        <w:t>І</w:t>
      </w:r>
      <w:r w:rsidR="00F82566" w:rsidRPr="00AB0795">
        <w:rPr>
          <w:rFonts w:ascii="Times New Roman" w:hAnsi="Times New Roman" w:cs="Times New Roman"/>
          <w:sz w:val="28"/>
          <w:szCs w:val="28"/>
        </w:rPr>
        <w:t>7.</w:t>
      </w:r>
      <w:r w:rsidR="00A859F9">
        <w:rPr>
          <w:rFonts w:ascii="Times New Roman" w:hAnsi="Times New Roman" w:cs="Times New Roman"/>
          <w:sz w:val="28"/>
          <w:szCs w:val="28"/>
        </w:rPr>
        <w:t>0</w:t>
      </w:r>
      <w:r w:rsidR="00F82566" w:rsidRPr="00AB0795">
        <w:rPr>
          <w:rFonts w:ascii="Times New Roman" w:hAnsi="Times New Roman" w:cs="Times New Roman"/>
          <w:sz w:val="28"/>
          <w:szCs w:val="28"/>
        </w:rPr>
        <w:t>1 Фізична терапія</w:t>
      </w:r>
      <w:r w:rsidR="00850E44" w:rsidRPr="00AB0795">
        <w:rPr>
          <w:rFonts w:ascii="Times New Roman" w:hAnsi="Times New Roman" w:cs="Times New Roman"/>
          <w:sz w:val="28"/>
          <w:szCs w:val="28"/>
        </w:rPr>
        <w:t xml:space="preserve">. Професійна кваліфікація – </w:t>
      </w:r>
      <w:r w:rsidR="00184398" w:rsidRPr="00AB0795">
        <w:rPr>
          <w:rFonts w:ascii="Times New Roman" w:hAnsi="Times New Roman" w:cs="Times New Roman"/>
          <w:sz w:val="28"/>
          <w:szCs w:val="28"/>
        </w:rPr>
        <w:t>ф</w:t>
      </w:r>
      <w:r w:rsidR="00850E44" w:rsidRPr="00AB0795">
        <w:rPr>
          <w:rFonts w:ascii="Times New Roman" w:hAnsi="Times New Roman" w:cs="Times New Roman"/>
          <w:sz w:val="28"/>
          <w:szCs w:val="28"/>
        </w:rPr>
        <w:t>ізичний терапевт</w:t>
      </w:r>
      <w:r w:rsidR="008E1865" w:rsidRPr="00AB0795">
        <w:rPr>
          <w:rFonts w:ascii="Times New Roman" w:hAnsi="Times New Roman" w:cs="Times New Roman"/>
          <w:sz w:val="28"/>
          <w:szCs w:val="28"/>
        </w:rPr>
        <w:t>.</w:t>
      </w:r>
    </w:p>
    <w:p w14:paraId="09A4A001" w14:textId="77777777" w:rsidR="00590643" w:rsidRPr="00AB0795" w:rsidRDefault="00590643" w:rsidP="008A53F8">
      <w:pPr>
        <w:pStyle w:val="af2"/>
        <w:snapToGrid w:val="0"/>
        <w:spacing w:before="120" w:after="0" w:line="360" w:lineRule="auto"/>
        <w:ind w:left="0"/>
        <w:jc w:val="center"/>
        <w:rPr>
          <w:b/>
          <w:sz w:val="28"/>
          <w:szCs w:val="28"/>
        </w:rPr>
      </w:pPr>
      <w:r w:rsidRPr="00AB0795">
        <w:rPr>
          <w:b/>
          <w:sz w:val="28"/>
          <w:szCs w:val="28"/>
        </w:rPr>
        <w:t>3.1. Вимоги до кваліфікаційної роботи</w:t>
      </w:r>
    </w:p>
    <w:p w14:paraId="11CC8518" w14:textId="1764E439" w:rsidR="00A859F9" w:rsidRDefault="00B912C8" w:rsidP="001409EF">
      <w:pPr>
        <w:spacing w:after="0" w:line="240" w:lineRule="auto"/>
        <w:ind w:firstLine="567"/>
        <w:jc w:val="both"/>
        <w:rPr>
          <w:rFonts w:ascii="Times New Roman" w:hAnsi="Times New Roman" w:cs="Times New Roman"/>
          <w:color w:val="000000"/>
          <w:sz w:val="28"/>
          <w:lang w:eastAsia="ru-RU"/>
        </w:rPr>
      </w:pPr>
      <w:r>
        <w:rPr>
          <w:rFonts w:ascii="Times New Roman" w:hAnsi="Times New Roman" w:cs="Times New Roman"/>
          <w:color w:val="000000"/>
          <w:sz w:val="28"/>
          <w:lang w:eastAsia="ru-RU"/>
        </w:rPr>
        <w:t>Кваліфікаційна м</w:t>
      </w:r>
      <w:r w:rsidR="00A859F9" w:rsidRPr="00AB0795">
        <w:rPr>
          <w:rFonts w:ascii="Times New Roman" w:hAnsi="Times New Roman" w:cs="Times New Roman"/>
          <w:color w:val="000000"/>
          <w:sz w:val="28"/>
          <w:lang w:eastAsia="ru-RU"/>
        </w:rPr>
        <w:t>агістерська</w:t>
      </w:r>
      <w:r w:rsidR="00A859F9" w:rsidRPr="00A859F9">
        <w:rPr>
          <w:rFonts w:ascii="Times New Roman" w:hAnsi="Times New Roman" w:cs="Times New Roman"/>
          <w:color w:val="000000"/>
          <w:sz w:val="28"/>
          <w:lang w:eastAsia="ru-RU"/>
        </w:rPr>
        <w:t xml:space="preserve"> </w:t>
      </w:r>
      <w:r w:rsidR="00A859F9">
        <w:rPr>
          <w:rFonts w:ascii="Times New Roman" w:hAnsi="Times New Roman" w:cs="Times New Roman"/>
          <w:color w:val="000000"/>
          <w:sz w:val="28"/>
          <w:lang w:eastAsia="ru-RU"/>
        </w:rPr>
        <w:t>к</w:t>
      </w:r>
      <w:r w:rsidR="00A859F9" w:rsidRPr="00A859F9">
        <w:rPr>
          <w:rFonts w:ascii="Times New Roman" w:hAnsi="Times New Roman" w:cs="Times New Roman"/>
          <w:color w:val="000000"/>
          <w:sz w:val="28"/>
          <w:lang w:eastAsia="ru-RU"/>
        </w:rPr>
        <w:t>валіфікаційна робота має передбачати розв’язання задачі дослідницького та</w:t>
      </w:r>
      <w:r w:rsidR="00A859F9">
        <w:rPr>
          <w:rFonts w:ascii="Times New Roman" w:hAnsi="Times New Roman" w:cs="Times New Roman"/>
          <w:color w:val="000000"/>
          <w:sz w:val="28"/>
          <w:lang w:eastAsia="ru-RU"/>
        </w:rPr>
        <w:t>/</w:t>
      </w:r>
      <w:r w:rsidR="00A859F9" w:rsidRPr="00A859F9">
        <w:rPr>
          <w:rFonts w:ascii="Times New Roman" w:hAnsi="Times New Roman" w:cs="Times New Roman"/>
          <w:color w:val="000000"/>
          <w:sz w:val="28"/>
          <w:lang w:eastAsia="ru-RU"/>
        </w:rPr>
        <w:t>або інноваційного характеру у сфері фізичної терапії.</w:t>
      </w:r>
    </w:p>
    <w:p w14:paraId="09A4A003" w14:textId="77777777" w:rsidR="00590643" w:rsidRPr="00AB0795" w:rsidRDefault="00590643" w:rsidP="001409EF">
      <w:pPr>
        <w:spacing w:after="0" w:line="240" w:lineRule="auto"/>
        <w:ind w:firstLine="567"/>
        <w:jc w:val="both"/>
        <w:rPr>
          <w:rFonts w:ascii="Times New Roman" w:hAnsi="Times New Roman" w:cs="Times New Roman"/>
          <w:color w:val="000000"/>
          <w:sz w:val="28"/>
          <w:lang w:eastAsia="ru-RU"/>
        </w:rPr>
      </w:pPr>
      <w:r w:rsidRPr="00AB0795">
        <w:rPr>
          <w:rFonts w:ascii="Times New Roman" w:hAnsi="Times New Roman" w:cs="Times New Roman"/>
          <w:color w:val="000000"/>
          <w:sz w:val="28"/>
          <w:szCs w:val="28"/>
        </w:rPr>
        <w:t>Вимоги до заключної кваліфікаційної роботи згідно методичних рекомендацій до написання магістерської кваліфікаційної роботи</w:t>
      </w:r>
      <w:r w:rsidRPr="00AB0795">
        <w:rPr>
          <w:rFonts w:ascii="Times New Roman" w:hAnsi="Times New Roman" w:cs="Times New Roman"/>
          <w:sz w:val="28"/>
          <w:szCs w:val="28"/>
        </w:rPr>
        <w:t>.</w:t>
      </w:r>
    </w:p>
    <w:p w14:paraId="09A4A005" w14:textId="38ED0603" w:rsidR="00590643" w:rsidRPr="00AB0795" w:rsidRDefault="00590643" w:rsidP="00850E44">
      <w:pPr>
        <w:spacing w:after="0" w:line="240" w:lineRule="auto"/>
        <w:ind w:firstLine="567"/>
        <w:jc w:val="both"/>
        <w:rPr>
          <w:rFonts w:ascii="Times New Roman" w:hAnsi="Times New Roman" w:cs="Times New Roman"/>
          <w:color w:val="000000"/>
          <w:sz w:val="28"/>
          <w:lang w:eastAsia="ru-RU"/>
        </w:rPr>
      </w:pPr>
      <w:r w:rsidRPr="00AB0795">
        <w:rPr>
          <w:rFonts w:ascii="Times New Roman" w:hAnsi="Times New Roman" w:cs="Times New Roman"/>
          <w:color w:val="000000"/>
          <w:sz w:val="28"/>
          <w:lang w:eastAsia="ru-RU"/>
        </w:rPr>
        <w:t>До захисту допускаються магістерські кваліфікаційні роботи, виконані здобувач</w:t>
      </w:r>
      <w:r w:rsidR="001409EF" w:rsidRPr="00AB0795">
        <w:rPr>
          <w:rFonts w:ascii="Times New Roman" w:hAnsi="Times New Roman" w:cs="Times New Roman"/>
          <w:color w:val="000000"/>
          <w:sz w:val="28"/>
          <w:lang w:eastAsia="ru-RU"/>
        </w:rPr>
        <w:t>а</w:t>
      </w:r>
      <w:r w:rsidRPr="00AB0795">
        <w:rPr>
          <w:rFonts w:ascii="Times New Roman" w:hAnsi="Times New Roman" w:cs="Times New Roman"/>
          <w:color w:val="000000"/>
          <w:sz w:val="28"/>
          <w:lang w:eastAsia="ru-RU"/>
        </w:rPr>
        <w:t>м</w:t>
      </w:r>
      <w:r w:rsidR="001409EF" w:rsidRPr="00AB0795">
        <w:rPr>
          <w:rFonts w:ascii="Times New Roman" w:hAnsi="Times New Roman" w:cs="Times New Roman"/>
          <w:color w:val="000000"/>
          <w:sz w:val="28"/>
          <w:lang w:eastAsia="ru-RU"/>
        </w:rPr>
        <w:t>и</w:t>
      </w:r>
      <w:r w:rsidRPr="00AB0795">
        <w:rPr>
          <w:rFonts w:ascii="Times New Roman" w:hAnsi="Times New Roman" w:cs="Times New Roman"/>
          <w:color w:val="000000"/>
          <w:sz w:val="28"/>
          <w:lang w:eastAsia="ru-RU"/>
        </w:rPr>
        <w:t xml:space="preserve"> ступеня вищої освіти магістра самостійно із дотриманням принципів академічної доброчесності. Кваліфікаційна робота перевіряється на</w:t>
      </w:r>
      <w:r w:rsidRPr="00AB0795">
        <w:rPr>
          <w:sz w:val="28"/>
          <w:szCs w:val="28"/>
        </w:rPr>
        <w:t xml:space="preserve"> </w:t>
      </w:r>
      <w:r w:rsidRPr="00AB0795">
        <w:rPr>
          <w:rFonts w:ascii="Times New Roman" w:hAnsi="Times New Roman" w:cs="Times New Roman"/>
          <w:color w:val="000000"/>
          <w:sz w:val="28"/>
          <w:lang w:eastAsia="ru-RU"/>
        </w:rPr>
        <w:t xml:space="preserve">плагіат. </w:t>
      </w:r>
      <w:r w:rsidR="00A859F9" w:rsidRPr="00A859F9">
        <w:rPr>
          <w:rFonts w:ascii="Times New Roman" w:hAnsi="Times New Roman" w:cs="Times New Roman"/>
          <w:color w:val="000000"/>
          <w:sz w:val="28"/>
          <w:lang w:eastAsia="ru-RU"/>
        </w:rPr>
        <w:t>Кваліфікаційна робота не повинна містити академічного плагіату, фальсифікації, фабрикації.</w:t>
      </w:r>
    </w:p>
    <w:p w14:paraId="09A4A006" w14:textId="062ADE47" w:rsidR="00AE7220" w:rsidRPr="00A3700B" w:rsidRDefault="00AE7220" w:rsidP="00F54B31">
      <w:pPr>
        <w:pStyle w:val="af2"/>
        <w:widowControl w:val="0"/>
        <w:snapToGrid w:val="0"/>
        <w:spacing w:after="0"/>
        <w:ind w:left="0" w:firstLine="709"/>
        <w:contextualSpacing/>
        <w:jc w:val="both"/>
        <w:rPr>
          <w:sz w:val="28"/>
          <w:szCs w:val="28"/>
          <w:lang w:val="ru-RU"/>
        </w:rPr>
      </w:pPr>
      <w:r w:rsidRPr="00A3700B">
        <w:rPr>
          <w:sz w:val="28"/>
          <w:szCs w:val="28"/>
        </w:rPr>
        <w:t xml:space="preserve">Кваліфікаційна робота оприлюднюється до захисту на платформі Інтернет-підтримки освітнього процесу </w:t>
      </w:r>
      <w:proofErr w:type="spellStart"/>
      <w:r w:rsidRPr="00A3700B">
        <w:rPr>
          <w:sz w:val="28"/>
          <w:szCs w:val="28"/>
        </w:rPr>
        <w:t>Moodle</w:t>
      </w:r>
      <w:proofErr w:type="spellEnd"/>
      <w:r w:rsidRPr="00A3700B">
        <w:rPr>
          <w:sz w:val="28"/>
          <w:szCs w:val="28"/>
        </w:rPr>
        <w:t xml:space="preserve"> за посиланням</w:t>
      </w:r>
      <w:r w:rsidR="00AD2547" w:rsidRPr="00A3700B">
        <w:rPr>
          <w:sz w:val="28"/>
          <w:szCs w:val="28"/>
        </w:rPr>
        <w:t xml:space="preserve"> </w:t>
      </w:r>
      <w:hyperlink r:id="rId22" w:history="1">
        <w:r w:rsidR="00A3700B" w:rsidRPr="00A3700B">
          <w:rPr>
            <w:rStyle w:val="aa"/>
            <w:sz w:val="28"/>
            <w:szCs w:val="28"/>
          </w:rPr>
          <w:t>https://vo.uu.edu.ua/course/view.php?id=15474</w:t>
        </w:r>
      </w:hyperlink>
      <w:r w:rsidR="00AD2547" w:rsidRPr="00A3700B">
        <w:rPr>
          <w:sz w:val="28"/>
          <w:szCs w:val="28"/>
        </w:rPr>
        <w:t>.</w:t>
      </w:r>
      <w:r w:rsidR="00A3700B" w:rsidRPr="00A3700B">
        <w:rPr>
          <w:sz w:val="28"/>
          <w:szCs w:val="28"/>
        </w:rPr>
        <w:t xml:space="preserve"> </w:t>
      </w:r>
    </w:p>
    <w:p w14:paraId="5EBD4DBA" w14:textId="77777777" w:rsidR="008A53F8" w:rsidRDefault="00AE7220" w:rsidP="008A53F8">
      <w:pPr>
        <w:ind w:firstLine="567"/>
        <w:jc w:val="both"/>
        <w:rPr>
          <w:rFonts w:ascii="Times New Roman" w:hAnsi="Times New Roman" w:cs="Times New Roman"/>
          <w:color w:val="000000"/>
          <w:sz w:val="28"/>
        </w:rPr>
      </w:pPr>
      <w:r w:rsidRPr="00AB0795">
        <w:rPr>
          <w:rFonts w:ascii="Times New Roman" w:hAnsi="Times New Roman" w:cs="Times New Roman"/>
          <w:color w:val="000000"/>
          <w:sz w:val="28"/>
        </w:rPr>
        <w:t xml:space="preserve">Оприлюднення кваліфікаційних робіт, що містять інформацію з обмеженим доступом, здійснюється у відповідності до вимог чинного </w:t>
      </w:r>
      <w:r w:rsidRPr="008A53F8">
        <w:rPr>
          <w:rFonts w:ascii="Times New Roman" w:hAnsi="Times New Roman" w:cs="Times New Roman"/>
          <w:color w:val="000000"/>
          <w:sz w:val="28"/>
        </w:rPr>
        <w:t>законодавства.</w:t>
      </w:r>
    </w:p>
    <w:p w14:paraId="09A4A00A" w14:textId="11F4285E" w:rsidR="00590643" w:rsidRPr="008A53F8" w:rsidRDefault="00590643" w:rsidP="008A53F8">
      <w:pPr>
        <w:ind w:firstLine="567"/>
        <w:jc w:val="center"/>
        <w:rPr>
          <w:rFonts w:ascii="Times New Roman" w:hAnsi="Times New Roman" w:cs="Times New Roman"/>
          <w:b/>
          <w:sz w:val="28"/>
          <w:szCs w:val="28"/>
        </w:rPr>
      </w:pPr>
      <w:r w:rsidRPr="008A53F8">
        <w:rPr>
          <w:rFonts w:ascii="Times New Roman" w:hAnsi="Times New Roman" w:cs="Times New Roman"/>
          <w:b/>
          <w:sz w:val="28"/>
          <w:szCs w:val="28"/>
        </w:rPr>
        <w:t>3.2. Вимоги до публічного захисту (демонстрації)</w:t>
      </w:r>
    </w:p>
    <w:p w14:paraId="09A4A00B" w14:textId="7E26F41A" w:rsidR="00590643" w:rsidRPr="00AB0795" w:rsidRDefault="000564A8" w:rsidP="00F54B31">
      <w:pPr>
        <w:pStyle w:val="af2"/>
        <w:snapToGrid w:val="0"/>
        <w:spacing w:after="0"/>
        <w:ind w:left="0" w:firstLine="567"/>
        <w:jc w:val="both"/>
        <w:rPr>
          <w:b/>
          <w:sz w:val="28"/>
          <w:szCs w:val="28"/>
        </w:rPr>
      </w:pPr>
      <w:r w:rsidRPr="008A53F8">
        <w:rPr>
          <w:sz w:val="28"/>
          <w:szCs w:val="28"/>
        </w:rPr>
        <w:t>У процесі публічного</w:t>
      </w:r>
      <w:r w:rsidRPr="000564A8">
        <w:rPr>
          <w:sz w:val="28"/>
          <w:szCs w:val="28"/>
        </w:rPr>
        <w:t xml:space="preserve"> захисту кандидат на присвоєння магістерського ступеня повинен показати вміння чітко й упевнено викладати зміст проведених досліджень, аргументовано відповідати на запитання та вести дискусію. Доповідь здобувача освіти повинна супроводжуватися презентаційними матеріалами, розробленими у програмі </w:t>
      </w:r>
      <w:proofErr w:type="spellStart"/>
      <w:r w:rsidRPr="000564A8">
        <w:rPr>
          <w:sz w:val="28"/>
          <w:szCs w:val="28"/>
        </w:rPr>
        <w:t>Мicrosoft</w:t>
      </w:r>
      <w:proofErr w:type="spellEnd"/>
      <w:r w:rsidRPr="000564A8">
        <w:rPr>
          <w:sz w:val="28"/>
          <w:szCs w:val="28"/>
        </w:rPr>
        <w:t xml:space="preserve"> Office </w:t>
      </w:r>
      <w:proofErr w:type="spellStart"/>
      <w:r w:rsidRPr="000564A8">
        <w:rPr>
          <w:sz w:val="28"/>
          <w:szCs w:val="28"/>
        </w:rPr>
        <w:t>Power</w:t>
      </w:r>
      <w:proofErr w:type="spellEnd"/>
      <w:r w:rsidRPr="000564A8">
        <w:rPr>
          <w:sz w:val="28"/>
          <w:szCs w:val="28"/>
        </w:rPr>
        <w:t xml:space="preserve"> </w:t>
      </w:r>
      <w:proofErr w:type="spellStart"/>
      <w:r w:rsidRPr="000564A8">
        <w:rPr>
          <w:sz w:val="28"/>
          <w:szCs w:val="28"/>
        </w:rPr>
        <w:t>Point</w:t>
      </w:r>
      <w:proofErr w:type="spellEnd"/>
      <w:r w:rsidRPr="000564A8">
        <w:rPr>
          <w:sz w:val="28"/>
          <w:szCs w:val="28"/>
        </w:rPr>
        <w:t>, та пояснювальною запискою, призначеними для загального перегляду. Ухвалення екзаменаційною комісією рішення про присудження ступеня магістра терапії та реабілітації і видачу диплома магістра за результатами підсумкової атестації здобувачів освіти</w:t>
      </w:r>
      <w:r w:rsidRPr="00AB0795">
        <w:rPr>
          <w:sz w:val="28"/>
          <w:szCs w:val="28"/>
        </w:rPr>
        <w:t xml:space="preserve"> оголошуються після оформлення в установленому порядку протоколів засідань екзаменаційної комісії.</w:t>
      </w:r>
      <w:r w:rsidR="00590643" w:rsidRPr="00AB0795">
        <w:rPr>
          <w:b/>
          <w:sz w:val="28"/>
          <w:szCs w:val="28"/>
        </w:rPr>
        <w:br w:type="page"/>
      </w:r>
    </w:p>
    <w:p w14:paraId="09A4A00C" w14:textId="77777777" w:rsidR="00590643" w:rsidRPr="00AB0795" w:rsidRDefault="00590643" w:rsidP="00590643">
      <w:pPr>
        <w:jc w:val="center"/>
        <w:rPr>
          <w:rFonts w:ascii="Times New Roman" w:hAnsi="Times New Roman" w:cs="Times New Roman"/>
          <w:b/>
          <w:sz w:val="28"/>
          <w:szCs w:val="28"/>
        </w:rPr>
      </w:pPr>
      <w:r w:rsidRPr="00AB0795">
        <w:rPr>
          <w:rFonts w:ascii="Times New Roman" w:hAnsi="Times New Roman" w:cs="Times New Roman"/>
          <w:b/>
          <w:sz w:val="28"/>
          <w:szCs w:val="28"/>
        </w:rPr>
        <w:lastRenderedPageBreak/>
        <w:t>4. Вимоги до наявності системи внутрішнього забезпечення якості вищої освіти</w:t>
      </w:r>
    </w:p>
    <w:p w14:paraId="28D44A77" w14:textId="77777777" w:rsidR="008A53F8" w:rsidRPr="002073CF" w:rsidRDefault="008A53F8" w:rsidP="008A53F8">
      <w:pPr>
        <w:spacing w:after="0" w:line="240" w:lineRule="auto"/>
        <w:ind w:firstLine="567"/>
        <w:jc w:val="both"/>
        <w:rPr>
          <w:rFonts w:ascii="Times New Roman" w:eastAsia="Times New Roman" w:hAnsi="Times New Roman" w:cs="Times New Roman"/>
          <w:sz w:val="28"/>
          <w:szCs w:val="28"/>
        </w:rPr>
      </w:pPr>
      <w:r w:rsidRPr="002073CF">
        <w:rPr>
          <w:rFonts w:ascii="Times New Roman" w:eastAsia="Times New Roman" w:hAnsi="Times New Roman" w:cs="Times New Roman"/>
          <w:sz w:val="28"/>
          <w:szCs w:val="28"/>
        </w:rPr>
        <w:t xml:space="preserve">Система забезпечення закладами вищої освіти якості освітньої діяльності та якості вищої освіти (система внутрішнього забезпечення якості) передбачає здійснення таких процедур і заходів: </w:t>
      </w:r>
    </w:p>
    <w:p w14:paraId="73397318" w14:textId="77777777" w:rsidR="008A53F8" w:rsidRPr="002073CF" w:rsidRDefault="008A53F8" w:rsidP="008A53F8">
      <w:pPr>
        <w:spacing w:after="0" w:line="240" w:lineRule="auto"/>
        <w:ind w:firstLine="567"/>
        <w:jc w:val="both"/>
        <w:rPr>
          <w:rFonts w:ascii="Times New Roman" w:eastAsia="Times New Roman" w:hAnsi="Times New Roman" w:cs="Times New Roman"/>
          <w:sz w:val="28"/>
          <w:szCs w:val="28"/>
        </w:rPr>
      </w:pPr>
      <w:r w:rsidRPr="002073CF">
        <w:rPr>
          <w:rFonts w:ascii="Times New Roman" w:eastAsia="Times New Roman" w:hAnsi="Times New Roman" w:cs="Times New Roman"/>
          <w:sz w:val="28"/>
          <w:szCs w:val="28"/>
        </w:rPr>
        <w:t xml:space="preserve">1) визначення принципів та процедур забезпечення якості вищої освіти; </w:t>
      </w:r>
    </w:p>
    <w:p w14:paraId="7E0164F0" w14:textId="77777777" w:rsidR="008A53F8" w:rsidRPr="002073CF" w:rsidRDefault="008A53F8" w:rsidP="008A53F8">
      <w:pPr>
        <w:spacing w:after="0" w:line="240" w:lineRule="auto"/>
        <w:ind w:firstLine="567"/>
        <w:jc w:val="both"/>
        <w:rPr>
          <w:rFonts w:ascii="Times New Roman" w:eastAsia="Times New Roman" w:hAnsi="Times New Roman" w:cs="Times New Roman"/>
          <w:sz w:val="28"/>
          <w:szCs w:val="28"/>
        </w:rPr>
      </w:pPr>
      <w:r w:rsidRPr="002073CF">
        <w:rPr>
          <w:rFonts w:ascii="Times New Roman" w:eastAsia="Times New Roman" w:hAnsi="Times New Roman" w:cs="Times New Roman"/>
          <w:sz w:val="28"/>
          <w:szCs w:val="28"/>
        </w:rPr>
        <w:t xml:space="preserve">2) здійснення моніторингу та періодичного перегляду освітніх програм; </w:t>
      </w:r>
    </w:p>
    <w:p w14:paraId="168A49E5" w14:textId="77777777" w:rsidR="008A53F8" w:rsidRPr="002073CF" w:rsidRDefault="008A53F8" w:rsidP="008A53F8">
      <w:pPr>
        <w:spacing w:after="0" w:line="240" w:lineRule="auto"/>
        <w:ind w:firstLine="567"/>
        <w:jc w:val="both"/>
        <w:rPr>
          <w:rFonts w:ascii="Times New Roman" w:eastAsia="Times New Roman" w:hAnsi="Times New Roman" w:cs="Times New Roman"/>
          <w:sz w:val="28"/>
          <w:szCs w:val="28"/>
        </w:rPr>
      </w:pPr>
      <w:r w:rsidRPr="002073CF">
        <w:rPr>
          <w:rFonts w:ascii="Times New Roman" w:eastAsia="Times New Roman" w:hAnsi="Times New Roman" w:cs="Times New Roman"/>
          <w:sz w:val="28"/>
          <w:szCs w:val="28"/>
        </w:rPr>
        <w:t xml:space="preserve">3) щорічне оцінювання здобувачів вищої освіти, науково-педагогічних і педагогічних працівників закладу вищої освіти та регулярне оприлюднення результатів таких оцінювань на офіційному </w:t>
      </w:r>
      <w:proofErr w:type="spellStart"/>
      <w:r w:rsidRPr="002073CF">
        <w:rPr>
          <w:rFonts w:ascii="Times New Roman" w:eastAsia="Times New Roman" w:hAnsi="Times New Roman" w:cs="Times New Roman"/>
          <w:sz w:val="28"/>
          <w:szCs w:val="28"/>
        </w:rPr>
        <w:t>вебсайті</w:t>
      </w:r>
      <w:proofErr w:type="spellEnd"/>
      <w:r w:rsidRPr="002073CF">
        <w:rPr>
          <w:rFonts w:ascii="Times New Roman" w:eastAsia="Times New Roman" w:hAnsi="Times New Roman" w:cs="Times New Roman"/>
          <w:sz w:val="28"/>
          <w:szCs w:val="28"/>
        </w:rPr>
        <w:t xml:space="preserve"> закладу вищої освіти, на інформаційних стендах та в будь-який інший спосіб; </w:t>
      </w:r>
    </w:p>
    <w:p w14:paraId="52418FA9" w14:textId="77777777" w:rsidR="008A53F8" w:rsidRPr="002073CF" w:rsidRDefault="008A53F8" w:rsidP="008A53F8">
      <w:pPr>
        <w:spacing w:after="0" w:line="240" w:lineRule="auto"/>
        <w:ind w:firstLine="567"/>
        <w:jc w:val="both"/>
        <w:rPr>
          <w:rFonts w:ascii="Times New Roman" w:eastAsia="Times New Roman" w:hAnsi="Times New Roman" w:cs="Times New Roman"/>
          <w:sz w:val="28"/>
          <w:szCs w:val="28"/>
        </w:rPr>
      </w:pPr>
      <w:r w:rsidRPr="002073CF">
        <w:rPr>
          <w:rFonts w:ascii="Times New Roman" w:eastAsia="Times New Roman" w:hAnsi="Times New Roman" w:cs="Times New Roman"/>
          <w:sz w:val="28"/>
          <w:szCs w:val="28"/>
        </w:rPr>
        <w:t xml:space="preserve">4) забезпечення підвищення кваліфікації педагогічних, наукових і науково-педагогічних працівників; </w:t>
      </w:r>
    </w:p>
    <w:p w14:paraId="38312C73" w14:textId="77777777" w:rsidR="008A53F8" w:rsidRPr="002073CF" w:rsidRDefault="008A53F8" w:rsidP="008A53F8">
      <w:pPr>
        <w:spacing w:after="0" w:line="240" w:lineRule="auto"/>
        <w:ind w:firstLine="567"/>
        <w:jc w:val="both"/>
        <w:rPr>
          <w:rFonts w:ascii="Times New Roman" w:eastAsia="Times New Roman" w:hAnsi="Times New Roman" w:cs="Times New Roman"/>
          <w:sz w:val="28"/>
          <w:szCs w:val="28"/>
        </w:rPr>
      </w:pPr>
      <w:r w:rsidRPr="002073CF">
        <w:rPr>
          <w:rFonts w:ascii="Times New Roman" w:eastAsia="Times New Roman" w:hAnsi="Times New Roman" w:cs="Times New Roman"/>
          <w:sz w:val="28"/>
          <w:szCs w:val="28"/>
        </w:rPr>
        <w:t xml:space="preserve">5) забезпечення наявності необхідних ресурсів для організації освітнього процесу, у тому числі самостійної роботи студентів, за кожною освітньою програмою; </w:t>
      </w:r>
    </w:p>
    <w:p w14:paraId="5182FA63" w14:textId="77777777" w:rsidR="008A53F8" w:rsidRPr="002073CF" w:rsidRDefault="008A53F8" w:rsidP="008A53F8">
      <w:pPr>
        <w:spacing w:after="0" w:line="240" w:lineRule="auto"/>
        <w:ind w:firstLine="567"/>
        <w:jc w:val="both"/>
        <w:rPr>
          <w:rFonts w:ascii="Times New Roman" w:eastAsia="Times New Roman" w:hAnsi="Times New Roman" w:cs="Times New Roman"/>
          <w:sz w:val="28"/>
          <w:szCs w:val="28"/>
        </w:rPr>
      </w:pPr>
      <w:r w:rsidRPr="002073CF">
        <w:rPr>
          <w:rFonts w:ascii="Times New Roman" w:eastAsia="Times New Roman" w:hAnsi="Times New Roman" w:cs="Times New Roman"/>
          <w:sz w:val="28"/>
          <w:szCs w:val="28"/>
        </w:rPr>
        <w:t xml:space="preserve">6) забезпечення наявності інформаційних систем для ефективного управління освітнім процесом; </w:t>
      </w:r>
    </w:p>
    <w:p w14:paraId="28CC942A" w14:textId="77777777" w:rsidR="008A53F8" w:rsidRPr="002073CF" w:rsidRDefault="008A53F8" w:rsidP="008A53F8">
      <w:pPr>
        <w:spacing w:after="0" w:line="240" w:lineRule="auto"/>
        <w:ind w:firstLine="567"/>
        <w:jc w:val="both"/>
        <w:rPr>
          <w:rFonts w:ascii="Times New Roman" w:eastAsia="Times New Roman" w:hAnsi="Times New Roman" w:cs="Times New Roman"/>
          <w:sz w:val="28"/>
          <w:szCs w:val="28"/>
        </w:rPr>
      </w:pPr>
      <w:r w:rsidRPr="002073CF">
        <w:rPr>
          <w:rFonts w:ascii="Times New Roman" w:eastAsia="Times New Roman" w:hAnsi="Times New Roman" w:cs="Times New Roman"/>
          <w:sz w:val="28"/>
          <w:szCs w:val="28"/>
        </w:rPr>
        <w:t xml:space="preserve">7) забезпечення публічності інформації про освітні програми, ступені вищої освіти та кваліфікації; </w:t>
      </w:r>
    </w:p>
    <w:p w14:paraId="4B5CCDD3" w14:textId="77777777" w:rsidR="008A53F8" w:rsidRPr="002073CF" w:rsidRDefault="008A53F8" w:rsidP="008A53F8">
      <w:pPr>
        <w:spacing w:after="0" w:line="240" w:lineRule="auto"/>
        <w:ind w:firstLine="567"/>
        <w:jc w:val="both"/>
        <w:rPr>
          <w:rFonts w:ascii="Times New Roman" w:eastAsia="Times New Roman" w:hAnsi="Times New Roman" w:cs="Times New Roman"/>
          <w:sz w:val="28"/>
          <w:szCs w:val="28"/>
        </w:rPr>
      </w:pPr>
      <w:r w:rsidRPr="002073CF">
        <w:rPr>
          <w:rFonts w:ascii="Times New Roman" w:eastAsia="Times New Roman" w:hAnsi="Times New Roman" w:cs="Times New Roman"/>
          <w:sz w:val="28"/>
          <w:szCs w:val="28"/>
        </w:rPr>
        <w:t xml:space="preserve">8) забезпечення дотримання академічної доброчесності працівниками закладів вищої освіти та здобувачами вищої освіти, у тому числі створення і забезпечення функціонування ефективної системи запобігання та виявлення академічного плагіату; </w:t>
      </w:r>
    </w:p>
    <w:p w14:paraId="4250E4D4" w14:textId="77777777" w:rsidR="008A53F8" w:rsidRPr="002073CF" w:rsidRDefault="008A53F8" w:rsidP="008A53F8">
      <w:pPr>
        <w:pStyle w:val="af0"/>
        <w:spacing w:after="0"/>
        <w:ind w:right="98" w:firstLine="709"/>
        <w:jc w:val="both"/>
        <w:rPr>
          <w:sz w:val="28"/>
          <w:szCs w:val="28"/>
        </w:rPr>
      </w:pPr>
      <w:r w:rsidRPr="008A53F8">
        <w:rPr>
          <w:sz w:val="28"/>
          <w:szCs w:val="28"/>
        </w:rPr>
        <w:t xml:space="preserve">9) інших процедур і заходів, що описані в </w:t>
      </w:r>
      <w:hyperlink r:id="rId23" w:tgtFrame="_blank" w:history="1">
        <w:r w:rsidRPr="008A53F8">
          <w:rPr>
            <w:rStyle w:val="aa"/>
            <w:sz w:val="28"/>
            <w:szCs w:val="28"/>
          </w:rPr>
          <w:t>Положенні про систему внутрішнього забезпечення якості освіти та освітньої діяльності у Відкритому міжнародному університеті розвитку людини «Україна»</w:t>
        </w:r>
      </w:hyperlink>
      <w:r w:rsidRPr="008A53F8">
        <w:rPr>
          <w:sz w:val="28"/>
          <w:szCs w:val="28"/>
        </w:rPr>
        <w:t xml:space="preserve"> </w:t>
      </w:r>
      <w:hyperlink r:id="rId24" w:history="1">
        <w:r w:rsidRPr="008A53F8">
          <w:rPr>
            <w:rStyle w:val="aa"/>
            <w:sz w:val="28"/>
            <w:szCs w:val="28"/>
            <w:lang w:val="ru-RU"/>
          </w:rPr>
          <w:t>https</w:t>
        </w:r>
        <w:r w:rsidRPr="008A53F8">
          <w:rPr>
            <w:rStyle w:val="aa"/>
            <w:sz w:val="28"/>
            <w:szCs w:val="28"/>
          </w:rPr>
          <w:t>://</w:t>
        </w:r>
        <w:r w:rsidRPr="008A53F8">
          <w:rPr>
            <w:rStyle w:val="aa"/>
            <w:sz w:val="28"/>
            <w:szCs w:val="28"/>
            <w:lang w:val="ru-RU"/>
          </w:rPr>
          <w:t>uu</w:t>
        </w:r>
        <w:r w:rsidRPr="008A53F8">
          <w:rPr>
            <w:rStyle w:val="aa"/>
            <w:sz w:val="28"/>
            <w:szCs w:val="28"/>
          </w:rPr>
          <w:t>.</w:t>
        </w:r>
        <w:r w:rsidRPr="008A53F8">
          <w:rPr>
            <w:rStyle w:val="aa"/>
            <w:sz w:val="28"/>
            <w:szCs w:val="28"/>
            <w:lang w:val="ru-RU"/>
          </w:rPr>
          <w:t>edu</w:t>
        </w:r>
        <w:r w:rsidRPr="008A53F8">
          <w:rPr>
            <w:rStyle w:val="aa"/>
            <w:sz w:val="28"/>
            <w:szCs w:val="28"/>
          </w:rPr>
          <w:t>.</w:t>
        </w:r>
        <w:r w:rsidRPr="008A53F8">
          <w:rPr>
            <w:rStyle w:val="aa"/>
            <w:sz w:val="28"/>
            <w:szCs w:val="28"/>
            <w:lang w:val="ru-RU"/>
          </w:rPr>
          <w:t>ua</w:t>
        </w:r>
        <w:r w:rsidRPr="008A53F8">
          <w:rPr>
            <w:rStyle w:val="aa"/>
            <w:sz w:val="28"/>
            <w:szCs w:val="28"/>
          </w:rPr>
          <w:t>/</w:t>
        </w:r>
        <w:r w:rsidRPr="008A53F8">
          <w:rPr>
            <w:rStyle w:val="aa"/>
            <w:sz w:val="28"/>
            <w:szCs w:val="28"/>
            <w:lang w:val="ru-RU"/>
          </w:rPr>
          <w:t>upload</w:t>
        </w:r>
        <w:r w:rsidRPr="008A53F8">
          <w:rPr>
            <w:rStyle w:val="aa"/>
            <w:sz w:val="28"/>
            <w:szCs w:val="28"/>
          </w:rPr>
          <w:t>/</w:t>
        </w:r>
        <w:r w:rsidRPr="008A53F8">
          <w:rPr>
            <w:rStyle w:val="aa"/>
            <w:sz w:val="28"/>
            <w:szCs w:val="28"/>
            <w:lang w:val="ru-RU"/>
          </w:rPr>
          <w:t>universitet</w:t>
        </w:r>
        <w:r w:rsidRPr="008A53F8">
          <w:rPr>
            <w:rStyle w:val="aa"/>
            <w:sz w:val="28"/>
            <w:szCs w:val="28"/>
          </w:rPr>
          <w:t>/</w:t>
        </w:r>
        <w:r w:rsidRPr="008A53F8">
          <w:rPr>
            <w:rStyle w:val="aa"/>
            <w:sz w:val="28"/>
            <w:szCs w:val="28"/>
            <w:lang w:val="ru-RU"/>
          </w:rPr>
          <w:t>normativni</w:t>
        </w:r>
        <w:r w:rsidRPr="008A53F8">
          <w:rPr>
            <w:rStyle w:val="aa"/>
            <w:sz w:val="28"/>
            <w:szCs w:val="28"/>
          </w:rPr>
          <w:t>_</w:t>
        </w:r>
        <w:r w:rsidRPr="008A53F8">
          <w:rPr>
            <w:rStyle w:val="aa"/>
            <w:sz w:val="28"/>
            <w:szCs w:val="28"/>
            <w:lang w:val="ru-RU"/>
          </w:rPr>
          <w:t>documenti</w:t>
        </w:r>
        <w:r w:rsidRPr="008A53F8">
          <w:rPr>
            <w:rStyle w:val="aa"/>
            <w:sz w:val="28"/>
            <w:szCs w:val="28"/>
          </w:rPr>
          <w:t>/</w:t>
        </w:r>
        <w:r w:rsidRPr="008A53F8">
          <w:rPr>
            <w:rStyle w:val="aa"/>
            <w:sz w:val="28"/>
            <w:szCs w:val="28"/>
            <w:lang w:val="ru-RU"/>
          </w:rPr>
          <w:t>Osnovni</w:t>
        </w:r>
        <w:r w:rsidRPr="008A53F8">
          <w:rPr>
            <w:rStyle w:val="aa"/>
            <w:sz w:val="28"/>
            <w:szCs w:val="28"/>
          </w:rPr>
          <w:t>_</w:t>
        </w:r>
        <w:r w:rsidRPr="008A53F8">
          <w:rPr>
            <w:rStyle w:val="aa"/>
            <w:sz w:val="28"/>
            <w:szCs w:val="28"/>
            <w:lang w:val="ru-RU"/>
          </w:rPr>
          <w:t>oficiyni</w:t>
        </w:r>
        <w:r w:rsidRPr="008A53F8">
          <w:rPr>
            <w:rStyle w:val="aa"/>
            <w:sz w:val="28"/>
            <w:szCs w:val="28"/>
          </w:rPr>
          <w:t>_</w:t>
        </w:r>
        <w:r w:rsidRPr="008A53F8">
          <w:rPr>
            <w:rStyle w:val="aa"/>
            <w:sz w:val="28"/>
            <w:szCs w:val="28"/>
            <w:lang w:val="ru-RU"/>
          </w:rPr>
          <w:t>doc</w:t>
        </w:r>
        <w:r w:rsidRPr="008A53F8">
          <w:rPr>
            <w:rStyle w:val="aa"/>
            <w:sz w:val="28"/>
            <w:szCs w:val="28"/>
          </w:rPr>
          <w:t>_</w:t>
        </w:r>
        <w:r w:rsidRPr="008A53F8">
          <w:rPr>
            <w:rStyle w:val="aa"/>
            <w:sz w:val="28"/>
            <w:szCs w:val="28"/>
            <w:lang w:val="ru-RU"/>
          </w:rPr>
          <w:t>UU</w:t>
        </w:r>
        <w:r w:rsidRPr="008A53F8">
          <w:rPr>
            <w:rStyle w:val="aa"/>
            <w:sz w:val="28"/>
            <w:szCs w:val="28"/>
          </w:rPr>
          <w:t>/</w:t>
        </w:r>
        <w:r w:rsidRPr="008A53F8">
          <w:rPr>
            <w:rStyle w:val="aa"/>
            <w:sz w:val="28"/>
            <w:szCs w:val="28"/>
            <w:lang w:val="ru-RU"/>
          </w:rPr>
          <w:t>Upravlinnya</w:t>
        </w:r>
        <w:r w:rsidRPr="008A53F8">
          <w:rPr>
            <w:rStyle w:val="aa"/>
            <w:sz w:val="28"/>
            <w:szCs w:val="28"/>
          </w:rPr>
          <w:t>_</w:t>
        </w:r>
        <w:r w:rsidRPr="008A53F8">
          <w:rPr>
            <w:rStyle w:val="aa"/>
            <w:sz w:val="28"/>
            <w:szCs w:val="28"/>
            <w:lang w:val="ru-RU"/>
          </w:rPr>
          <w:t>yakistyu</w:t>
        </w:r>
        <w:r w:rsidRPr="008A53F8">
          <w:rPr>
            <w:rStyle w:val="aa"/>
            <w:sz w:val="28"/>
            <w:szCs w:val="28"/>
          </w:rPr>
          <w:t>/</w:t>
        </w:r>
        <w:r w:rsidRPr="008A53F8">
          <w:rPr>
            <w:rStyle w:val="aa"/>
            <w:sz w:val="28"/>
            <w:szCs w:val="28"/>
            <w:lang w:val="ru-RU"/>
          </w:rPr>
          <w:t>Pol</w:t>
        </w:r>
        <w:r w:rsidRPr="008A53F8">
          <w:rPr>
            <w:rStyle w:val="aa"/>
            <w:sz w:val="28"/>
            <w:szCs w:val="28"/>
          </w:rPr>
          <w:t>_</w:t>
        </w:r>
        <w:r w:rsidRPr="008A53F8">
          <w:rPr>
            <w:rStyle w:val="aa"/>
            <w:sz w:val="28"/>
            <w:szCs w:val="28"/>
            <w:lang w:val="ru-RU"/>
          </w:rPr>
          <w:t>syst</w:t>
        </w:r>
        <w:r w:rsidRPr="008A53F8">
          <w:rPr>
            <w:rStyle w:val="aa"/>
            <w:sz w:val="28"/>
            <w:szCs w:val="28"/>
          </w:rPr>
          <w:t>_</w:t>
        </w:r>
        <w:r w:rsidRPr="008A53F8">
          <w:rPr>
            <w:rStyle w:val="aa"/>
            <w:sz w:val="28"/>
            <w:szCs w:val="28"/>
            <w:lang w:val="ru-RU"/>
          </w:rPr>
          <w:t>yakosti</w:t>
        </w:r>
        <w:r w:rsidRPr="008A53F8">
          <w:rPr>
            <w:rStyle w:val="aa"/>
            <w:sz w:val="28"/>
            <w:szCs w:val="28"/>
          </w:rPr>
          <w:t>_</w:t>
        </w:r>
        <w:r w:rsidRPr="008A53F8">
          <w:rPr>
            <w:rStyle w:val="aa"/>
            <w:sz w:val="28"/>
            <w:szCs w:val="28"/>
            <w:lang w:val="ru-RU"/>
          </w:rPr>
          <w:t>osviti</w:t>
        </w:r>
        <w:r w:rsidRPr="008A53F8">
          <w:rPr>
            <w:rStyle w:val="aa"/>
            <w:sz w:val="28"/>
            <w:szCs w:val="28"/>
          </w:rPr>
          <w:t>_</w:t>
        </w:r>
        <w:r w:rsidRPr="008A53F8">
          <w:rPr>
            <w:rStyle w:val="aa"/>
            <w:sz w:val="28"/>
            <w:szCs w:val="28"/>
            <w:lang w:val="ru-RU"/>
          </w:rPr>
          <w:t>UU</w:t>
        </w:r>
        <w:r w:rsidRPr="008A53F8">
          <w:rPr>
            <w:rStyle w:val="aa"/>
            <w:sz w:val="28"/>
            <w:szCs w:val="28"/>
          </w:rPr>
          <w:t>.</w:t>
        </w:r>
        <w:r w:rsidRPr="008A53F8">
          <w:rPr>
            <w:rStyle w:val="aa"/>
            <w:sz w:val="28"/>
            <w:szCs w:val="28"/>
            <w:lang w:val="ru-RU"/>
          </w:rPr>
          <w:t>pdf</w:t>
        </w:r>
      </w:hyperlink>
      <w:r w:rsidRPr="008A53F8">
        <w:rPr>
          <w:sz w:val="28"/>
          <w:szCs w:val="28"/>
        </w:rPr>
        <w:t>.</w:t>
      </w:r>
    </w:p>
    <w:p w14:paraId="3467764D" w14:textId="77777777" w:rsidR="008A53F8" w:rsidRPr="002073CF" w:rsidRDefault="008A53F8" w:rsidP="008A53F8">
      <w:pPr>
        <w:spacing w:after="0" w:line="240" w:lineRule="auto"/>
        <w:ind w:firstLine="567"/>
        <w:jc w:val="both"/>
        <w:rPr>
          <w:rFonts w:ascii="Times New Roman" w:eastAsia="Times New Roman" w:hAnsi="Times New Roman" w:cs="Times New Roman"/>
          <w:sz w:val="28"/>
          <w:szCs w:val="28"/>
        </w:rPr>
      </w:pPr>
      <w:r w:rsidRPr="002073CF">
        <w:rPr>
          <w:rFonts w:ascii="Times New Roman" w:eastAsia="Times New Roman" w:hAnsi="Times New Roman" w:cs="Times New Roman"/>
          <w:sz w:val="28"/>
          <w:szCs w:val="28"/>
        </w:rPr>
        <w:t xml:space="preserve">Система забезпечення закладом вищої освіти якості освітньої діяльності та якості вищої освіти (система внутрішнього забезпечення якості) за його поданням оцінюється Національним агентством із забезпечення якості вищої освіти або акредитованими ним незалежними установами оцінювання та забезпечення якості вищої освіти на предмет її відповідності вимогам до системи забезпечення якості вищої освіти, що затверджуються Національним агентством із забезпечення якості вищої освіти. </w:t>
      </w:r>
    </w:p>
    <w:p w14:paraId="09A4A019" w14:textId="77777777" w:rsidR="00590643" w:rsidRPr="00AB0795" w:rsidRDefault="00590643" w:rsidP="00590643">
      <w:pPr>
        <w:ind w:firstLine="284"/>
        <w:rPr>
          <w:rFonts w:ascii="Times New Roman" w:hAnsi="Times New Roman" w:cs="Times New Roman"/>
          <w:b/>
          <w:spacing w:val="20"/>
          <w:kern w:val="36"/>
          <w:sz w:val="24"/>
          <w:szCs w:val="24"/>
        </w:rPr>
      </w:pPr>
    </w:p>
    <w:p w14:paraId="09A4A01A" w14:textId="77777777" w:rsidR="00590643" w:rsidRPr="00AB0795" w:rsidRDefault="00590643" w:rsidP="00590643">
      <w:pPr>
        <w:rPr>
          <w:rFonts w:ascii="Times New Roman" w:hAnsi="Times New Roman" w:cs="Times New Roman"/>
          <w:b/>
          <w:bCs/>
          <w:sz w:val="28"/>
          <w:szCs w:val="28"/>
        </w:rPr>
      </w:pPr>
      <w:r w:rsidRPr="00AB0795">
        <w:rPr>
          <w:rFonts w:ascii="Times New Roman" w:hAnsi="Times New Roman" w:cs="Times New Roman"/>
          <w:b/>
          <w:bCs/>
          <w:sz w:val="28"/>
          <w:szCs w:val="28"/>
        </w:rPr>
        <w:br w:type="page"/>
      </w:r>
    </w:p>
    <w:p w14:paraId="09A4A01B" w14:textId="77777777" w:rsidR="00590643" w:rsidRPr="00AB0795" w:rsidRDefault="00590643" w:rsidP="00590643">
      <w:pPr>
        <w:suppressAutoHyphens/>
        <w:jc w:val="center"/>
        <w:rPr>
          <w:rFonts w:ascii="Times New Roman" w:hAnsi="Times New Roman" w:cs="Times New Roman"/>
          <w:b/>
          <w:bCs/>
          <w:sz w:val="28"/>
          <w:szCs w:val="28"/>
        </w:rPr>
      </w:pPr>
      <w:r w:rsidRPr="00AB0795">
        <w:rPr>
          <w:rFonts w:ascii="Times New Roman" w:hAnsi="Times New Roman" w:cs="Times New Roman"/>
          <w:b/>
          <w:bCs/>
          <w:sz w:val="28"/>
          <w:szCs w:val="28"/>
        </w:rPr>
        <w:lastRenderedPageBreak/>
        <w:t>5. Вимоги професійних стандартів (у разі їх наявності)</w:t>
      </w:r>
    </w:p>
    <w:p w14:paraId="09A4A01C" w14:textId="77777777" w:rsidR="00590643" w:rsidRPr="00AB0795" w:rsidRDefault="00590643" w:rsidP="00590643">
      <w:pPr>
        <w:suppressAutoHyphens/>
        <w:jc w:val="center"/>
        <w:rPr>
          <w:rFonts w:ascii="Times New Roman" w:hAnsi="Times New Roman" w:cs="Times New Roman"/>
          <w:b/>
          <w:bCs/>
          <w:sz w:val="28"/>
          <w:szCs w:val="28"/>
        </w:rPr>
      </w:pPr>
    </w:p>
    <w:tbl>
      <w:tblPr>
        <w:tblW w:w="9611"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6"/>
        <w:gridCol w:w="5075"/>
      </w:tblGrid>
      <w:tr w:rsidR="00590643" w:rsidRPr="00AB0795" w14:paraId="09A4A020" w14:textId="77777777" w:rsidTr="00184398">
        <w:trPr>
          <w:trHeight w:val="151"/>
        </w:trPr>
        <w:tc>
          <w:tcPr>
            <w:tcW w:w="4536" w:type="dxa"/>
          </w:tcPr>
          <w:p w14:paraId="09A4A01D" w14:textId="71DBB09A" w:rsidR="00590643" w:rsidRPr="00AB0795" w:rsidRDefault="00590643" w:rsidP="002F7FE0">
            <w:pPr>
              <w:spacing w:after="0" w:line="240" w:lineRule="auto"/>
              <w:jc w:val="both"/>
              <w:rPr>
                <w:rFonts w:ascii="Times New Roman" w:hAnsi="Times New Roman"/>
                <w:b/>
                <w:sz w:val="28"/>
                <w:szCs w:val="28"/>
                <w:lang w:eastAsia="uk-UA"/>
              </w:rPr>
            </w:pPr>
            <w:r w:rsidRPr="00AB0795">
              <w:rPr>
                <w:rFonts w:ascii="Times New Roman" w:hAnsi="Times New Roman"/>
                <w:b/>
                <w:sz w:val="28"/>
                <w:szCs w:val="28"/>
                <w:lang w:eastAsia="uk-UA"/>
              </w:rPr>
              <w:t>Повна назва Професійного стандарту</w:t>
            </w:r>
          </w:p>
        </w:tc>
        <w:tc>
          <w:tcPr>
            <w:tcW w:w="5075" w:type="dxa"/>
          </w:tcPr>
          <w:p w14:paraId="09A4A01F" w14:textId="0A787499" w:rsidR="00590643" w:rsidRPr="00990251" w:rsidRDefault="00A5688C" w:rsidP="002F7FE0">
            <w:pPr>
              <w:spacing w:after="0" w:line="240" w:lineRule="auto"/>
              <w:jc w:val="both"/>
              <w:rPr>
                <w:rFonts w:ascii="Times New Roman" w:hAnsi="Times New Roman"/>
                <w:sz w:val="28"/>
                <w:szCs w:val="28"/>
                <w:lang w:val="en-US" w:eastAsia="uk-UA"/>
              </w:rPr>
            </w:pPr>
            <w:r w:rsidRPr="00990251">
              <w:rPr>
                <w:rFonts w:ascii="Times New Roman" w:hAnsi="Times New Roman"/>
                <w:sz w:val="28"/>
                <w:szCs w:val="28"/>
                <w:lang w:eastAsia="uk-UA"/>
              </w:rPr>
              <w:t>П</w:t>
            </w:r>
            <w:proofErr w:type="spellStart"/>
            <w:r w:rsidRPr="00990251">
              <w:rPr>
                <w:rFonts w:ascii="Times New Roman" w:hAnsi="Times New Roman"/>
                <w:sz w:val="28"/>
                <w:szCs w:val="28"/>
                <w:lang w:val="en-US" w:eastAsia="uk-UA"/>
              </w:rPr>
              <w:t>рофесійний</w:t>
            </w:r>
            <w:proofErr w:type="spellEnd"/>
            <w:r w:rsidRPr="00990251">
              <w:rPr>
                <w:rFonts w:ascii="Times New Roman" w:hAnsi="Times New Roman"/>
                <w:sz w:val="28"/>
                <w:szCs w:val="28"/>
                <w:lang w:val="en-US" w:eastAsia="uk-UA"/>
              </w:rPr>
              <w:t xml:space="preserve"> </w:t>
            </w:r>
            <w:proofErr w:type="spellStart"/>
            <w:r w:rsidRPr="00990251">
              <w:rPr>
                <w:rFonts w:ascii="Times New Roman" w:hAnsi="Times New Roman"/>
                <w:sz w:val="28"/>
                <w:szCs w:val="28"/>
                <w:lang w:val="en-US" w:eastAsia="uk-UA"/>
              </w:rPr>
              <w:t>стандарт</w:t>
            </w:r>
            <w:proofErr w:type="spellEnd"/>
            <w:r w:rsidRPr="00990251">
              <w:rPr>
                <w:rFonts w:ascii="Times New Roman" w:hAnsi="Times New Roman"/>
                <w:sz w:val="28"/>
                <w:szCs w:val="28"/>
                <w:lang w:val="en-US" w:eastAsia="uk-UA"/>
              </w:rPr>
              <w:t xml:space="preserve"> «</w:t>
            </w:r>
            <w:proofErr w:type="spellStart"/>
            <w:r w:rsidRPr="00990251">
              <w:rPr>
                <w:rFonts w:ascii="Times New Roman" w:hAnsi="Times New Roman"/>
                <w:sz w:val="28"/>
                <w:szCs w:val="28"/>
                <w:lang w:val="en-US" w:eastAsia="uk-UA"/>
              </w:rPr>
              <w:t>Фізичний</w:t>
            </w:r>
            <w:proofErr w:type="spellEnd"/>
            <w:r w:rsidRPr="00990251">
              <w:rPr>
                <w:rFonts w:ascii="Times New Roman" w:hAnsi="Times New Roman"/>
                <w:sz w:val="28"/>
                <w:szCs w:val="28"/>
                <w:lang w:val="en-US" w:eastAsia="uk-UA"/>
              </w:rPr>
              <w:t xml:space="preserve"> </w:t>
            </w:r>
            <w:proofErr w:type="spellStart"/>
            <w:r w:rsidRPr="00990251">
              <w:rPr>
                <w:rFonts w:ascii="Times New Roman" w:hAnsi="Times New Roman"/>
                <w:sz w:val="28"/>
                <w:szCs w:val="28"/>
                <w:lang w:val="en-US" w:eastAsia="uk-UA"/>
              </w:rPr>
              <w:t>терапевт</w:t>
            </w:r>
            <w:proofErr w:type="spellEnd"/>
            <w:r w:rsidRPr="00990251">
              <w:rPr>
                <w:rFonts w:ascii="Times New Roman" w:hAnsi="Times New Roman"/>
                <w:sz w:val="28"/>
                <w:szCs w:val="28"/>
                <w:lang w:val="en-US" w:eastAsia="uk-UA"/>
              </w:rPr>
              <w:t xml:space="preserve">» </w:t>
            </w:r>
          </w:p>
        </w:tc>
      </w:tr>
      <w:tr w:rsidR="00590643" w:rsidRPr="00AB0795" w14:paraId="09A4A025" w14:textId="77777777" w:rsidTr="00C70F53">
        <w:trPr>
          <w:trHeight w:val="1858"/>
        </w:trPr>
        <w:tc>
          <w:tcPr>
            <w:tcW w:w="4536" w:type="dxa"/>
          </w:tcPr>
          <w:p w14:paraId="09A4A021" w14:textId="38AFB642" w:rsidR="00590643" w:rsidRPr="00AB0795" w:rsidRDefault="00590643" w:rsidP="002F7FE0">
            <w:pPr>
              <w:spacing w:after="0" w:line="240" w:lineRule="auto"/>
              <w:jc w:val="both"/>
              <w:rPr>
                <w:rFonts w:ascii="Times New Roman" w:hAnsi="Times New Roman"/>
                <w:b/>
                <w:sz w:val="28"/>
                <w:szCs w:val="28"/>
                <w:lang w:eastAsia="uk-UA"/>
              </w:rPr>
            </w:pPr>
            <w:r w:rsidRPr="00AB0795">
              <w:rPr>
                <w:rFonts w:ascii="Times New Roman" w:hAnsi="Times New Roman"/>
                <w:b/>
                <w:sz w:val="28"/>
                <w:szCs w:val="28"/>
                <w:lang w:eastAsia="uk-UA"/>
              </w:rPr>
              <w:t>Назва та реквізити відповідного документа</w:t>
            </w:r>
          </w:p>
        </w:tc>
        <w:tc>
          <w:tcPr>
            <w:tcW w:w="5075" w:type="dxa"/>
          </w:tcPr>
          <w:p w14:paraId="09A4A024" w14:textId="5E81E4E6" w:rsidR="00990251" w:rsidRPr="00FE0210" w:rsidRDefault="00A5688C" w:rsidP="00C70F53">
            <w:pPr>
              <w:autoSpaceDE w:val="0"/>
              <w:autoSpaceDN w:val="0"/>
              <w:adjustRightInd w:val="0"/>
              <w:spacing w:after="0" w:line="240" w:lineRule="auto"/>
              <w:rPr>
                <w:rFonts w:ascii="Times New Roman" w:hAnsi="Times New Roman"/>
                <w:sz w:val="28"/>
                <w:szCs w:val="28"/>
                <w:lang w:eastAsia="uk-UA"/>
              </w:rPr>
            </w:pPr>
            <w:r w:rsidRPr="00990251">
              <w:rPr>
                <w:rFonts w:ascii="Times New Roman CYR" w:hAnsi="Times New Roman CYR" w:cs="Times New Roman CYR"/>
                <w:color w:val="000000"/>
                <w:sz w:val="28"/>
                <w:szCs w:val="28"/>
              </w:rPr>
              <w:t xml:space="preserve">Фізичний терапевт, затверджений 20 січня 2023 року, внесений до Реєстру кваліфікацій 01 лютого 2023 року </w:t>
            </w:r>
            <w:hyperlink r:id="rId25" w:history="1">
              <w:r w:rsidR="00990251" w:rsidRPr="007D3400">
                <w:rPr>
                  <w:rStyle w:val="aa"/>
                  <w:rFonts w:ascii="Times New Roman CYR" w:hAnsi="Times New Roman CYR" w:cs="Times New Roman CYR"/>
                  <w:sz w:val="28"/>
                  <w:szCs w:val="28"/>
                  <w:lang w:val="ru-RU"/>
                </w:rPr>
                <w:t>https</w:t>
              </w:r>
              <w:r w:rsidR="00990251" w:rsidRPr="007D3400">
                <w:rPr>
                  <w:rStyle w:val="aa"/>
                  <w:rFonts w:ascii="Times New Roman CYR" w:hAnsi="Times New Roman CYR" w:cs="Times New Roman CYR"/>
                  <w:sz w:val="28"/>
                  <w:szCs w:val="28"/>
                </w:rPr>
                <w:t>://</w:t>
              </w:r>
              <w:r w:rsidR="00990251" w:rsidRPr="007D3400">
                <w:rPr>
                  <w:rStyle w:val="aa"/>
                  <w:rFonts w:ascii="Times New Roman CYR" w:hAnsi="Times New Roman CYR" w:cs="Times New Roman CYR"/>
                  <w:sz w:val="28"/>
                  <w:szCs w:val="28"/>
                  <w:lang w:val="ru-RU"/>
                </w:rPr>
                <w:t>register</w:t>
              </w:r>
              <w:r w:rsidR="00990251" w:rsidRPr="007D3400">
                <w:rPr>
                  <w:rStyle w:val="aa"/>
                  <w:rFonts w:ascii="Times New Roman CYR" w:hAnsi="Times New Roman CYR" w:cs="Times New Roman CYR"/>
                  <w:sz w:val="28"/>
                  <w:szCs w:val="28"/>
                </w:rPr>
                <w:t>.</w:t>
              </w:r>
              <w:r w:rsidR="00990251" w:rsidRPr="007D3400">
                <w:rPr>
                  <w:rStyle w:val="aa"/>
                  <w:rFonts w:ascii="Times New Roman CYR" w:hAnsi="Times New Roman CYR" w:cs="Times New Roman CYR"/>
                  <w:sz w:val="28"/>
                  <w:szCs w:val="28"/>
                  <w:lang w:val="ru-RU"/>
                </w:rPr>
                <w:t>nqa</w:t>
              </w:r>
              <w:r w:rsidR="00990251" w:rsidRPr="007D3400">
                <w:rPr>
                  <w:rStyle w:val="aa"/>
                  <w:rFonts w:ascii="Times New Roman CYR" w:hAnsi="Times New Roman CYR" w:cs="Times New Roman CYR"/>
                  <w:sz w:val="28"/>
                  <w:szCs w:val="28"/>
                </w:rPr>
                <w:t>.</w:t>
              </w:r>
              <w:r w:rsidR="00990251" w:rsidRPr="007D3400">
                <w:rPr>
                  <w:rStyle w:val="aa"/>
                  <w:rFonts w:ascii="Times New Roman CYR" w:hAnsi="Times New Roman CYR" w:cs="Times New Roman CYR"/>
                  <w:sz w:val="28"/>
                  <w:szCs w:val="28"/>
                  <w:lang w:val="ru-RU"/>
                </w:rPr>
                <w:t>gov</w:t>
              </w:r>
              <w:r w:rsidR="00990251" w:rsidRPr="007D3400">
                <w:rPr>
                  <w:rStyle w:val="aa"/>
                  <w:rFonts w:ascii="Times New Roman CYR" w:hAnsi="Times New Roman CYR" w:cs="Times New Roman CYR"/>
                  <w:sz w:val="28"/>
                  <w:szCs w:val="28"/>
                </w:rPr>
                <w:t>.</w:t>
              </w:r>
              <w:r w:rsidR="00990251" w:rsidRPr="007D3400">
                <w:rPr>
                  <w:rStyle w:val="aa"/>
                  <w:rFonts w:ascii="Times New Roman CYR" w:hAnsi="Times New Roman CYR" w:cs="Times New Roman CYR"/>
                  <w:sz w:val="28"/>
                  <w:szCs w:val="28"/>
                  <w:lang w:val="ru-RU"/>
                </w:rPr>
                <w:t>ua</w:t>
              </w:r>
              <w:r w:rsidR="00990251" w:rsidRPr="007D3400">
                <w:rPr>
                  <w:rStyle w:val="aa"/>
                  <w:rFonts w:ascii="Times New Roman CYR" w:hAnsi="Times New Roman CYR" w:cs="Times New Roman CYR"/>
                  <w:sz w:val="28"/>
                  <w:szCs w:val="28"/>
                </w:rPr>
                <w:t>/</w:t>
              </w:r>
              <w:r w:rsidR="00990251" w:rsidRPr="007D3400">
                <w:rPr>
                  <w:rStyle w:val="aa"/>
                  <w:rFonts w:ascii="Times New Roman CYR" w:hAnsi="Times New Roman CYR" w:cs="Times New Roman CYR"/>
                  <w:sz w:val="28"/>
                  <w:szCs w:val="28"/>
                  <w:lang w:val="ru-RU"/>
                </w:rPr>
                <w:t>uploads</w:t>
              </w:r>
              <w:r w:rsidR="00990251" w:rsidRPr="007D3400">
                <w:rPr>
                  <w:rStyle w:val="aa"/>
                  <w:rFonts w:ascii="Times New Roman CYR" w:hAnsi="Times New Roman CYR" w:cs="Times New Roman CYR"/>
                  <w:sz w:val="28"/>
                  <w:szCs w:val="28"/>
                </w:rPr>
                <w:t>/0</w:t>
              </w:r>
              <w:r w:rsidR="00990251" w:rsidRPr="007D3400">
                <w:rPr>
                  <w:rStyle w:val="aa"/>
                  <w:rFonts w:ascii="Times New Roman CYR" w:hAnsi="Times New Roman CYR" w:cs="Times New Roman CYR"/>
                  <w:sz w:val="28"/>
                  <w:szCs w:val="28"/>
                  <w:lang w:val="ru-RU"/>
                </w:rPr>
                <w:t>Z</w:t>
              </w:r>
              <w:r w:rsidR="00990251" w:rsidRPr="007D3400">
                <w:rPr>
                  <w:rStyle w:val="aa"/>
                  <w:rFonts w:ascii="Times New Roman CYR" w:hAnsi="Times New Roman CYR" w:cs="Times New Roman CYR"/>
                  <w:sz w:val="28"/>
                  <w:szCs w:val="28"/>
                </w:rPr>
                <w:t>444-</w:t>
              </w:r>
              <w:r w:rsidR="00990251" w:rsidRPr="007D3400">
                <w:rPr>
                  <w:rStyle w:val="aa"/>
                  <w:rFonts w:ascii="Times New Roman CYR" w:hAnsi="Times New Roman CYR" w:cs="Times New Roman CYR"/>
                  <w:sz w:val="28"/>
                  <w:szCs w:val="28"/>
                  <w:lang w:val="ru-RU"/>
                </w:rPr>
                <w:t>profesijnii</w:t>
              </w:r>
              <w:r w:rsidR="00990251" w:rsidRPr="007D3400">
                <w:rPr>
                  <w:rStyle w:val="aa"/>
                  <w:rFonts w:ascii="Times New Roman CYR" w:hAnsi="Times New Roman CYR" w:cs="Times New Roman CYR"/>
                  <w:sz w:val="28"/>
                  <w:szCs w:val="28"/>
                </w:rPr>
                <w:t xml:space="preserve"> </w:t>
              </w:r>
              <w:proofErr w:type="spellStart"/>
              <w:r w:rsidR="00990251" w:rsidRPr="007D3400">
                <w:rPr>
                  <w:rStyle w:val="aa"/>
                  <w:rFonts w:ascii="Times New Roman CYR" w:hAnsi="Times New Roman CYR" w:cs="Times New Roman CYR"/>
                  <w:sz w:val="28"/>
                  <w:szCs w:val="28"/>
                  <w:lang w:val="ru-RU"/>
                </w:rPr>
                <w:t>standart</w:t>
              </w:r>
              <w:proofErr w:type="spellEnd"/>
              <w:r w:rsidR="00990251" w:rsidRPr="007D3400">
                <w:rPr>
                  <w:rStyle w:val="aa"/>
                  <w:rFonts w:ascii="Times New Roman CYR" w:hAnsi="Times New Roman CYR" w:cs="Times New Roman CYR"/>
                  <w:sz w:val="28"/>
                  <w:szCs w:val="28"/>
                </w:rPr>
                <w:t xml:space="preserve"> </w:t>
              </w:r>
              <w:proofErr w:type="spellStart"/>
              <w:r w:rsidR="00990251" w:rsidRPr="007D3400">
                <w:rPr>
                  <w:rStyle w:val="aa"/>
                  <w:rFonts w:ascii="Times New Roman CYR" w:hAnsi="Times New Roman CYR" w:cs="Times New Roman CYR"/>
                  <w:sz w:val="28"/>
                  <w:szCs w:val="28"/>
                  <w:lang w:val="ru-RU"/>
                </w:rPr>
                <w:t>fizicnii</w:t>
              </w:r>
              <w:proofErr w:type="spellEnd"/>
              <w:r w:rsidR="00990251" w:rsidRPr="007D3400">
                <w:rPr>
                  <w:rStyle w:val="aa"/>
                  <w:rFonts w:ascii="Times New Roman CYR" w:hAnsi="Times New Roman CYR" w:cs="Times New Roman CYR"/>
                  <w:sz w:val="28"/>
                  <w:szCs w:val="28"/>
                </w:rPr>
                <w:t xml:space="preserve"> </w:t>
              </w:r>
              <w:proofErr w:type="spellStart"/>
              <w:r w:rsidR="00990251" w:rsidRPr="007D3400">
                <w:rPr>
                  <w:rStyle w:val="aa"/>
                  <w:rFonts w:ascii="Times New Roman CYR" w:hAnsi="Times New Roman CYR" w:cs="Times New Roman CYR"/>
                  <w:sz w:val="28"/>
                  <w:szCs w:val="28"/>
                  <w:lang w:val="ru-RU"/>
                </w:rPr>
                <w:t>terapevt</w:t>
              </w:r>
              <w:proofErr w:type="spellEnd"/>
              <w:r w:rsidR="00990251" w:rsidRPr="007D3400">
                <w:rPr>
                  <w:rStyle w:val="aa"/>
                  <w:rFonts w:ascii="Times New Roman CYR" w:hAnsi="Times New Roman CYR" w:cs="Times New Roman CYR"/>
                  <w:sz w:val="28"/>
                  <w:szCs w:val="28"/>
                </w:rPr>
                <w:t xml:space="preserve"> </w:t>
              </w:r>
              <w:r w:rsidR="00990251" w:rsidRPr="007D3400">
                <w:rPr>
                  <w:rStyle w:val="aa"/>
                  <w:rFonts w:ascii="Times New Roman CYR" w:hAnsi="Times New Roman CYR" w:cs="Times New Roman CYR"/>
                  <w:sz w:val="28"/>
                  <w:szCs w:val="28"/>
                  <w:lang w:val="ru-RU"/>
                </w:rPr>
                <w:t>l</w:t>
              </w:r>
              <w:r w:rsidR="00990251" w:rsidRPr="007D3400">
                <w:rPr>
                  <w:rStyle w:val="aa"/>
                  <w:rFonts w:ascii="Times New Roman CYR" w:hAnsi="Times New Roman CYR" w:cs="Times New Roman CYR"/>
                  <w:sz w:val="28"/>
                  <w:szCs w:val="28"/>
                </w:rPr>
                <w:t>.</w:t>
              </w:r>
              <w:proofErr w:type="spellStart"/>
              <w:r w:rsidR="00990251" w:rsidRPr="007D3400">
                <w:rPr>
                  <w:rStyle w:val="aa"/>
                  <w:rFonts w:ascii="Times New Roman CYR" w:hAnsi="Times New Roman CYR" w:cs="Times New Roman CYR"/>
                  <w:sz w:val="28"/>
                  <w:szCs w:val="28"/>
                  <w:lang w:val="ru-RU"/>
                </w:rPr>
                <w:t>pdf</w:t>
              </w:r>
              <w:proofErr w:type="spellEnd"/>
            </w:hyperlink>
          </w:p>
        </w:tc>
      </w:tr>
      <w:tr w:rsidR="00590643" w:rsidRPr="00AB0795" w14:paraId="09A4A029" w14:textId="77777777" w:rsidTr="00184398">
        <w:trPr>
          <w:trHeight w:val="151"/>
        </w:trPr>
        <w:tc>
          <w:tcPr>
            <w:tcW w:w="4536" w:type="dxa"/>
          </w:tcPr>
          <w:p w14:paraId="09A4A026" w14:textId="2C30FC0B" w:rsidR="00590643" w:rsidRPr="00AB0795" w:rsidRDefault="00590643" w:rsidP="002F7FE0">
            <w:pPr>
              <w:spacing w:after="0" w:line="240" w:lineRule="auto"/>
              <w:jc w:val="both"/>
              <w:rPr>
                <w:rFonts w:ascii="Times New Roman" w:hAnsi="Times New Roman"/>
                <w:b/>
                <w:sz w:val="28"/>
                <w:szCs w:val="28"/>
                <w:lang w:eastAsia="uk-UA"/>
              </w:rPr>
            </w:pPr>
            <w:r w:rsidRPr="00AB0795">
              <w:rPr>
                <w:rFonts w:ascii="Times New Roman" w:hAnsi="Times New Roman"/>
                <w:b/>
                <w:sz w:val="28"/>
                <w:szCs w:val="28"/>
                <w:lang w:eastAsia="uk-UA"/>
              </w:rPr>
              <w:t>Особливості стандарту вищої освіти, пов’язані з наявністю даного Професійного стандарту</w:t>
            </w:r>
          </w:p>
        </w:tc>
        <w:tc>
          <w:tcPr>
            <w:tcW w:w="5075" w:type="dxa"/>
          </w:tcPr>
          <w:p w14:paraId="09A4A028" w14:textId="29A782F0" w:rsidR="00590643" w:rsidRPr="00AB0795" w:rsidRDefault="00990251" w:rsidP="003B0C3F">
            <w:pPr>
              <w:spacing w:after="0" w:line="240" w:lineRule="auto"/>
              <w:jc w:val="both"/>
              <w:outlineLvl w:val="0"/>
              <w:rPr>
                <w:rFonts w:ascii="Times New Roman" w:hAnsi="Times New Roman"/>
                <w:bCs/>
                <w:kern w:val="36"/>
                <w:sz w:val="28"/>
                <w:szCs w:val="28"/>
                <w:lang w:val="ru-RU" w:eastAsia="uk-UA"/>
              </w:rPr>
            </w:pPr>
            <w:proofErr w:type="spellStart"/>
            <w:r>
              <w:rPr>
                <w:rFonts w:ascii="Times New Roman" w:hAnsi="Times New Roman"/>
                <w:sz w:val="28"/>
                <w:szCs w:val="28"/>
                <w:lang w:val="ru-RU" w:eastAsia="uk-UA"/>
              </w:rPr>
              <w:t>В</w:t>
            </w:r>
            <w:r w:rsidRPr="00990251">
              <w:rPr>
                <w:rFonts w:ascii="Times New Roman" w:hAnsi="Times New Roman"/>
                <w:sz w:val="28"/>
                <w:szCs w:val="28"/>
                <w:lang w:val="ru-RU" w:eastAsia="uk-UA"/>
              </w:rPr>
              <w:t>имоги</w:t>
            </w:r>
            <w:proofErr w:type="spellEnd"/>
            <w:r w:rsidRPr="00990251">
              <w:rPr>
                <w:rFonts w:ascii="Times New Roman" w:hAnsi="Times New Roman"/>
                <w:sz w:val="28"/>
                <w:szCs w:val="28"/>
                <w:lang w:val="ru-RU" w:eastAsia="uk-UA"/>
              </w:rPr>
              <w:t xml:space="preserve"> </w:t>
            </w:r>
            <w:proofErr w:type="spellStart"/>
            <w:r w:rsidRPr="00990251">
              <w:rPr>
                <w:rFonts w:ascii="Times New Roman" w:hAnsi="Times New Roman"/>
                <w:sz w:val="28"/>
                <w:szCs w:val="28"/>
                <w:lang w:val="ru-RU" w:eastAsia="uk-UA"/>
              </w:rPr>
              <w:t>професійного</w:t>
            </w:r>
            <w:proofErr w:type="spellEnd"/>
            <w:r w:rsidRPr="00990251">
              <w:rPr>
                <w:rFonts w:ascii="Times New Roman" w:hAnsi="Times New Roman"/>
                <w:sz w:val="28"/>
                <w:szCs w:val="28"/>
                <w:lang w:val="ru-RU" w:eastAsia="uk-UA"/>
              </w:rPr>
              <w:t xml:space="preserve"> стандарту </w:t>
            </w:r>
            <w:proofErr w:type="spellStart"/>
            <w:r w:rsidRPr="00990251">
              <w:rPr>
                <w:rFonts w:ascii="Times New Roman" w:hAnsi="Times New Roman"/>
                <w:sz w:val="28"/>
                <w:szCs w:val="28"/>
                <w:lang w:val="ru-RU" w:eastAsia="uk-UA"/>
              </w:rPr>
              <w:t>враховано</w:t>
            </w:r>
            <w:proofErr w:type="spellEnd"/>
            <w:r w:rsidRPr="00990251">
              <w:rPr>
                <w:rFonts w:ascii="Times New Roman" w:hAnsi="Times New Roman"/>
                <w:sz w:val="28"/>
                <w:szCs w:val="28"/>
                <w:lang w:val="ru-RU" w:eastAsia="uk-UA"/>
              </w:rPr>
              <w:t xml:space="preserve"> при </w:t>
            </w:r>
            <w:proofErr w:type="spellStart"/>
            <w:r w:rsidRPr="00990251">
              <w:rPr>
                <w:rFonts w:ascii="Times New Roman" w:hAnsi="Times New Roman"/>
                <w:sz w:val="28"/>
                <w:szCs w:val="28"/>
                <w:lang w:val="ru-RU" w:eastAsia="uk-UA"/>
              </w:rPr>
              <w:t>визначенні</w:t>
            </w:r>
            <w:proofErr w:type="spellEnd"/>
            <w:r w:rsidRPr="00990251">
              <w:rPr>
                <w:rFonts w:ascii="Times New Roman" w:hAnsi="Times New Roman"/>
                <w:sz w:val="28"/>
                <w:szCs w:val="28"/>
                <w:lang w:val="ru-RU" w:eastAsia="uk-UA"/>
              </w:rPr>
              <w:t xml:space="preserve"> </w:t>
            </w:r>
            <w:proofErr w:type="spellStart"/>
            <w:r w:rsidRPr="00990251">
              <w:rPr>
                <w:rFonts w:ascii="Times New Roman" w:hAnsi="Times New Roman"/>
                <w:sz w:val="28"/>
                <w:szCs w:val="28"/>
                <w:lang w:val="ru-RU" w:eastAsia="uk-UA"/>
              </w:rPr>
              <w:t>основних</w:t>
            </w:r>
            <w:proofErr w:type="spellEnd"/>
            <w:r w:rsidRPr="00990251">
              <w:rPr>
                <w:rFonts w:ascii="Times New Roman" w:hAnsi="Times New Roman"/>
                <w:sz w:val="28"/>
                <w:szCs w:val="28"/>
                <w:lang w:val="ru-RU" w:eastAsia="uk-UA"/>
              </w:rPr>
              <w:t xml:space="preserve"> компетентностей, </w:t>
            </w:r>
            <w:proofErr w:type="spellStart"/>
            <w:r w:rsidRPr="00990251">
              <w:rPr>
                <w:rFonts w:ascii="Times New Roman" w:hAnsi="Times New Roman"/>
                <w:sz w:val="28"/>
                <w:szCs w:val="28"/>
                <w:lang w:val="ru-RU" w:eastAsia="uk-UA"/>
              </w:rPr>
              <w:t>які</w:t>
            </w:r>
            <w:proofErr w:type="spellEnd"/>
            <w:r w:rsidRPr="00990251">
              <w:rPr>
                <w:rFonts w:ascii="Times New Roman" w:hAnsi="Times New Roman"/>
                <w:sz w:val="28"/>
                <w:szCs w:val="28"/>
                <w:lang w:val="ru-RU" w:eastAsia="uk-UA"/>
              </w:rPr>
              <w:t xml:space="preserve"> </w:t>
            </w:r>
            <w:proofErr w:type="spellStart"/>
            <w:r w:rsidRPr="00990251">
              <w:rPr>
                <w:rFonts w:ascii="Times New Roman" w:hAnsi="Times New Roman"/>
                <w:sz w:val="28"/>
                <w:szCs w:val="28"/>
                <w:lang w:val="ru-RU" w:eastAsia="uk-UA"/>
              </w:rPr>
              <w:t>має</w:t>
            </w:r>
            <w:proofErr w:type="spellEnd"/>
            <w:r w:rsidRPr="00990251">
              <w:rPr>
                <w:rFonts w:ascii="Times New Roman" w:hAnsi="Times New Roman"/>
                <w:sz w:val="28"/>
                <w:szCs w:val="28"/>
                <w:lang w:val="ru-RU" w:eastAsia="uk-UA"/>
              </w:rPr>
              <w:t xml:space="preserve"> </w:t>
            </w:r>
            <w:proofErr w:type="spellStart"/>
            <w:r w:rsidRPr="00990251">
              <w:rPr>
                <w:rFonts w:ascii="Times New Roman" w:hAnsi="Times New Roman"/>
                <w:sz w:val="28"/>
                <w:szCs w:val="28"/>
                <w:lang w:val="ru-RU" w:eastAsia="uk-UA"/>
              </w:rPr>
              <w:t>здобути</w:t>
            </w:r>
            <w:proofErr w:type="spellEnd"/>
            <w:r w:rsidRPr="00990251">
              <w:rPr>
                <w:rFonts w:ascii="Times New Roman" w:hAnsi="Times New Roman"/>
                <w:sz w:val="28"/>
                <w:szCs w:val="28"/>
                <w:lang w:val="ru-RU" w:eastAsia="uk-UA"/>
              </w:rPr>
              <w:t xml:space="preserve"> </w:t>
            </w:r>
            <w:proofErr w:type="spellStart"/>
            <w:r w:rsidRPr="00990251">
              <w:rPr>
                <w:rFonts w:ascii="Times New Roman" w:hAnsi="Times New Roman"/>
                <w:sz w:val="28"/>
                <w:szCs w:val="28"/>
                <w:lang w:val="ru-RU" w:eastAsia="uk-UA"/>
              </w:rPr>
              <w:t>випускник</w:t>
            </w:r>
            <w:proofErr w:type="spellEnd"/>
            <w:r w:rsidRPr="00990251">
              <w:rPr>
                <w:rFonts w:ascii="Times New Roman" w:hAnsi="Times New Roman"/>
                <w:sz w:val="28"/>
                <w:szCs w:val="28"/>
                <w:lang w:val="ru-RU" w:eastAsia="uk-UA"/>
              </w:rPr>
              <w:t xml:space="preserve">, </w:t>
            </w:r>
            <w:proofErr w:type="spellStart"/>
            <w:r w:rsidRPr="00990251">
              <w:rPr>
                <w:rFonts w:ascii="Times New Roman" w:hAnsi="Times New Roman"/>
                <w:sz w:val="28"/>
                <w:szCs w:val="28"/>
                <w:lang w:val="ru-RU" w:eastAsia="uk-UA"/>
              </w:rPr>
              <w:t>термінів</w:t>
            </w:r>
            <w:proofErr w:type="spellEnd"/>
            <w:r w:rsidRPr="00990251">
              <w:rPr>
                <w:rFonts w:ascii="Times New Roman" w:hAnsi="Times New Roman"/>
                <w:sz w:val="28"/>
                <w:szCs w:val="28"/>
                <w:lang w:val="ru-RU" w:eastAsia="uk-UA"/>
              </w:rPr>
              <w:t xml:space="preserve"> </w:t>
            </w:r>
            <w:proofErr w:type="spellStart"/>
            <w:r w:rsidRPr="00990251">
              <w:rPr>
                <w:rFonts w:ascii="Times New Roman" w:hAnsi="Times New Roman"/>
                <w:sz w:val="28"/>
                <w:szCs w:val="28"/>
                <w:lang w:val="ru-RU" w:eastAsia="uk-UA"/>
              </w:rPr>
              <w:t>навчання</w:t>
            </w:r>
            <w:proofErr w:type="spellEnd"/>
            <w:r w:rsidRPr="00990251">
              <w:rPr>
                <w:rFonts w:ascii="Times New Roman" w:hAnsi="Times New Roman"/>
                <w:sz w:val="28"/>
                <w:szCs w:val="28"/>
                <w:lang w:val="ru-RU" w:eastAsia="uk-UA"/>
              </w:rPr>
              <w:t xml:space="preserve">, </w:t>
            </w:r>
            <w:proofErr w:type="spellStart"/>
            <w:r w:rsidRPr="00990251">
              <w:rPr>
                <w:rFonts w:ascii="Times New Roman" w:hAnsi="Times New Roman"/>
                <w:sz w:val="28"/>
                <w:szCs w:val="28"/>
                <w:lang w:val="ru-RU" w:eastAsia="uk-UA"/>
              </w:rPr>
              <w:t>тривалості</w:t>
            </w:r>
            <w:proofErr w:type="spellEnd"/>
            <w:r w:rsidRPr="00990251">
              <w:rPr>
                <w:rFonts w:ascii="Times New Roman" w:hAnsi="Times New Roman"/>
                <w:sz w:val="28"/>
                <w:szCs w:val="28"/>
                <w:lang w:val="ru-RU" w:eastAsia="uk-UA"/>
              </w:rPr>
              <w:t xml:space="preserve"> </w:t>
            </w:r>
            <w:proofErr w:type="spellStart"/>
            <w:r w:rsidRPr="00990251">
              <w:rPr>
                <w:rFonts w:ascii="Times New Roman" w:hAnsi="Times New Roman"/>
                <w:sz w:val="28"/>
                <w:szCs w:val="28"/>
                <w:lang w:val="ru-RU" w:eastAsia="uk-UA"/>
              </w:rPr>
              <w:t>клінічних</w:t>
            </w:r>
            <w:proofErr w:type="spellEnd"/>
            <w:r w:rsidRPr="00990251">
              <w:rPr>
                <w:rFonts w:ascii="Times New Roman" w:hAnsi="Times New Roman"/>
                <w:sz w:val="28"/>
                <w:szCs w:val="28"/>
                <w:lang w:val="ru-RU" w:eastAsia="uk-UA"/>
              </w:rPr>
              <w:t xml:space="preserve"> практик, </w:t>
            </w:r>
            <w:proofErr w:type="spellStart"/>
            <w:r w:rsidRPr="00990251">
              <w:rPr>
                <w:rFonts w:ascii="Times New Roman" w:hAnsi="Times New Roman"/>
                <w:sz w:val="28"/>
                <w:szCs w:val="28"/>
                <w:lang w:val="ru-RU" w:eastAsia="uk-UA"/>
              </w:rPr>
              <w:t>результатів</w:t>
            </w:r>
            <w:proofErr w:type="spellEnd"/>
            <w:r w:rsidRPr="00990251">
              <w:rPr>
                <w:rFonts w:ascii="Times New Roman" w:hAnsi="Times New Roman"/>
                <w:sz w:val="28"/>
                <w:szCs w:val="28"/>
                <w:lang w:val="ru-RU" w:eastAsia="uk-UA"/>
              </w:rPr>
              <w:t xml:space="preserve"> </w:t>
            </w:r>
            <w:proofErr w:type="spellStart"/>
            <w:r w:rsidRPr="00990251">
              <w:rPr>
                <w:rFonts w:ascii="Times New Roman" w:hAnsi="Times New Roman"/>
                <w:sz w:val="28"/>
                <w:szCs w:val="28"/>
                <w:lang w:val="ru-RU" w:eastAsia="uk-UA"/>
              </w:rPr>
              <w:t>навчання</w:t>
            </w:r>
            <w:proofErr w:type="spellEnd"/>
            <w:r w:rsidRPr="00990251">
              <w:rPr>
                <w:rFonts w:ascii="Times New Roman" w:hAnsi="Times New Roman"/>
                <w:sz w:val="28"/>
                <w:szCs w:val="28"/>
                <w:lang w:val="ru-RU" w:eastAsia="uk-UA"/>
              </w:rPr>
              <w:t xml:space="preserve">, </w:t>
            </w:r>
            <w:proofErr w:type="spellStart"/>
            <w:r w:rsidRPr="00990251">
              <w:rPr>
                <w:rFonts w:ascii="Times New Roman" w:hAnsi="Times New Roman"/>
                <w:sz w:val="28"/>
                <w:szCs w:val="28"/>
                <w:lang w:val="ru-RU" w:eastAsia="uk-UA"/>
              </w:rPr>
              <w:t>вимог</w:t>
            </w:r>
            <w:proofErr w:type="spellEnd"/>
            <w:r w:rsidRPr="00990251">
              <w:rPr>
                <w:rFonts w:ascii="Times New Roman" w:hAnsi="Times New Roman"/>
                <w:sz w:val="28"/>
                <w:szCs w:val="28"/>
                <w:lang w:val="ru-RU" w:eastAsia="uk-UA"/>
              </w:rPr>
              <w:t xml:space="preserve"> до </w:t>
            </w:r>
            <w:proofErr w:type="spellStart"/>
            <w:r w:rsidRPr="00990251">
              <w:rPr>
                <w:rFonts w:ascii="Times New Roman" w:hAnsi="Times New Roman"/>
                <w:sz w:val="28"/>
                <w:szCs w:val="28"/>
                <w:lang w:val="ru-RU" w:eastAsia="uk-UA"/>
              </w:rPr>
              <w:t>атестації</w:t>
            </w:r>
            <w:proofErr w:type="spellEnd"/>
            <w:r w:rsidRPr="00990251">
              <w:rPr>
                <w:rFonts w:ascii="Times New Roman" w:hAnsi="Times New Roman"/>
                <w:sz w:val="28"/>
                <w:szCs w:val="28"/>
                <w:lang w:val="ru-RU" w:eastAsia="uk-UA"/>
              </w:rPr>
              <w:t xml:space="preserve"> та </w:t>
            </w:r>
            <w:proofErr w:type="spellStart"/>
            <w:r w:rsidRPr="00990251">
              <w:rPr>
                <w:rFonts w:ascii="Times New Roman" w:hAnsi="Times New Roman"/>
                <w:sz w:val="28"/>
                <w:szCs w:val="28"/>
                <w:lang w:val="ru-RU" w:eastAsia="uk-UA"/>
              </w:rPr>
              <w:t>вимог</w:t>
            </w:r>
            <w:proofErr w:type="spellEnd"/>
            <w:r w:rsidRPr="00990251">
              <w:rPr>
                <w:rFonts w:ascii="Times New Roman" w:hAnsi="Times New Roman"/>
                <w:sz w:val="28"/>
                <w:szCs w:val="28"/>
                <w:lang w:val="ru-RU" w:eastAsia="uk-UA"/>
              </w:rPr>
              <w:t xml:space="preserve"> до </w:t>
            </w:r>
            <w:proofErr w:type="spellStart"/>
            <w:r w:rsidRPr="00990251">
              <w:rPr>
                <w:rFonts w:ascii="Times New Roman" w:hAnsi="Times New Roman"/>
                <w:sz w:val="28"/>
                <w:szCs w:val="28"/>
                <w:lang w:val="ru-RU" w:eastAsia="uk-UA"/>
              </w:rPr>
              <w:t>якості</w:t>
            </w:r>
            <w:proofErr w:type="spellEnd"/>
            <w:r w:rsidRPr="00990251">
              <w:rPr>
                <w:rFonts w:ascii="Times New Roman" w:hAnsi="Times New Roman"/>
                <w:sz w:val="28"/>
                <w:szCs w:val="28"/>
                <w:lang w:val="ru-RU" w:eastAsia="uk-UA"/>
              </w:rPr>
              <w:t>.</w:t>
            </w:r>
          </w:p>
        </w:tc>
      </w:tr>
    </w:tbl>
    <w:p w14:paraId="09A4A02B" w14:textId="3EA4D967" w:rsidR="00A5126E" w:rsidRPr="00AB0795" w:rsidRDefault="00A5126E">
      <w:pPr>
        <w:rPr>
          <w:rFonts w:ascii="Times New Roman" w:hAnsi="Times New Roman" w:cs="Times New Roman"/>
          <w:b/>
          <w:sz w:val="28"/>
          <w:szCs w:val="28"/>
        </w:rPr>
      </w:pPr>
    </w:p>
    <w:p w14:paraId="714A9B2F" w14:textId="77777777" w:rsidR="00912843" w:rsidRPr="00AB0795" w:rsidRDefault="00912843">
      <w:pPr>
        <w:rPr>
          <w:rFonts w:ascii="Times New Roman" w:hAnsi="Times New Roman" w:cs="Times New Roman"/>
          <w:b/>
          <w:bCs/>
          <w:sz w:val="28"/>
          <w:szCs w:val="28"/>
        </w:rPr>
      </w:pPr>
      <w:r w:rsidRPr="00AB0795">
        <w:rPr>
          <w:rFonts w:ascii="Times New Roman" w:hAnsi="Times New Roman" w:cs="Times New Roman"/>
          <w:b/>
          <w:bCs/>
          <w:sz w:val="28"/>
          <w:szCs w:val="28"/>
        </w:rPr>
        <w:br w:type="page"/>
      </w:r>
    </w:p>
    <w:p w14:paraId="09A4A02D" w14:textId="4F41DC71" w:rsidR="00590643" w:rsidRDefault="00590643" w:rsidP="00207EA5">
      <w:pPr>
        <w:suppressAutoHyphens/>
        <w:spacing w:after="0" w:line="240" w:lineRule="auto"/>
        <w:jc w:val="center"/>
        <w:rPr>
          <w:rFonts w:ascii="Times New Roman" w:hAnsi="Times New Roman" w:cs="Times New Roman"/>
          <w:b/>
          <w:bCs/>
          <w:sz w:val="28"/>
          <w:szCs w:val="28"/>
        </w:rPr>
      </w:pPr>
      <w:r w:rsidRPr="00AB0795">
        <w:rPr>
          <w:rFonts w:ascii="Times New Roman" w:hAnsi="Times New Roman" w:cs="Times New Roman"/>
          <w:b/>
          <w:bCs/>
          <w:sz w:val="28"/>
          <w:szCs w:val="28"/>
        </w:rPr>
        <w:lastRenderedPageBreak/>
        <w:t xml:space="preserve">6. Перелік нормативних документів, на яких базується </w:t>
      </w:r>
      <w:bookmarkStart w:id="23" w:name="_Hlk39490160"/>
      <w:r w:rsidRPr="00AB0795">
        <w:rPr>
          <w:rFonts w:ascii="Times New Roman" w:hAnsi="Times New Roman" w:cs="Times New Roman"/>
          <w:b/>
          <w:bCs/>
          <w:sz w:val="28"/>
          <w:szCs w:val="28"/>
        </w:rPr>
        <w:t>освітня (освітньо-професійна) програма</w:t>
      </w:r>
    </w:p>
    <w:p w14:paraId="2CB2C048" w14:textId="77777777" w:rsidR="00D8051A" w:rsidRDefault="00D8051A" w:rsidP="00207EA5">
      <w:pPr>
        <w:suppressAutoHyphens/>
        <w:spacing w:after="0" w:line="240" w:lineRule="auto"/>
        <w:jc w:val="center"/>
        <w:rPr>
          <w:rFonts w:ascii="Times New Roman" w:hAnsi="Times New Roman" w:cs="Times New Roman"/>
          <w:b/>
          <w:bCs/>
          <w:sz w:val="28"/>
          <w:szCs w:val="28"/>
        </w:rPr>
      </w:pPr>
    </w:p>
    <w:p w14:paraId="1ED100AD" w14:textId="2B9F20DE" w:rsidR="00207EA5" w:rsidRDefault="00207EA5" w:rsidP="00207EA5">
      <w:pPr>
        <w:suppressAutoHyphens/>
        <w:spacing w:after="0" w:line="240" w:lineRule="auto"/>
        <w:jc w:val="center"/>
        <w:rPr>
          <w:rFonts w:ascii="Times New Roman" w:hAnsi="Times New Roman" w:cs="Times New Roman"/>
          <w:b/>
          <w:bCs/>
          <w:sz w:val="28"/>
          <w:szCs w:val="28"/>
        </w:rPr>
      </w:pPr>
      <w:r w:rsidRPr="00207EA5">
        <w:rPr>
          <w:rFonts w:ascii="Times New Roman" w:hAnsi="Times New Roman" w:cs="Times New Roman"/>
          <w:b/>
          <w:bCs/>
          <w:sz w:val="28"/>
          <w:szCs w:val="28"/>
        </w:rPr>
        <w:t>А. Офіційні документи:</w:t>
      </w:r>
    </w:p>
    <w:p w14:paraId="08C84513" w14:textId="77777777" w:rsidR="000F665B" w:rsidRPr="00960DB6" w:rsidRDefault="000F665B" w:rsidP="000F665B">
      <w:pPr>
        <w:numPr>
          <w:ilvl w:val="0"/>
          <w:numId w:val="41"/>
        </w:numPr>
        <w:tabs>
          <w:tab w:val="left" w:pos="1134"/>
        </w:tabs>
        <w:spacing w:after="0" w:line="240" w:lineRule="auto"/>
        <w:ind w:left="0" w:firstLine="709"/>
        <w:jc w:val="both"/>
        <w:rPr>
          <w:rFonts w:ascii="Times New Roman" w:hAnsi="Times New Roman" w:cs="Times New Roman"/>
          <w:sz w:val="28"/>
          <w:szCs w:val="28"/>
        </w:rPr>
      </w:pPr>
      <w:r w:rsidRPr="00960DB6">
        <w:rPr>
          <w:rFonts w:ascii="Times New Roman" w:hAnsi="Times New Roman" w:cs="Times New Roman"/>
          <w:sz w:val="28"/>
          <w:szCs w:val="28"/>
        </w:rPr>
        <w:t xml:space="preserve">Закон України «Про освіту». </w:t>
      </w:r>
      <w:r w:rsidRPr="00960DB6">
        <w:rPr>
          <w:rFonts w:ascii="Times New Roman" w:hAnsi="Times New Roman" w:cs="Times New Roman"/>
          <w:sz w:val="28"/>
          <w:szCs w:val="28"/>
          <w:lang w:val="en-US"/>
        </w:rPr>
        <w:t>URL</w:t>
      </w:r>
      <w:r w:rsidRPr="00960DB6">
        <w:rPr>
          <w:rFonts w:ascii="Times New Roman" w:hAnsi="Times New Roman" w:cs="Times New Roman"/>
          <w:sz w:val="28"/>
          <w:szCs w:val="28"/>
          <w:lang w:val="ru-RU"/>
        </w:rPr>
        <w:t>:</w:t>
      </w:r>
      <w:r w:rsidRPr="00960DB6">
        <w:rPr>
          <w:rFonts w:ascii="Times New Roman" w:hAnsi="Times New Roman" w:cs="Times New Roman"/>
          <w:sz w:val="28"/>
          <w:szCs w:val="28"/>
        </w:rPr>
        <w:t xml:space="preserve"> </w:t>
      </w:r>
      <w:hyperlink r:id="rId26" w:history="1">
        <w:r w:rsidRPr="00960DB6">
          <w:rPr>
            <w:rFonts w:ascii="Times New Roman" w:hAnsi="Times New Roman" w:cs="Times New Roman"/>
            <w:color w:val="0563C1"/>
            <w:sz w:val="28"/>
            <w:szCs w:val="28"/>
            <w:u w:val="single"/>
          </w:rPr>
          <w:t>http://zakon5.rada.gov.ua/laws/show/2145-19</w:t>
        </w:r>
      </w:hyperlink>
      <w:r w:rsidRPr="00960DB6">
        <w:rPr>
          <w:rFonts w:ascii="Times New Roman" w:hAnsi="Times New Roman" w:cs="Times New Roman"/>
          <w:sz w:val="28"/>
          <w:szCs w:val="28"/>
        </w:rPr>
        <w:t>.</w:t>
      </w:r>
    </w:p>
    <w:p w14:paraId="060EA46D" w14:textId="77777777" w:rsidR="000F665B" w:rsidRPr="00960DB6" w:rsidRDefault="000F665B" w:rsidP="000F665B">
      <w:pPr>
        <w:pStyle w:val="a4"/>
        <w:widowControl w:val="0"/>
        <w:numPr>
          <w:ilvl w:val="0"/>
          <w:numId w:val="41"/>
        </w:numPr>
        <w:tabs>
          <w:tab w:val="left" w:pos="1134"/>
          <w:tab w:val="left" w:pos="2689"/>
        </w:tabs>
        <w:autoSpaceDE w:val="0"/>
        <w:autoSpaceDN w:val="0"/>
        <w:spacing w:after="0" w:line="240" w:lineRule="auto"/>
        <w:ind w:left="0" w:right="143" w:firstLine="709"/>
        <w:contextualSpacing w:val="0"/>
        <w:jc w:val="both"/>
        <w:rPr>
          <w:rFonts w:ascii="Times New Roman" w:hAnsi="Times New Roman" w:cs="Times New Roman"/>
          <w:sz w:val="28"/>
          <w:szCs w:val="28"/>
          <w:lang w:val="en-US"/>
        </w:rPr>
      </w:pPr>
      <w:r w:rsidRPr="00960DB6">
        <w:rPr>
          <w:rFonts w:ascii="Times New Roman" w:hAnsi="Times New Roman" w:cs="Times New Roman"/>
          <w:sz w:val="28"/>
          <w:szCs w:val="28"/>
        </w:rPr>
        <w:t xml:space="preserve">Закон України «Про вищу освіту». </w:t>
      </w:r>
      <w:r w:rsidRPr="00960DB6">
        <w:rPr>
          <w:rFonts w:ascii="Times New Roman" w:hAnsi="Times New Roman" w:cs="Times New Roman"/>
          <w:sz w:val="28"/>
          <w:szCs w:val="28"/>
          <w:lang w:val="en-US"/>
        </w:rPr>
        <w:t xml:space="preserve">URL: </w:t>
      </w:r>
      <w:hyperlink r:id="rId27" w:anchor="Text">
        <w:r w:rsidRPr="00960DB6">
          <w:rPr>
            <w:rFonts w:ascii="Times New Roman" w:hAnsi="Times New Roman" w:cs="Times New Roman"/>
            <w:color w:val="0000FF"/>
            <w:spacing w:val="-2"/>
            <w:sz w:val="28"/>
            <w:szCs w:val="28"/>
            <w:u w:val="single" w:color="0000FF"/>
            <w:lang w:val="en-US"/>
          </w:rPr>
          <w:t>https://zakon.rada.gov.ua/laws/show/1556-18#Text</w:t>
        </w:r>
      </w:hyperlink>
      <w:r w:rsidRPr="00960DB6">
        <w:rPr>
          <w:rFonts w:ascii="Times New Roman" w:hAnsi="Times New Roman" w:cs="Times New Roman"/>
          <w:color w:val="0000FF"/>
          <w:spacing w:val="-2"/>
          <w:sz w:val="28"/>
          <w:szCs w:val="28"/>
          <w:u w:val="single" w:color="0000FF"/>
          <w:lang w:val="en-US"/>
        </w:rPr>
        <w:t>.</w:t>
      </w:r>
    </w:p>
    <w:p w14:paraId="7AC697C0" w14:textId="77777777" w:rsidR="000F665B" w:rsidRPr="00960DB6" w:rsidRDefault="000F665B" w:rsidP="000F665B">
      <w:pPr>
        <w:pStyle w:val="a4"/>
        <w:widowControl w:val="0"/>
        <w:numPr>
          <w:ilvl w:val="0"/>
          <w:numId w:val="41"/>
        </w:numPr>
        <w:tabs>
          <w:tab w:val="left" w:pos="1134"/>
          <w:tab w:val="left" w:pos="2689"/>
        </w:tabs>
        <w:autoSpaceDE w:val="0"/>
        <w:autoSpaceDN w:val="0"/>
        <w:spacing w:after="0" w:line="240" w:lineRule="auto"/>
        <w:ind w:left="0" w:right="143" w:firstLine="709"/>
        <w:contextualSpacing w:val="0"/>
        <w:jc w:val="both"/>
        <w:rPr>
          <w:rFonts w:ascii="Times New Roman" w:hAnsi="Times New Roman" w:cs="Times New Roman"/>
          <w:sz w:val="28"/>
          <w:szCs w:val="28"/>
          <w:lang w:val="en-US"/>
        </w:rPr>
      </w:pPr>
      <w:r w:rsidRPr="00960DB6">
        <w:rPr>
          <w:rFonts w:ascii="Times New Roman" w:hAnsi="Times New Roman" w:cs="Times New Roman"/>
          <w:sz w:val="28"/>
          <w:szCs w:val="28"/>
        </w:rPr>
        <w:t>Методичні</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рекомендації</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щодо</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розроблення</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стандартів</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вищої</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освіти</w:t>
      </w:r>
      <w:r w:rsidRPr="00960DB6">
        <w:rPr>
          <w:rFonts w:ascii="Times New Roman" w:hAnsi="Times New Roman" w:cs="Times New Roman"/>
          <w:spacing w:val="10"/>
          <w:sz w:val="28"/>
          <w:szCs w:val="28"/>
          <w:lang w:val="en-US"/>
        </w:rPr>
        <w:t xml:space="preserve"> </w:t>
      </w:r>
      <w:r w:rsidRPr="00960DB6">
        <w:rPr>
          <w:rFonts w:ascii="Times New Roman" w:hAnsi="Times New Roman" w:cs="Times New Roman"/>
          <w:sz w:val="28"/>
          <w:szCs w:val="28"/>
          <w:lang w:val="en-US"/>
        </w:rPr>
        <w:t>(</w:t>
      </w:r>
      <w:r w:rsidRPr="00960DB6">
        <w:rPr>
          <w:rFonts w:ascii="Times New Roman" w:hAnsi="Times New Roman" w:cs="Times New Roman"/>
          <w:sz w:val="28"/>
          <w:szCs w:val="28"/>
        </w:rPr>
        <w:t>Наказ</w:t>
      </w:r>
      <w:r w:rsidRPr="00960DB6">
        <w:rPr>
          <w:rFonts w:ascii="Times New Roman" w:hAnsi="Times New Roman" w:cs="Times New Roman"/>
          <w:spacing w:val="9"/>
          <w:sz w:val="28"/>
          <w:szCs w:val="28"/>
          <w:lang w:val="en-US"/>
        </w:rPr>
        <w:t xml:space="preserve"> </w:t>
      </w:r>
      <w:r w:rsidRPr="00960DB6">
        <w:rPr>
          <w:rFonts w:ascii="Times New Roman" w:hAnsi="Times New Roman" w:cs="Times New Roman"/>
          <w:sz w:val="28"/>
          <w:szCs w:val="28"/>
        </w:rPr>
        <w:t>Міністерства</w:t>
      </w:r>
      <w:r w:rsidRPr="00960DB6">
        <w:rPr>
          <w:rFonts w:ascii="Times New Roman" w:hAnsi="Times New Roman" w:cs="Times New Roman"/>
          <w:spacing w:val="6"/>
          <w:sz w:val="28"/>
          <w:szCs w:val="28"/>
          <w:lang w:val="en-US"/>
        </w:rPr>
        <w:t xml:space="preserve"> </w:t>
      </w:r>
      <w:r w:rsidRPr="00960DB6">
        <w:rPr>
          <w:rFonts w:ascii="Times New Roman" w:hAnsi="Times New Roman" w:cs="Times New Roman"/>
          <w:sz w:val="28"/>
          <w:szCs w:val="28"/>
        </w:rPr>
        <w:t>освіти</w:t>
      </w:r>
      <w:r w:rsidRPr="00960DB6">
        <w:rPr>
          <w:rFonts w:ascii="Times New Roman" w:hAnsi="Times New Roman" w:cs="Times New Roman"/>
          <w:spacing w:val="7"/>
          <w:sz w:val="28"/>
          <w:szCs w:val="28"/>
          <w:lang w:val="en-US"/>
        </w:rPr>
        <w:t xml:space="preserve"> </w:t>
      </w:r>
      <w:r w:rsidRPr="00960DB6">
        <w:rPr>
          <w:rFonts w:ascii="Times New Roman" w:hAnsi="Times New Roman" w:cs="Times New Roman"/>
          <w:sz w:val="28"/>
          <w:szCs w:val="28"/>
        </w:rPr>
        <w:t>і</w:t>
      </w:r>
      <w:r w:rsidRPr="00960DB6">
        <w:rPr>
          <w:rFonts w:ascii="Times New Roman" w:hAnsi="Times New Roman" w:cs="Times New Roman"/>
          <w:spacing w:val="10"/>
          <w:sz w:val="28"/>
          <w:szCs w:val="28"/>
          <w:lang w:val="en-US"/>
        </w:rPr>
        <w:t xml:space="preserve"> </w:t>
      </w:r>
      <w:r w:rsidRPr="00960DB6">
        <w:rPr>
          <w:rFonts w:ascii="Times New Roman" w:hAnsi="Times New Roman" w:cs="Times New Roman"/>
          <w:sz w:val="28"/>
          <w:szCs w:val="28"/>
        </w:rPr>
        <w:t>науки</w:t>
      </w:r>
      <w:r w:rsidRPr="00960DB6">
        <w:rPr>
          <w:rFonts w:ascii="Times New Roman" w:hAnsi="Times New Roman" w:cs="Times New Roman"/>
          <w:spacing w:val="10"/>
          <w:sz w:val="28"/>
          <w:szCs w:val="28"/>
          <w:lang w:val="en-US"/>
        </w:rPr>
        <w:t xml:space="preserve"> </w:t>
      </w:r>
      <w:r w:rsidRPr="00960DB6">
        <w:rPr>
          <w:rFonts w:ascii="Times New Roman" w:hAnsi="Times New Roman" w:cs="Times New Roman"/>
          <w:sz w:val="28"/>
          <w:szCs w:val="28"/>
        </w:rPr>
        <w:t>України</w:t>
      </w:r>
      <w:r w:rsidRPr="00960DB6">
        <w:rPr>
          <w:rFonts w:ascii="Times New Roman" w:hAnsi="Times New Roman" w:cs="Times New Roman"/>
          <w:spacing w:val="10"/>
          <w:sz w:val="28"/>
          <w:szCs w:val="28"/>
          <w:lang w:val="en-US"/>
        </w:rPr>
        <w:t xml:space="preserve"> </w:t>
      </w:r>
      <w:r w:rsidRPr="00960DB6">
        <w:rPr>
          <w:rFonts w:ascii="Times New Roman" w:hAnsi="Times New Roman" w:cs="Times New Roman"/>
          <w:sz w:val="28"/>
          <w:szCs w:val="28"/>
        </w:rPr>
        <w:t>від</w:t>
      </w:r>
      <w:r w:rsidRPr="00960DB6">
        <w:rPr>
          <w:rFonts w:ascii="Times New Roman" w:hAnsi="Times New Roman" w:cs="Times New Roman"/>
          <w:spacing w:val="8"/>
          <w:sz w:val="28"/>
          <w:szCs w:val="28"/>
          <w:lang w:val="en-US"/>
        </w:rPr>
        <w:t xml:space="preserve"> </w:t>
      </w:r>
      <w:r w:rsidRPr="00960DB6">
        <w:rPr>
          <w:rFonts w:ascii="Times New Roman" w:hAnsi="Times New Roman" w:cs="Times New Roman"/>
          <w:sz w:val="28"/>
          <w:szCs w:val="28"/>
          <w:lang w:val="en-US"/>
        </w:rPr>
        <w:t>11.05.2026</w:t>
      </w:r>
      <w:r w:rsidRPr="00960DB6">
        <w:rPr>
          <w:rFonts w:ascii="Times New Roman" w:hAnsi="Times New Roman" w:cs="Times New Roman"/>
          <w:spacing w:val="11"/>
          <w:sz w:val="28"/>
          <w:szCs w:val="28"/>
          <w:lang w:val="en-US"/>
        </w:rPr>
        <w:t xml:space="preserve"> </w:t>
      </w:r>
      <w:r w:rsidRPr="00960DB6">
        <w:rPr>
          <w:rFonts w:ascii="Times New Roman" w:hAnsi="Times New Roman" w:cs="Times New Roman"/>
          <w:spacing w:val="-5"/>
          <w:sz w:val="28"/>
          <w:szCs w:val="28"/>
        </w:rPr>
        <w:t>р</w:t>
      </w:r>
      <w:r w:rsidRPr="00960DB6">
        <w:rPr>
          <w:rFonts w:ascii="Times New Roman" w:hAnsi="Times New Roman" w:cs="Times New Roman"/>
          <w:spacing w:val="-5"/>
          <w:sz w:val="28"/>
          <w:szCs w:val="28"/>
          <w:lang w:val="en-US"/>
        </w:rPr>
        <w:t xml:space="preserve">. </w:t>
      </w:r>
      <w:r w:rsidRPr="00960DB6">
        <w:rPr>
          <w:rFonts w:ascii="Times New Roman" w:hAnsi="Times New Roman" w:cs="Times New Roman"/>
          <w:sz w:val="28"/>
          <w:szCs w:val="28"/>
          <w:lang w:val="en-US"/>
        </w:rPr>
        <w:t xml:space="preserve">№ 760). URL: </w:t>
      </w:r>
      <w:hyperlink r:id="rId28" w:history="1">
        <w:r w:rsidRPr="00960DB6">
          <w:rPr>
            <w:rStyle w:val="aa"/>
            <w:rFonts w:ascii="Times New Roman" w:hAnsi="Times New Roman"/>
            <w:sz w:val="28"/>
            <w:szCs w:val="28"/>
            <w:lang w:val="en-US"/>
          </w:rPr>
          <w:t>https://mon.gov.ua/static-objects/mon/sites/1/vishcha-osvita/2026/05/metodicni-zmini.pdf</w:t>
        </w:r>
      </w:hyperlink>
      <w:r w:rsidRPr="00960DB6">
        <w:rPr>
          <w:rFonts w:ascii="Times New Roman" w:hAnsi="Times New Roman" w:cs="Times New Roman"/>
          <w:sz w:val="28"/>
          <w:szCs w:val="28"/>
          <w:lang w:val="en-US"/>
        </w:rPr>
        <w:t xml:space="preserve"> </w:t>
      </w:r>
      <w:r w:rsidRPr="00960DB6">
        <w:rPr>
          <w:rFonts w:ascii="Times New Roman" w:hAnsi="Times New Roman" w:cs="Times New Roman"/>
          <w:color w:val="0000FF"/>
          <w:spacing w:val="-2"/>
          <w:sz w:val="28"/>
          <w:szCs w:val="28"/>
          <w:u w:val="single" w:color="0000FF"/>
          <w:lang w:val="en-US"/>
        </w:rPr>
        <w:t>.</w:t>
      </w:r>
    </w:p>
    <w:p w14:paraId="2FB89CC2" w14:textId="77777777" w:rsidR="000F665B" w:rsidRPr="00960DB6" w:rsidRDefault="000F665B" w:rsidP="000F665B">
      <w:pPr>
        <w:pStyle w:val="a4"/>
        <w:widowControl w:val="0"/>
        <w:numPr>
          <w:ilvl w:val="0"/>
          <w:numId w:val="41"/>
        </w:numPr>
        <w:tabs>
          <w:tab w:val="left" w:pos="1134"/>
          <w:tab w:val="left" w:pos="2689"/>
        </w:tabs>
        <w:autoSpaceDE w:val="0"/>
        <w:autoSpaceDN w:val="0"/>
        <w:spacing w:after="0" w:line="240" w:lineRule="auto"/>
        <w:ind w:left="0" w:right="143" w:firstLine="709"/>
        <w:contextualSpacing w:val="0"/>
        <w:jc w:val="both"/>
        <w:rPr>
          <w:rFonts w:ascii="Times New Roman" w:hAnsi="Times New Roman" w:cs="Times New Roman"/>
          <w:sz w:val="28"/>
          <w:szCs w:val="28"/>
          <w:lang w:val="en-US"/>
        </w:rPr>
      </w:pPr>
      <w:r w:rsidRPr="00960DB6">
        <w:rPr>
          <w:rFonts w:ascii="Times New Roman" w:hAnsi="Times New Roman" w:cs="Times New Roman"/>
          <w:sz w:val="28"/>
          <w:szCs w:val="28"/>
        </w:rPr>
        <w:t>Постанова</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Кабінету</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Міністрів</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України</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Про</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внесення</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змін</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до</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переліку</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rPr>
        <w:t>галузей</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rPr>
        <w:t>знань</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rPr>
        <w:t>і</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rPr>
        <w:t>спеціальностей</w:t>
      </w:r>
      <w:r w:rsidRPr="00960DB6">
        <w:rPr>
          <w:rFonts w:ascii="Times New Roman" w:hAnsi="Times New Roman" w:cs="Times New Roman"/>
          <w:sz w:val="28"/>
          <w:szCs w:val="28"/>
          <w:lang w:val="en-US"/>
        </w:rPr>
        <w:t>,</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rPr>
        <w:t>за</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rPr>
        <w:t>якими</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rPr>
        <w:t>здійснюється</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rPr>
        <w:t>підготовка</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здобувачів</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вищої</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та</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фахової</w:t>
      </w:r>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rPr>
        <w:t>передвищої</w:t>
      </w:r>
      <w:proofErr w:type="spellEnd"/>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освіти</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від</w:t>
      </w:r>
      <w:r w:rsidRPr="00960DB6">
        <w:rPr>
          <w:rFonts w:ascii="Times New Roman" w:hAnsi="Times New Roman" w:cs="Times New Roman"/>
          <w:sz w:val="28"/>
          <w:szCs w:val="28"/>
          <w:lang w:val="en-US"/>
        </w:rPr>
        <w:t xml:space="preserve"> 30 </w:t>
      </w:r>
      <w:r w:rsidRPr="00960DB6">
        <w:rPr>
          <w:rFonts w:ascii="Times New Roman" w:hAnsi="Times New Roman" w:cs="Times New Roman"/>
          <w:sz w:val="28"/>
          <w:szCs w:val="28"/>
        </w:rPr>
        <w:t>серпня</w:t>
      </w:r>
      <w:r w:rsidRPr="00960DB6">
        <w:rPr>
          <w:rFonts w:ascii="Times New Roman" w:hAnsi="Times New Roman" w:cs="Times New Roman"/>
          <w:sz w:val="28"/>
          <w:szCs w:val="28"/>
          <w:lang w:val="en-US"/>
        </w:rPr>
        <w:t xml:space="preserve"> 2024 </w:t>
      </w:r>
      <w:r w:rsidRPr="00960DB6">
        <w:rPr>
          <w:rFonts w:ascii="Times New Roman" w:hAnsi="Times New Roman" w:cs="Times New Roman"/>
          <w:sz w:val="28"/>
          <w:szCs w:val="28"/>
        </w:rPr>
        <w:t>р</w:t>
      </w:r>
      <w:r w:rsidRPr="00960DB6">
        <w:rPr>
          <w:rFonts w:ascii="Times New Roman" w:hAnsi="Times New Roman" w:cs="Times New Roman"/>
          <w:sz w:val="28"/>
          <w:szCs w:val="28"/>
          <w:lang w:val="en-US"/>
        </w:rPr>
        <w:t xml:space="preserve">. № 1021. URL: </w:t>
      </w:r>
      <w:hyperlink r:id="rId29" w:anchor="Text">
        <w:r w:rsidRPr="00960DB6">
          <w:rPr>
            <w:rFonts w:ascii="Times New Roman" w:hAnsi="Times New Roman" w:cs="Times New Roman"/>
            <w:color w:val="0000FF"/>
            <w:sz w:val="28"/>
            <w:szCs w:val="28"/>
            <w:u w:val="single" w:color="0000FF"/>
            <w:lang w:val="en-US"/>
          </w:rPr>
          <w:t>https://zakon.rada.gov.ua/laws/show/1021-2024-%D0%BF#Text</w:t>
        </w:r>
      </w:hyperlink>
      <w:r w:rsidRPr="00960DB6">
        <w:rPr>
          <w:rFonts w:ascii="Times New Roman" w:hAnsi="Times New Roman" w:cs="Times New Roman"/>
          <w:color w:val="0000FF"/>
          <w:sz w:val="28"/>
          <w:szCs w:val="28"/>
          <w:u w:val="single" w:color="0000FF"/>
          <w:lang w:val="en-US"/>
        </w:rPr>
        <w:t>.</w:t>
      </w:r>
    </w:p>
    <w:p w14:paraId="586289A1" w14:textId="77777777" w:rsidR="000F665B" w:rsidRPr="00960DB6" w:rsidRDefault="000F665B" w:rsidP="000F665B">
      <w:pPr>
        <w:pStyle w:val="a4"/>
        <w:widowControl w:val="0"/>
        <w:numPr>
          <w:ilvl w:val="0"/>
          <w:numId w:val="41"/>
        </w:numPr>
        <w:tabs>
          <w:tab w:val="left" w:pos="1134"/>
          <w:tab w:val="left" w:pos="2689"/>
        </w:tabs>
        <w:autoSpaceDE w:val="0"/>
        <w:autoSpaceDN w:val="0"/>
        <w:spacing w:after="0" w:line="240" w:lineRule="auto"/>
        <w:ind w:left="0" w:right="143" w:firstLine="709"/>
        <w:contextualSpacing w:val="0"/>
        <w:jc w:val="both"/>
        <w:rPr>
          <w:rFonts w:ascii="Times New Roman" w:hAnsi="Times New Roman" w:cs="Times New Roman"/>
          <w:sz w:val="28"/>
          <w:szCs w:val="28"/>
          <w:lang w:val="en-US"/>
        </w:rPr>
      </w:pPr>
      <w:r w:rsidRPr="00960DB6">
        <w:rPr>
          <w:rFonts w:ascii="Times New Roman" w:hAnsi="Times New Roman" w:cs="Times New Roman"/>
          <w:sz w:val="28"/>
          <w:szCs w:val="28"/>
        </w:rPr>
        <w:t>Про</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затвердження</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переліку</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галузей</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знань</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і</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спеціальностей</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за</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якими</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здійснюється</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підготовка</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здобувачів</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вищої</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та</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фахової</w:t>
      </w:r>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rPr>
        <w:t>передвищої</w:t>
      </w:r>
      <w:proofErr w:type="spellEnd"/>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освіти</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Постанова</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Кабінету</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Міністрів</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України</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від</w:t>
      </w:r>
      <w:r w:rsidRPr="00960DB6">
        <w:rPr>
          <w:rFonts w:ascii="Times New Roman" w:hAnsi="Times New Roman" w:cs="Times New Roman"/>
          <w:sz w:val="28"/>
          <w:szCs w:val="28"/>
          <w:lang w:val="en-US"/>
        </w:rPr>
        <w:t xml:space="preserve"> 29 </w:t>
      </w:r>
      <w:r w:rsidRPr="00960DB6">
        <w:rPr>
          <w:rFonts w:ascii="Times New Roman" w:hAnsi="Times New Roman" w:cs="Times New Roman"/>
          <w:sz w:val="28"/>
          <w:szCs w:val="28"/>
        </w:rPr>
        <w:t>квітня</w:t>
      </w:r>
      <w:r w:rsidRPr="00960DB6">
        <w:rPr>
          <w:rFonts w:ascii="Times New Roman" w:hAnsi="Times New Roman" w:cs="Times New Roman"/>
          <w:sz w:val="28"/>
          <w:szCs w:val="28"/>
          <w:lang w:val="en-US"/>
        </w:rPr>
        <w:t xml:space="preserve"> 2015 </w:t>
      </w:r>
      <w:r w:rsidRPr="00960DB6">
        <w:rPr>
          <w:rFonts w:ascii="Times New Roman" w:hAnsi="Times New Roman" w:cs="Times New Roman"/>
          <w:sz w:val="28"/>
          <w:szCs w:val="28"/>
        </w:rPr>
        <w:t>р</w:t>
      </w:r>
      <w:r w:rsidRPr="00960DB6">
        <w:rPr>
          <w:rFonts w:ascii="Times New Roman" w:hAnsi="Times New Roman" w:cs="Times New Roman"/>
          <w:sz w:val="28"/>
          <w:szCs w:val="28"/>
          <w:lang w:val="en-US"/>
        </w:rPr>
        <w:t xml:space="preserve">. № 266). URL: </w:t>
      </w:r>
      <w:hyperlink r:id="rId30" w:anchor="Text">
        <w:r w:rsidRPr="00960DB6">
          <w:rPr>
            <w:rFonts w:ascii="Times New Roman" w:hAnsi="Times New Roman" w:cs="Times New Roman"/>
            <w:color w:val="0000FF"/>
            <w:sz w:val="28"/>
            <w:szCs w:val="28"/>
            <w:u w:val="single" w:color="0000FF"/>
            <w:lang w:val="en-US"/>
          </w:rPr>
          <w:t>https://zakon.rada.gov.ua/laws/show/266-2015-%D0%BF#Text</w:t>
        </w:r>
      </w:hyperlink>
      <w:r w:rsidRPr="00960DB6">
        <w:rPr>
          <w:rFonts w:ascii="Times New Roman" w:hAnsi="Times New Roman" w:cs="Times New Roman"/>
          <w:color w:val="0000FF"/>
          <w:sz w:val="28"/>
          <w:szCs w:val="28"/>
          <w:u w:val="single" w:color="0000FF"/>
          <w:lang w:val="en-US"/>
        </w:rPr>
        <w:t>.</w:t>
      </w:r>
    </w:p>
    <w:p w14:paraId="5746C672" w14:textId="77777777" w:rsidR="000F665B" w:rsidRPr="00960DB6" w:rsidRDefault="000F665B" w:rsidP="000F665B">
      <w:pPr>
        <w:pStyle w:val="a4"/>
        <w:numPr>
          <w:ilvl w:val="0"/>
          <w:numId w:val="41"/>
        </w:numPr>
        <w:tabs>
          <w:tab w:val="left" w:pos="1134"/>
        </w:tabs>
        <w:spacing w:after="0" w:line="240" w:lineRule="auto"/>
        <w:ind w:left="0" w:right="272" w:firstLine="709"/>
        <w:jc w:val="both"/>
        <w:rPr>
          <w:rFonts w:ascii="Times New Roman" w:hAnsi="Times New Roman" w:cs="Times New Roman"/>
          <w:sz w:val="28"/>
          <w:szCs w:val="28"/>
          <w:lang w:val="en-US"/>
        </w:rPr>
      </w:pPr>
      <w:r w:rsidRPr="00960DB6">
        <w:rPr>
          <w:rFonts w:ascii="Times New Roman" w:hAnsi="Times New Roman" w:cs="Times New Roman"/>
          <w:sz w:val="28"/>
          <w:szCs w:val="28"/>
        </w:rPr>
        <w:t>Методичні</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рекомендації</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щодо</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відповідності</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освітніх</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програм</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спеціальностям</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за</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якими</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здійснюється</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підготовка</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здобувачів</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вищої</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освіти</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та</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деталізованим</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галузям</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Міжнародної</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стандартної</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класифікації</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освіти</w:t>
      </w:r>
      <w:r w:rsidRPr="00960DB6">
        <w:rPr>
          <w:rFonts w:ascii="Times New Roman" w:hAnsi="Times New Roman" w:cs="Times New Roman"/>
          <w:sz w:val="28"/>
          <w:szCs w:val="28"/>
          <w:lang w:val="en-US"/>
        </w:rPr>
        <w:t xml:space="preserve"> ISCED-F 2013(</w:t>
      </w:r>
      <w:r w:rsidRPr="00960DB6">
        <w:rPr>
          <w:rFonts w:ascii="Times New Roman" w:hAnsi="Times New Roman" w:cs="Times New Roman"/>
          <w:sz w:val="28"/>
          <w:szCs w:val="28"/>
        </w:rPr>
        <w:t>Наказ</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Міністерства</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освіти</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і</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науки</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України</w:t>
      </w:r>
      <w:r w:rsidRPr="00960DB6">
        <w:rPr>
          <w:rFonts w:ascii="Times New Roman" w:hAnsi="Times New Roman" w:cs="Times New Roman"/>
          <w:sz w:val="28"/>
          <w:szCs w:val="28"/>
          <w:lang w:val="en-US"/>
        </w:rPr>
        <w:t xml:space="preserve"> </w:t>
      </w:r>
      <w:r w:rsidRPr="00960DB6">
        <w:rPr>
          <w:rFonts w:ascii="Times New Roman" w:hAnsi="Times New Roman" w:cs="Times New Roman"/>
          <w:sz w:val="28"/>
          <w:szCs w:val="28"/>
        </w:rPr>
        <w:t>від</w:t>
      </w:r>
      <w:r w:rsidRPr="00960DB6">
        <w:rPr>
          <w:rFonts w:ascii="Times New Roman" w:hAnsi="Times New Roman" w:cs="Times New Roman"/>
          <w:sz w:val="28"/>
          <w:szCs w:val="28"/>
          <w:lang w:val="en-US"/>
        </w:rPr>
        <w:t xml:space="preserve"> 31.12.2025 № 1734). URL: </w:t>
      </w:r>
      <w:hyperlink r:id="rId31" w:history="1">
        <w:r w:rsidRPr="00960DB6">
          <w:rPr>
            <w:rStyle w:val="aa"/>
            <w:rFonts w:ascii="Times New Roman" w:hAnsi="Times New Roman"/>
            <w:sz w:val="28"/>
            <w:szCs w:val="28"/>
            <w:lang w:val="en-US"/>
          </w:rPr>
          <w:t>https://mon.gov.ua/static-objects/mon/sites/1/vishcha-osvita/2026/05/metodicni-zmini.pdf</w:t>
        </w:r>
      </w:hyperlink>
      <w:r w:rsidRPr="00960DB6">
        <w:rPr>
          <w:rFonts w:ascii="Times New Roman" w:hAnsi="Times New Roman" w:cs="Times New Roman"/>
          <w:sz w:val="28"/>
          <w:szCs w:val="28"/>
          <w:lang w:val="en-US"/>
        </w:rPr>
        <w:t xml:space="preserve"> </w:t>
      </w:r>
    </w:p>
    <w:p w14:paraId="5137DEE7" w14:textId="77777777" w:rsidR="000F665B" w:rsidRPr="00960DB6" w:rsidRDefault="000F665B" w:rsidP="000F665B">
      <w:pPr>
        <w:pStyle w:val="a4"/>
        <w:widowControl w:val="0"/>
        <w:numPr>
          <w:ilvl w:val="0"/>
          <w:numId w:val="41"/>
        </w:numPr>
        <w:tabs>
          <w:tab w:val="left" w:pos="1134"/>
          <w:tab w:val="left" w:pos="2689"/>
        </w:tabs>
        <w:autoSpaceDE w:val="0"/>
        <w:autoSpaceDN w:val="0"/>
        <w:spacing w:after="0" w:line="240" w:lineRule="auto"/>
        <w:ind w:left="0" w:right="143" w:firstLine="709"/>
        <w:contextualSpacing w:val="0"/>
        <w:jc w:val="both"/>
        <w:rPr>
          <w:rFonts w:ascii="Times New Roman" w:hAnsi="Times New Roman" w:cs="Times New Roman"/>
          <w:sz w:val="28"/>
          <w:szCs w:val="28"/>
        </w:rPr>
      </w:pPr>
      <w:r w:rsidRPr="00960DB6">
        <w:rPr>
          <w:rFonts w:ascii="Times New Roman" w:hAnsi="Times New Roman" w:cs="Times New Roman"/>
          <w:sz w:val="28"/>
          <w:szCs w:val="28"/>
          <w:lang w:val="en-US"/>
        </w:rPr>
        <w:t>International</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lang w:val="en-US"/>
        </w:rPr>
        <w:t>Standard</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lang w:val="en-US"/>
        </w:rPr>
        <w:t>Classification</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lang w:val="en-US"/>
        </w:rPr>
        <w:t>of</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lang w:val="en-US"/>
        </w:rPr>
        <w:t>Education.</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lang w:val="en-US"/>
        </w:rPr>
        <w:t>Fields</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lang w:val="en-US"/>
        </w:rPr>
        <w:t>of</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lang w:val="en-US"/>
        </w:rPr>
        <w:t xml:space="preserve">education and training 2013 (ISCED-F 2013) – Detailed field descriptions. </w:t>
      </w:r>
      <w:r w:rsidRPr="00960DB6">
        <w:rPr>
          <w:rFonts w:ascii="Times New Roman" w:hAnsi="Times New Roman" w:cs="Times New Roman"/>
          <w:sz w:val="28"/>
          <w:szCs w:val="28"/>
        </w:rPr>
        <w:t xml:space="preserve">URL: </w:t>
      </w:r>
      <w:hyperlink r:id="rId32" w:history="1">
        <w:r w:rsidRPr="00960DB6">
          <w:rPr>
            <w:rStyle w:val="aa"/>
            <w:rFonts w:ascii="Times New Roman" w:hAnsi="Times New Roman"/>
            <w:spacing w:val="-2"/>
            <w:sz w:val="28"/>
            <w:szCs w:val="28"/>
            <w:u w:color="0000FF"/>
          </w:rPr>
          <w:t>https://unesdoc.unesco.org/ark:/48223/pf0000235049</w:t>
        </w:r>
      </w:hyperlink>
      <w:r w:rsidRPr="00960DB6">
        <w:rPr>
          <w:rFonts w:ascii="Times New Roman" w:hAnsi="Times New Roman" w:cs="Times New Roman"/>
          <w:color w:val="0000FF"/>
          <w:spacing w:val="-2"/>
          <w:sz w:val="28"/>
          <w:szCs w:val="28"/>
          <w:u w:val="single" w:color="0000FF"/>
        </w:rPr>
        <w:t>.</w:t>
      </w:r>
    </w:p>
    <w:p w14:paraId="676F1570" w14:textId="77777777" w:rsidR="000F665B" w:rsidRPr="00960DB6" w:rsidRDefault="000F665B" w:rsidP="000F665B">
      <w:pPr>
        <w:pStyle w:val="a4"/>
        <w:widowControl w:val="0"/>
        <w:numPr>
          <w:ilvl w:val="0"/>
          <w:numId w:val="41"/>
        </w:numPr>
        <w:tabs>
          <w:tab w:val="left" w:pos="1134"/>
          <w:tab w:val="left" w:pos="2689"/>
        </w:tabs>
        <w:autoSpaceDE w:val="0"/>
        <w:autoSpaceDN w:val="0"/>
        <w:spacing w:after="0" w:line="240" w:lineRule="auto"/>
        <w:ind w:left="0" w:right="143" w:firstLine="709"/>
        <w:contextualSpacing w:val="0"/>
        <w:jc w:val="both"/>
        <w:rPr>
          <w:rFonts w:ascii="Times New Roman" w:hAnsi="Times New Roman" w:cs="Times New Roman"/>
          <w:sz w:val="28"/>
          <w:szCs w:val="28"/>
          <w:lang w:val="en-US"/>
        </w:rPr>
      </w:pPr>
      <w:r w:rsidRPr="00960DB6">
        <w:rPr>
          <w:rFonts w:ascii="Times New Roman" w:hAnsi="Times New Roman" w:cs="Times New Roman"/>
          <w:sz w:val="28"/>
          <w:szCs w:val="28"/>
          <w:lang w:val="en-US"/>
        </w:rPr>
        <w:t>ISCED</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lang w:val="en-US"/>
        </w:rPr>
        <w:t>fields</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lang w:val="en-US"/>
        </w:rPr>
        <w:t>of</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lang w:val="en-US"/>
        </w:rPr>
        <w:t>education</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lang w:val="en-US"/>
        </w:rPr>
        <w:t>and</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lang w:val="en-US"/>
        </w:rPr>
        <w:t>training</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lang w:val="en-US"/>
        </w:rPr>
        <w:t>2013</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lang w:val="en-US"/>
        </w:rPr>
        <w:t>(ISCED-F</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lang w:val="en-US"/>
        </w:rPr>
        <w:t>2013):</w:t>
      </w:r>
      <w:r w:rsidRPr="00960DB6">
        <w:rPr>
          <w:rFonts w:ascii="Times New Roman" w:hAnsi="Times New Roman" w:cs="Times New Roman"/>
          <w:spacing w:val="-16"/>
          <w:sz w:val="28"/>
          <w:szCs w:val="28"/>
          <w:lang w:val="en-US"/>
        </w:rPr>
        <w:t xml:space="preserve"> </w:t>
      </w:r>
      <w:r w:rsidRPr="00960DB6">
        <w:rPr>
          <w:rFonts w:ascii="Times New Roman" w:hAnsi="Times New Roman" w:cs="Times New Roman"/>
          <w:sz w:val="28"/>
          <w:szCs w:val="28"/>
          <w:lang w:val="en-US"/>
        </w:rPr>
        <w:t>manual to</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lang w:val="en-US"/>
        </w:rPr>
        <w:t>accompany</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lang w:val="en-US"/>
        </w:rPr>
        <w:t>the</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lang w:val="en-US"/>
        </w:rPr>
        <w:t>International</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lang w:val="en-US"/>
        </w:rPr>
        <w:t>Standard</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lang w:val="en-US"/>
        </w:rPr>
        <w:t>Classification</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lang w:val="en-US"/>
        </w:rPr>
        <w:t>of</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lang w:val="en-US"/>
        </w:rPr>
        <w:t>Education</w:t>
      </w:r>
      <w:r w:rsidRPr="00960DB6">
        <w:rPr>
          <w:rFonts w:ascii="Times New Roman" w:hAnsi="Times New Roman" w:cs="Times New Roman"/>
          <w:spacing w:val="-17"/>
          <w:sz w:val="28"/>
          <w:szCs w:val="28"/>
          <w:lang w:val="en-US"/>
        </w:rPr>
        <w:t xml:space="preserve"> </w:t>
      </w:r>
      <w:r w:rsidRPr="00960DB6">
        <w:rPr>
          <w:rFonts w:ascii="Times New Roman" w:hAnsi="Times New Roman" w:cs="Times New Roman"/>
          <w:sz w:val="28"/>
          <w:szCs w:val="28"/>
          <w:lang w:val="en-US"/>
        </w:rPr>
        <w:t>2011</w:t>
      </w:r>
      <w:r w:rsidRPr="00960DB6">
        <w:rPr>
          <w:rFonts w:ascii="Times New Roman" w:hAnsi="Times New Roman" w:cs="Times New Roman"/>
          <w:spacing w:val="-18"/>
          <w:sz w:val="28"/>
          <w:szCs w:val="28"/>
          <w:lang w:val="en-US"/>
        </w:rPr>
        <w:t xml:space="preserve"> </w:t>
      </w:r>
      <w:r w:rsidRPr="00960DB6">
        <w:rPr>
          <w:rFonts w:ascii="Times New Roman" w:hAnsi="Times New Roman" w:cs="Times New Roman"/>
          <w:sz w:val="28"/>
          <w:szCs w:val="28"/>
          <w:lang w:val="en-US"/>
        </w:rPr>
        <w:t xml:space="preserve">URL: </w:t>
      </w:r>
      <w:r w:rsidRPr="00960DB6">
        <w:rPr>
          <w:rFonts w:ascii="Times New Roman" w:hAnsi="Times New Roman" w:cs="Times New Roman"/>
          <w:color w:val="0000FF"/>
          <w:spacing w:val="-2"/>
          <w:sz w:val="28"/>
          <w:szCs w:val="28"/>
          <w:u w:val="single" w:color="0000FF"/>
          <w:lang w:val="en-US"/>
        </w:rPr>
        <w:t>https://unesdoc.unesco.org/ark:/48223/pf0000228085.</w:t>
      </w:r>
    </w:p>
    <w:p w14:paraId="2B965B81" w14:textId="77777777" w:rsidR="000F665B" w:rsidRPr="00960DB6" w:rsidRDefault="000F665B" w:rsidP="000F665B">
      <w:pPr>
        <w:pStyle w:val="af2"/>
        <w:numPr>
          <w:ilvl w:val="0"/>
          <w:numId w:val="41"/>
        </w:numPr>
        <w:tabs>
          <w:tab w:val="left" w:pos="1134"/>
        </w:tabs>
        <w:suppressAutoHyphens/>
        <w:snapToGrid w:val="0"/>
        <w:spacing w:after="0"/>
        <w:ind w:left="0" w:firstLine="709"/>
        <w:jc w:val="both"/>
        <w:rPr>
          <w:sz w:val="28"/>
          <w:szCs w:val="28"/>
          <w:lang w:val="ru-RU"/>
        </w:rPr>
      </w:pPr>
      <w:proofErr w:type="spellStart"/>
      <w:r w:rsidRPr="00960DB6">
        <w:rPr>
          <w:sz w:val="28"/>
          <w:szCs w:val="28"/>
          <w:lang w:val="ru-RU"/>
        </w:rPr>
        <w:t>Національний</w:t>
      </w:r>
      <w:proofErr w:type="spellEnd"/>
      <w:r w:rsidRPr="00960DB6">
        <w:rPr>
          <w:sz w:val="28"/>
          <w:szCs w:val="28"/>
          <w:lang w:val="ru-RU"/>
        </w:rPr>
        <w:t xml:space="preserve"> </w:t>
      </w:r>
      <w:proofErr w:type="spellStart"/>
      <w:r w:rsidRPr="00960DB6">
        <w:rPr>
          <w:sz w:val="28"/>
          <w:szCs w:val="28"/>
          <w:lang w:val="ru-RU"/>
        </w:rPr>
        <w:t>класифікатор</w:t>
      </w:r>
      <w:proofErr w:type="spellEnd"/>
      <w:r w:rsidRPr="00960DB6">
        <w:rPr>
          <w:sz w:val="28"/>
          <w:szCs w:val="28"/>
          <w:lang w:val="ru-RU"/>
        </w:rPr>
        <w:t xml:space="preserve"> </w:t>
      </w:r>
      <w:proofErr w:type="spellStart"/>
      <w:r w:rsidRPr="00960DB6">
        <w:rPr>
          <w:sz w:val="28"/>
          <w:szCs w:val="28"/>
          <w:lang w:val="ru-RU"/>
        </w:rPr>
        <w:t>України</w:t>
      </w:r>
      <w:proofErr w:type="spellEnd"/>
      <w:r w:rsidRPr="00960DB6">
        <w:rPr>
          <w:sz w:val="28"/>
          <w:szCs w:val="28"/>
          <w:lang w:val="ru-RU"/>
        </w:rPr>
        <w:t>: «</w:t>
      </w:r>
      <w:proofErr w:type="spellStart"/>
      <w:r w:rsidRPr="00960DB6">
        <w:rPr>
          <w:sz w:val="28"/>
          <w:szCs w:val="28"/>
          <w:lang w:val="ru-RU"/>
        </w:rPr>
        <w:t>Класифікатор</w:t>
      </w:r>
      <w:proofErr w:type="spellEnd"/>
      <w:r w:rsidRPr="00960DB6">
        <w:rPr>
          <w:sz w:val="28"/>
          <w:szCs w:val="28"/>
          <w:lang w:val="ru-RU"/>
        </w:rPr>
        <w:t xml:space="preserve"> </w:t>
      </w:r>
      <w:proofErr w:type="spellStart"/>
      <w:r w:rsidRPr="00960DB6">
        <w:rPr>
          <w:sz w:val="28"/>
          <w:szCs w:val="28"/>
          <w:lang w:val="ru-RU"/>
        </w:rPr>
        <w:t>професій</w:t>
      </w:r>
      <w:proofErr w:type="spellEnd"/>
      <w:r w:rsidRPr="00960DB6">
        <w:rPr>
          <w:sz w:val="28"/>
          <w:szCs w:val="28"/>
          <w:lang w:val="ru-RU"/>
        </w:rPr>
        <w:t xml:space="preserve">» ДК 003:2010.  URL: </w:t>
      </w:r>
      <w:hyperlink r:id="rId33" w:history="1">
        <w:r w:rsidRPr="00960DB6">
          <w:rPr>
            <w:rStyle w:val="aa"/>
            <w:sz w:val="28"/>
            <w:szCs w:val="28"/>
            <w:lang w:val="ru-RU"/>
          </w:rPr>
          <w:t>http://zakon.rada.gov.ua/rada/show/va327609-10</w:t>
        </w:r>
      </w:hyperlink>
      <w:r w:rsidRPr="00960DB6">
        <w:rPr>
          <w:sz w:val="28"/>
          <w:szCs w:val="28"/>
          <w:lang w:val="ru-RU"/>
        </w:rPr>
        <w:t xml:space="preserve">. </w:t>
      </w:r>
    </w:p>
    <w:p w14:paraId="42413A55" w14:textId="77777777" w:rsidR="000F665B" w:rsidRPr="00960DB6" w:rsidRDefault="000F665B" w:rsidP="000F665B">
      <w:pPr>
        <w:pStyle w:val="a4"/>
        <w:numPr>
          <w:ilvl w:val="0"/>
          <w:numId w:val="41"/>
        </w:numPr>
        <w:tabs>
          <w:tab w:val="left" w:pos="1134"/>
        </w:tabs>
        <w:spacing w:after="0" w:line="240" w:lineRule="auto"/>
        <w:ind w:left="0" w:firstLine="709"/>
        <w:jc w:val="both"/>
        <w:rPr>
          <w:rFonts w:ascii="Times New Roman" w:hAnsi="Times New Roman" w:cs="Times New Roman"/>
          <w:kern w:val="36"/>
          <w:sz w:val="28"/>
          <w:szCs w:val="28"/>
        </w:rPr>
      </w:pPr>
      <w:r w:rsidRPr="00960DB6">
        <w:rPr>
          <w:rFonts w:ascii="Times New Roman" w:hAnsi="Times New Roman" w:cs="Times New Roman"/>
          <w:kern w:val="36"/>
          <w:sz w:val="28"/>
          <w:szCs w:val="28"/>
        </w:rPr>
        <w:t>Постанова Кабінету Міністрів України від 23.11.2011 № 1341 «Про затвердження Національної рамки кваліфікацій»</w:t>
      </w:r>
      <w:r w:rsidRPr="00960DB6">
        <w:rPr>
          <w:rFonts w:ascii="Times New Roman" w:hAnsi="Times New Roman" w:cs="Times New Roman"/>
          <w:sz w:val="28"/>
          <w:szCs w:val="28"/>
        </w:rPr>
        <w:t xml:space="preserve">. </w:t>
      </w:r>
      <w:r w:rsidRPr="00960DB6">
        <w:rPr>
          <w:rFonts w:ascii="Times New Roman" w:hAnsi="Times New Roman" w:cs="Times New Roman"/>
          <w:sz w:val="28"/>
          <w:szCs w:val="28"/>
          <w:lang w:val="en-US"/>
        </w:rPr>
        <w:t>URL</w:t>
      </w:r>
      <w:r w:rsidRPr="00960DB6">
        <w:rPr>
          <w:rFonts w:ascii="Times New Roman" w:hAnsi="Times New Roman" w:cs="Times New Roman"/>
          <w:kern w:val="36"/>
          <w:sz w:val="28"/>
          <w:szCs w:val="28"/>
        </w:rPr>
        <w:t xml:space="preserve">: </w:t>
      </w:r>
      <w:hyperlink r:id="rId34" w:history="1">
        <w:r w:rsidRPr="00960DB6">
          <w:rPr>
            <w:rStyle w:val="aa"/>
            <w:rFonts w:ascii="Times New Roman" w:hAnsi="Times New Roman"/>
            <w:kern w:val="36"/>
            <w:sz w:val="28"/>
            <w:szCs w:val="28"/>
          </w:rPr>
          <w:t>http://zakon5.rada.gov.ua/laws/show/1341-2011-п</w:t>
        </w:r>
      </w:hyperlink>
      <w:r w:rsidRPr="00960DB6">
        <w:rPr>
          <w:rFonts w:ascii="Times New Roman" w:hAnsi="Times New Roman" w:cs="Times New Roman"/>
          <w:kern w:val="36"/>
          <w:sz w:val="28"/>
          <w:szCs w:val="28"/>
        </w:rPr>
        <w:t>.</w:t>
      </w:r>
    </w:p>
    <w:p w14:paraId="5B6799E1" w14:textId="77777777" w:rsidR="000F665B" w:rsidRPr="00960DB6" w:rsidRDefault="000F665B" w:rsidP="000F665B">
      <w:pPr>
        <w:pStyle w:val="a4"/>
        <w:numPr>
          <w:ilvl w:val="0"/>
          <w:numId w:val="41"/>
        </w:numPr>
        <w:pBdr>
          <w:top w:val="nil"/>
          <w:left w:val="nil"/>
          <w:bottom w:val="nil"/>
          <w:right w:val="nil"/>
          <w:between w:val="nil"/>
        </w:pBdr>
        <w:tabs>
          <w:tab w:val="left" w:pos="1134"/>
        </w:tabs>
        <w:spacing w:after="0" w:line="240" w:lineRule="auto"/>
        <w:ind w:left="0" w:firstLine="709"/>
        <w:jc w:val="both"/>
        <w:rPr>
          <w:rFonts w:ascii="Times New Roman" w:hAnsi="Times New Roman" w:cs="Times New Roman"/>
          <w:iCs/>
          <w:sz w:val="28"/>
          <w:szCs w:val="28"/>
        </w:rPr>
      </w:pPr>
      <w:r w:rsidRPr="00960DB6">
        <w:rPr>
          <w:rFonts w:ascii="Times New Roman" w:hAnsi="Times New Roman" w:cs="Times New Roman"/>
          <w:iCs/>
          <w:color w:val="000000"/>
          <w:sz w:val="28"/>
          <w:szCs w:val="28"/>
        </w:rPr>
        <w:t xml:space="preserve">Наказ Міністерства освіти і науки України №1002 від 30.06.2026 «Про затвердження Типової програми навчальної дисципліни «Основи національного спротиву». </w:t>
      </w:r>
      <w:r w:rsidRPr="00960DB6">
        <w:rPr>
          <w:rFonts w:ascii="Times New Roman" w:hAnsi="Times New Roman" w:cs="Times New Roman"/>
          <w:iCs/>
          <w:sz w:val="28"/>
          <w:szCs w:val="28"/>
          <w:lang w:val="pl-PL"/>
        </w:rPr>
        <w:t>URL:</w:t>
      </w:r>
      <w:r w:rsidRPr="00960DB6">
        <w:rPr>
          <w:rFonts w:ascii="Times New Roman" w:hAnsi="Times New Roman" w:cs="Times New Roman"/>
          <w:iCs/>
          <w:sz w:val="28"/>
          <w:szCs w:val="28"/>
          <w:lang w:val="en-US"/>
        </w:rPr>
        <w:t xml:space="preserve"> </w:t>
      </w:r>
      <w:hyperlink r:id="rId35" w:history="1">
        <w:r w:rsidRPr="00960DB6">
          <w:rPr>
            <w:rStyle w:val="aa"/>
            <w:rFonts w:ascii="Times New Roman" w:hAnsi="Times New Roman"/>
            <w:iCs/>
            <w:sz w:val="28"/>
            <w:szCs w:val="28"/>
          </w:rPr>
          <w:t>file:///C:/Users/LIROL8/Downloads/6a436b373b65d038390094-2.pdf</w:t>
        </w:r>
      </w:hyperlink>
      <w:r w:rsidRPr="00960DB6">
        <w:rPr>
          <w:rFonts w:ascii="Times New Roman" w:hAnsi="Times New Roman" w:cs="Times New Roman"/>
          <w:iCs/>
          <w:sz w:val="28"/>
          <w:szCs w:val="28"/>
        </w:rPr>
        <w:t xml:space="preserve"> </w:t>
      </w:r>
    </w:p>
    <w:p w14:paraId="30874620" w14:textId="77777777" w:rsidR="000F665B" w:rsidRPr="00960DB6" w:rsidRDefault="000F665B" w:rsidP="000F665B">
      <w:pPr>
        <w:pStyle w:val="a4"/>
        <w:numPr>
          <w:ilvl w:val="0"/>
          <w:numId w:val="41"/>
        </w:numPr>
        <w:pBdr>
          <w:top w:val="nil"/>
          <w:left w:val="nil"/>
          <w:bottom w:val="nil"/>
          <w:right w:val="nil"/>
          <w:between w:val="nil"/>
        </w:pBdr>
        <w:tabs>
          <w:tab w:val="left" w:pos="1134"/>
        </w:tabs>
        <w:spacing w:after="0" w:line="240" w:lineRule="auto"/>
        <w:ind w:left="0" w:firstLine="709"/>
        <w:jc w:val="both"/>
        <w:rPr>
          <w:rFonts w:ascii="Times New Roman" w:hAnsi="Times New Roman" w:cs="Times New Roman"/>
          <w:iCs/>
          <w:sz w:val="28"/>
          <w:szCs w:val="28"/>
        </w:rPr>
      </w:pPr>
      <w:r w:rsidRPr="00960DB6">
        <w:rPr>
          <w:rFonts w:ascii="Times New Roman" w:hAnsi="Times New Roman" w:cs="Times New Roman"/>
          <w:iCs/>
          <w:sz w:val="28"/>
          <w:szCs w:val="28"/>
        </w:rPr>
        <w:t xml:space="preserve">Роз’яснення щодо застосування Критеріїв оцінювання якості освітньої програми : методичний посібник [Електронне видання] / А. Бутенко, Г. </w:t>
      </w:r>
      <w:proofErr w:type="spellStart"/>
      <w:r w:rsidRPr="00960DB6">
        <w:rPr>
          <w:rFonts w:ascii="Times New Roman" w:hAnsi="Times New Roman" w:cs="Times New Roman"/>
          <w:iCs/>
          <w:sz w:val="28"/>
          <w:szCs w:val="28"/>
        </w:rPr>
        <w:t>Денискіна</w:t>
      </w:r>
      <w:proofErr w:type="spellEnd"/>
      <w:r w:rsidRPr="00960DB6">
        <w:rPr>
          <w:rFonts w:ascii="Times New Roman" w:hAnsi="Times New Roman" w:cs="Times New Roman"/>
          <w:iCs/>
          <w:sz w:val="28"/>
          <w:szCs w:val="28"/>
        </w:rPr>
        <w:t xml:space="preserve">, О. Єременко, О. Книш, І. </w:t>
      </w:r>
      <w:proofErr w:type="spellStart"/>
      <w:r w:rsidRPr="00960DB6">
        <w:rPr>
          <w:rFonts w:ascii="Times New Roman" w:hAnsi="Times New Roman" w:cs="Times New Roman"/>
          <w:iCs/>
          <w:sz w:val="28"/>
          <w:szCs w:val="28"/>
        </w:rPr>
        <w:t>Сімшаг</w:t>
      </w:r>
      <w:proofErr w:type="spellEnd"/>
      <w:r w:rsidRPr="00960DB6">
        <w:rPr>
          <w:rFonts w:ascii="Times New Roman" w:hAnsi="Times New Roman" w:cs="Times New Roman"/>
          <w:iCs/>
          <w:sz w:val="28"/>
          <w:szCs w:val="28"/>
        </w:rPr>
        <w:t xml:space="preserve">, О. </w:t>
      </w:r>
      <w:proofErr w:type="spellStart"/>
      <w:r w:rsidRPr="00960DB6">
        <w:rPr>
          <w:rFonts w:ascii="Times New Roman" w:hAnsi="Times New Roman" w:cs="Times New Roman"/>
          <w:iCs/>
          <w:sz w:val="28"/>
          <w:szCs w:val="28"/>
        </w:rPr>
        <w:t>Требенко</w:t>
      </w:r>
      <w:proofErr w:type="spellEnd"/>
      <w:r w:rsidRPr="00960DB6">
        <w:rPr>
          <w:rFonts w:ascii="Times New Roman" w:hAnsi="Times New Roman" w:cs="Times New Roman"/>
          <w:iCs/>
          <w:sz w:val="28"/>
          <w:szCs w:val="28"/>
        </w:rPr>
        <w:t xml:space="preserve">. Київ : Національне </w:t>
      </w:r>
      <w:r w:rsidRPr="00960DB6">
        <w:rPr>
          <w:rFonts w:ascii="Times New Roman" w:hAnsi="Times New Roman" w:cs="Times New Roman"/>
          <w:iCs/>
          <w:sz w:val="28"/>
          <w:szCs w:val="28"/>
        </w:rPr>
        <w:lastRenderedPageBreak/>
        <w:t xml:space="preserve">агентство із забезпечення якості вищої освіти, 2024. 127 с. </w:t>
      </w:r>
      <w:r w:rsidRPr="00960DB6">
        <w:rPr>
          <w:rFonts w:ascii="Times New Roman" w:hAnsi="Times New Roman" w:cs="Times New Roman"/>
          <w:iCs/>
          <w:sz w:val="28"/>
          <w:szCs w:val="28"/>
          <w:lang w:val="pl-PL"/>
        </w:rPr>
        <w:t>URL:</w:t>
      </w:r>
      <w:r w:rsidRPr="00960DB6">
        <w:rPr>
          <w:rFonts w:ascii="Times New Roman" w:hAnsi="Times New Roman" w:cs="Times New Roman"/>
          <w:iCs/>
          <w:sz w:val="28"/>
          <w:szCs w:val="28"/>
        </w:rPr>
        <w:t xml:space="preserve"> </w:t>
      </w:r>
      <w:hyperlink r:id="rId36" w:history="1">
        <w:r w:rsidRPr="00960DB6">
          <w:rPr>
            <w:rStyle w:val="aa"/>
            <w:rFonts w:ascii="Times New Roman" w:hAnsi="Times New Roman"/>
            <w:iCs/>
            <w:sz w:val="28"/>
            <w:szCs w:val="28"/>
          </w:rPr>
          <w:t>https://surl.li/xonvle</w:t>
        </w:r>
      </w:hyperlink>
      <w:r w:rsidRPr="00960DB6">
        <w:rPr>
          <w:rFonts w:ascii="Times New Roman" w:hAnsi="Times New Roman" w:cs="Times New Roman"/>
          <w:iCs/>
          <w:sz w:val="28"/>
          <w:szCs w:val="28"/>
        </w:rPr>
        <w:t xml:space="preserve">. </w:t>
      </w:r>
    </w:p>
    <w:p w14:paraId="5099F6FE" w14:textId="77777777" w:rsidR="000F665B" w:rsidRPr="00960DB6" w:rsidRDefault="000F665B" w:rsidP="000F665B">
      <w:pPr>
        <w:pStyle w:val="a4"/>
        <w:numPr>
          <w:ilvl w:val="0"/>
          <w:numId w:val="41"/>
        </w:numPr>
        <w:tabs>
          <w:tab w:val="left" w:pos="1134"/>
        </w:tabs>
        <w:spacing w:after="0" w:line="240" w:lineRule="auto"/>
        <w:ind w:left="0" w:firstLine="709"/>
        <w:jc w:val="both"/>
        <w:rPr>
          <w:rFonts w:ascii="Times New Roman" w:hAnsi="Times New Roman" w:cs="Times New Roman"/>
          <w:sz w:val="28"/>
          <w:szCs w:val="28"/>
        </w:rPr>
      </w:pPr>
      <w:r w:rsidRPr="00960DB6">
        <w:rPr>
          <w:rFonts w:ascii="Times New Roman" w:hAnsi="Times New Roman" w:cs="Times New Roman"/>
          <w:sz w:val="28"/>
          <w:szCs w:val="28"/>
        </w:rPr>
        <w:t xml:space="preserve">Положення про акредитацію освітніх програм, за якими здійснюється підготовка здобувачів вищої освіти, затверджене наказом Міністерства освіти і науки України від 15.05.2024 № 686. </w:t>
      </w:r>
      <w:r w:rsidRPr="00960DB6">
        <w:rPr>
          <w:rFonts w:ascii="Times New Roman" w:hAnsi="Times New Roman" w:cs="Times New Roman"/>
          <w:sz w:val="28"/>
          <w:szCs w:val="28"/>
          <w:lang w:val="en-US"/>
        </w:rPr>
        <w:t xml:space="preserve">URL: </w:t>
      </w:r>
      <w:hyperlink r:id="rId37" w:history="1">
        <w:r w:rsidRPr="00960DB6">
          <w:rPr>
            <w:rStyle w:val="aa"/>
            <w:rFonts w:ascii="Times New Roman" w:hAnsi="Times New Roman"/>
            <w:sz w:val="28"/>
            <w:szCs w:val="28"/>
          </w:rPr>
          <w:t>https://surl.gd/uypnof</w:t>
        </w:r>
      </w:hyperlink>
      <w:r w:rsidRPr="00960DB6">
        <w:rPr>
          <w:rFonts w:ascii="Times New Roman" w:hAnsi="Times New Roman" w:cs="Times New Roman"/>
          <w:sz w:val="28"/>
          <w:szCs w:val="28"/>
        </w:rPr>
        <w:t>.</w:t>
      </w:r>
    </w:p>
    <w:p w14:paraId="118AFF61" w14:textId="77777777" w:rsidR="000F665B" w:rsidRPr="000F665B" w:rsidRDefault="000F665B" w:rsidP="000F665B">
      <w:pPr>
        <w:pStyle w:val="a4"/>
        <w:numPr>
          <w:ilvl w:val="0"/>
          <w:numId w:val="41"/>
        </w:numPr>
        <w:tabs>
          <w:tab w:val="left" w:pos="1134"/>
        </w:tabs>
        <w:spacing w:after="0" w:line="240" w:lineRule="auto"/>
        <w:ind w:left="0" w:firstLine="709"/>
        <w:jc w:val="both"/>
        <w:rPr>
          <w:rFonts w:ascii="Times New Roman" w:hAnsi="Times New Roman" w:cs="Times New Roman"/>
          <w:sz w:val="28"/>
          <w:szCs w:val="28"/>
          <w:lang w:val="en-US"/>
        </w:rPr>
      </w:pPr>
      <w:r w:rsidRPr="00960DB6">
        <w:rPr>
          <w:rFonts w:ascii="Times New Roman" w:hAnsi="Times New Roman" w:cs="Times New Roman"/>
          <w:sz w:val="28"/>
          <w:szCs w:val="28"/>
        </w:rPr>
        <w:t xml:space="preserve">Положення про освітні програми у Відкритому міжнародному університеті розвитку людини «Україна», затверджене наказом президента Університету «Україна» від 08.12.2025 № 206. </w:t>
      </w:r>
      <w:r w:rsidRPr="00960DB6">
        <w:rPr>
          <w:rFonts w:ascii="Times New Roman" w:hAnsi="Times New Roman" w:cs="Times New Roman"/>
          <w:sz w:val="28"/>
          <w:szCs w:val="28"/>
          <w:lang w:val="en-US"/>
        </w:rPr>
        <w:t xml:space="preserve">URL: </w:t>
      </w:r>
      <w:hyperlink r:id="rId38" w:history="1">
        <w:r w:rsidRPr="00960DB6">
          <w:rPr>
            <w:rStyle w:val="aa"/>
            <w:rFonts w:ascii="Times New Roman" w:hAnsi="Times New Roman"/>
            <w:sz w:val="28"/>
            <w:szCs w:val="28"/>
            <w:lang w:val="en-US"/>
          </w:rPr>
          <w:t>https://uu.edu.ua/upload/universitet/normativni_documenti/Osnovni_oficiyni_doc_UU/Navch_metod_d-t/Polozh_pro_osvitni_programi.pdf</w:t>
        </w:r>
      </w:hyperlink>
      <w:r w:rsidRPr="00960DB6">
        <w:rPr>
          <w:rFonts w:ascii="Times New Roman" w:hAnsi="Times New Roman" w:cs="Times New Roman"/>
          <w:sz w:val="28"/>
          <w:szCs w:val="28"/>
          <w:lang w:val="en-US"/>
        </w:rPr>
        <w:t>.</w:t>
      </w:r>
    </w:p>
    <w:p w14:paraId="0FE97CF2" w14:textId="5CF3D6F9" w:rsidR="000F665B" w:rsidRPr="000F665B" w:rsidRDefault="000F665B" w:rsidP="000F665B">
      <w:pPr>
        <w:pStyle w:val="a4"/>
        <w:numPr>
          <w:ilvl w:val="0"/>
          <w:numId w:val="41"/>
        </w:numPr>
        <w:tabs>
          <w:tab w:val="left" w:pos="1134"/>
        </w:tabs>
        <w:spacing w:after="0" w:line="240" w:lineRule="auto"/>
        <w:ind w:left="0" w:firstLine="709"/>
        <w:jc w:val="both"/>
        <w:rPr>
          <w:rFonts w:ascii="Times New Roman" w:hAnsi="Times New Roman" w:cs="Times New Roman"/>
          <w:sz w:val="28"/>
          <w:szCs w:val="28"/>
          <w:lang w:val="en-US"/>
        </w:rPr>
      </w:pPr>
      <w:r w:rsidRPr="000F665B">
        <w:rPr>
          <w:rFonts w:ascii="Times New Roman" w:hAnsi="Times New Roman" w:cs="Times New Roman"/>
          <w:color w:val="000000"/>
          <w:sz w:val="28"/>
          <w:szCs w:val="28"/>
          <w:shd w:val="clear" w:color="auto" w:fill="FFFFFF"/>
        </w:rPr>
        <w:t xml:space="preserve">Стандарт вищої освіти України зі спеціальності 227 Терапія та реабілітація галузі знань 22 Охорона здоров’я для другого (магістерського) рівня вищої освіти, затверджений і введений в дію наказом Міністерства освіти і науки України від 30.10.2024 № 1549. </w:t>
      </w:r>
      <w:r w:rsidRPr="000F665B">
        <w:rPr>
          <w:rFonts w:ascii="Times New Roman" w:hAnsi="Times New Roman"/>
          <w:sz w:val="28"/>
          <w:szCs w:val="28"/>
        </w:rPr>
        <w:t xml:space="preserve">URL: </w:t>
      </w:r>
      <w:hyperlink r:id="rId39" w:history="1">
        <w:r w:rsidRPr="000F665B">
          <w:rPr>
            <w:rStyle w:val="aa"/>
            <w:rFonts w:ascii="Times New Roman" w:hAnsi="Times New Roman" w:cs="Times New Roman"/>
            <w:sz w:val="28"/>
            <w:szCs w:val="28"/>
          </w:rPr>
          <w:t>https://mon.gov.ua/static-objects/mon/sites/1/vishcha-osvita/zatverdzeni%20standarty/2024/30-10-2024/227-terapiya-ta-reabilitatsiya-mahistr-1549-vid-30-10-2024.pdf</w:t>
        </w:r>
      </w:hyperlink>
      <w:r w:rsidRPr="000F665B">
        <w:rPr>
          <w:rFonts w:ascii="Times New Roman" w:hAnsi="Times New Roman" w:cs="Times New Roman"/>
          <w:sz w:val="28"/>
          <w:szCs w:val="28"/>
        </w:rPr>
        <w:t>.</w:t>
      </w:r>
    </w:p>
    <w:p w14:paraId="023287E1" w14:textId="77777777" w:rsidR="000F665B" w:rsidRPr="00960DB6" w:rsidRDefault="000F665B" w:rsidP="000F665B">
      <w:pPr>
        <w:pStyle w:val="a4"/>
        <w:numPr>
          <w:ilvl w:val="0"/>
          <w:numId w:val="41"/>
        </w:numPr>
        <w:spacing w:after="0" w:line="240" w:lineRule="auto"/>
        <w:ind w:left="0" w:firstLine="709"/>
        <w:jc w:val="both"/>
        <w:rPr>
          <w:rFonts w:ascii="Times New Roman" w:hAnsi="Times New Roman" w:cs="Times New Roman"/>
          <w:sz w:val="28"/>
          <w:szCs w:val="28"/>
          <w:lang w:val="en-US"/>
        </w:rPr>
      </w:pPr>
      <w:proofErr w:type="spellStart"/>
      <w:r w:rsidRPr="00960DB6">
        <w:rPr>
          <w:rFonts w:ascii="Times New Roman" w:hAnsi="Times New Roman" w:cs="Times New Roman"/>
          <w:sz w:val="28"/>
          <w:szCs w:val="28"/>
          <w:lang w:val="en-US"/>
        </w:rPr>
        <w:t>Постанова</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Кабінету</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Міністрів</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України</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від</w:t>
      </w:r>
      <w:proofErr w:type="spellEnd"/>
      <w:r w:rsidRPr="00960DB6">
        <w:rPr>
          <w:rFonts w:ascii="Times New Roman" w:hAnsi="Times New Roman" w:cs="Times New Roman"/>
          <w:sz w:val="28"/>
          <w:szCs w:val="28"/>
          <w:lang w:val="en-US"/>
        </w:rPr>
        <w:t xml:space="preserve"> 16.12.2022 № 1392 «</w:t>
      </w:r>
      <w:proofErr w:type="spellStart"/>
      <w:r w:rsidRPr="00960DB6">
        <w:rPr>
          <w:rFonts w:ascii="Times New Roman" w:hAnsi="Times New Roman" w:cs="Times New Roman"/>
          <w:sz w:val="28"/>
          <w:szCs w:val="28"/>
          <w:lang w:val="en-US"/>
        </w:rPr>
        <w:t>Про</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внесення</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змін</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до</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переліку</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галузей</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знань</w:t>
      </w:r>
      <w:proofErr w:type="spellEnd"/>
      <w:r w:rsidRPr="00960DB6">
        <w:rPr>
          <w:rFonts w:ascii="Times New Roman" w:hAnsi="Times New Roman" w:cs="Times New Roman"/>
          <w:sz w:val="28"/>
          <w:szCs w:val="28"/>
          <w:lang w:val="en-US"/>
        </w:rPr>
        <w:t xml:space="preserve"> і </w:t>
      </w:r>
      <w:proofErr w:type="spellStart"/>
      <w:r w:rsidRPr="00960DB6">
        <w:rPr>
          <w:rFonts w:ascii="Times New Roman" w:hAnsi="Times New Roman" w:cs="Times New Roman"/>
          <w:sz w:val="28"/>
          <w:szCs w:val="28"/>
          <w:lang w:val="en-US"/>
        </w:rPr>
        <w:t>спеціальностей</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за</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якими</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здійснюється</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підготовка</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здобувачів</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вищої</w:t>
      </w:r>
      <w:proofErr w:type="spellEnd"/>
      <w:r w:rsidRPr="00960DB6">
        <w:rPr>
          <w:rFonts w:ascii="Times New Roman" w:hAnsi="Times New Roman" w:cs="Times New Roman"/>
          <w:sz w:val="28"/>
          <w:szCs w:val="28"/>
          <w:lang w:val="en-US"/>
        </w:rPr>
        <w:t xml:space="preserve"> </w:t>
      </w:r>
      <w:proofErr w:type="spellStart"/>
      <w:r w:rsidRPr="00960DB6">
        <w:rPr>
          <w:rFonts w:ascii="Times New Roman" w:hAnsi="Times New Roman" w:cs="Times New Roman"/>
          <w:sz w:val="28"/>
          <w:szCs w:val="28"/>
          <w:lang w:val="en-US"/>
        </w:rPr>
        <w:t>освіти</w:t>
      </w:r>
      <w:proofErr w:type="spellEnd"/>
      <w:r w:rsidRPr="00960DB6">
        <w:rPr>
          <w:rFonts w:ascii="Times New Roman" w:hAnsi="Times New Roman" w:cs="Times New Roman"/>
          <w:sz w:val="28"/>
          <w:szCs w:val="28"/>
          <w:lang w:val="en-US"/>
        </w:rPr>
        <w:t xml:space="preserve">». </w:t>
      </w:r>
    </w:p>
    <w:p w14:paraId="679363A1" w14:textId="77777777" w:rsidR="000F665B" w:rsidRPr="00960DB6" w:rsidRDefault="000F665B" w:rsidP="000F665B">
      <w:pPr>
        <w:pStyle w:val="a4"/>
        <w:numPr>
          <w:ilvl w:val="0"/>
          <w:numId w:val="41"/>
        </w:numPr>
        <w:spacing w:after="0" w:line="240" w:lineRule="auto"/>
        <w:ind w:left="0" w:right="-2" w:firstLine="709"/>
        <w:jc w:val="both"/>
        <w:rPr>
          <w:rStyle w:val="aa"/>
          <w:rFonts w:ascii="Times New Roman" w:hAnsi="Times New Roman"/>
          <w:sz w:val="28"/>
          <w:szCs w:val="28"/>
        </w:rPr>
      </w:pPr>
      <w:r w:rsidRPr="00960DB6">
        <w:rPr>
          <w:rFonts w:ascii="Times New Roman" w:hAnsi="Times New Roman" w:cs="Times New Roman"/>
          <w:sz w:val="28"/>
          <w:szCs w:val="28"/>
        </w:rPr>
        <w:t xml:space="preserve">Наказ Міністерства освіти і науки України від 13.06.2024 № 842 «Про внесення змін до деяких стандартів вищої освіти». </w:t>
      </w:r>
      <w:r w:rsidRPr="00960DB6">
        <w:rPr>
          <w:rFonts w:ascii="Times New Roman" w:hAnsi="Times New Roman" w:cs="Times New Roman"/>
          <w:sz w:val="28"/>
          <w:szCs w:val="28"/>
          <w:lang w:val="en-US"/>
        </w:rPr>
        <w:t xml:space="preserve">URL: </w:t>
      </w:r>
      <w:hyperlink r:id="rId40" w:history="1">
        <w:r w:rsidRPr="00960DB6">
          <w:rPr>
            <w:rStyle w:val="aa"/>
            <w:rFonts w:ascii="Times New Roman" w:hAnsi="Times New Roman"/>
            <w:color w:val="0070C0"/>
            <w:kern w:val="36"/>
            <w:sz w:val="28"/>
            <w:szCs w:val="28"/>
          </w:rPr>
          <w:t>https://mon.gov.ua/storage/app/sites/1/vishcha-osvita/zatverdzeni%20standarty/2024/Nakaz-842.vid.13.06.2024.pdf</w:t>
        </w:r>
      </w:hyperlink>
      <w:r w:rsidRPr="00960DB6">
        <w:rPr>
          <w:rStyle w:val="aa"/>
          <w:rFonts w:ascii="Times New Roman" w:hAnsi="Times New Roman"/>
          <w:color w:val="0070C0"/>
          <w:kern w:val="36"/>
          <w:sz w:val="28"/>
          <w:szCs w:val="28"/>
        </w:rPr>
        <w:t>.</w:t>
      </w:r>
    </w:p>
    <w:p w14:paraId="1C620DBB" w14:textId="77777777" w:rsidR="000F665B" w:rsidRPr="00960DB6" w:rsidRDefault="000F665B" w:rsidP="000F665B">
      <w:pPr>
        <w:pStyle w:val="a4"/>
        <w:numPr>
          <w:ilvl w:val="0"/>
          <w:numId w:val="41"/>
        </w:numPr>
        <w:spacing w:after="0" w:line="240" w:lineRule="auto"/>
        <w:ind w:left="0" w:right="-2" w:firstLine="709"/>
        <w:jc w:val="both"/>
        <w:rPr>
          <w:rFonts w:ascii="Times New Roman" w:hAnsi="Times New Roman" w:cs="Times New Roman"/>
          <w:sz w:val="28"/>
          <w:szCs w:val="28"/>
        </w:rPr>
      </w:pPr>
      <w:r w:rsidRPr="00960DB6">
        <w:rPr>
          <w:rFonts w:ascii="Times New Roman" w:eastAsia="Calibri" w:hAnsi="Times New Roman" w:cs="Times New Roman"/>
          <w:sz w:val="28"/>
          <w:szCs w:val="28"/>
        </w:rPr>
        <w:t>Закон</w:t>
      </w:r>
      <w:r w:rsidRPr="00960DB6">
        <w:rPr>
          <w:rFonts w:ascii="Times New Roman" w:eastAsia="Calibri" w:hAnsi="Times New Roman" w:cs="Times New Roman"/>
          <w:sz w:val="28"/>
          <w:szCs w:val="28"/>
          <w:lang w:eastAsia="ru-RU"/>
        </w:rPr>
        <w:t xml:space="preserve"> від 23.04.2024 № 3642-IX «Про внесення змін до деяких законів України щодо розвитку індивідуальних освітніх траєкторій та вдосконалення освітнього процесу»</w:t>
      </w:r>
      <w:r w:rsidRPr="00960DB6">
        <w:rPr>
          <w:rFonts w:ascii="Times New Roman" w:eastAsia="Calibri" w:hAnsi="Times New Roman" w:cs="Times New Roman"/>
          <w:sz w:val="28"/>
          <w:szCs w:val="28"/>
        </w:rPr>
        <w:t xml:space="preserve">. URL:  </w:t>
      </w:r>
      <w:hyperlink r:id="rId41" w:anchor="Text" w:history="1">
        <w:r w:rsidRPr="00960DB6">
          <w:rPr>
            <w:rStyle w:val="aa"/>
            <w:rFonts w:ascii="Times New Roman" w:eastAsia="Calibri" w:hAnsi="Times New Roman"/>
            <w:sz w:val="28"/>
            <w:szCs w:val="28"/>
          </w:rPr>
          <w:t>https://zakon.rada.gov.ua/laws/show/3642-20#Text</w:t>
        </w:r>
      </w:hyperlink>
      <w:r w:rsidRPr="00960DB6">
        <w:rPr>
          <w:rFonts w:ascii="Times New Roman" w:eastAsia="Calibri" w:hAnsi="Times New Roman" w:cs="Times New Roman"/>
          <w:sz w:val="28"/>
          <w:szCs w:val="28"/>
        </w:rPr>
        <w:t xml:space="preserve">. </w:t>
      </w:r>
    </w:p>
    <w:p w14:paraId="74D39743" w14:textId="77777777" w:rsidR="000F665B" w:rsidRPr="000F665B" w:rsidRDefault="000F665B" w:rsidP="000F665B">
      <w:pPr>
        <w:suppressAutoHyphens/>
        <w:spacing w:after="0" w:line="240" w:lineRule="auto"/>
        <w:rPr>
          <w:rFonts w:ascii="Times New Roman" w:hAnsi="Times New Roman" w:cs="Times New Roman"/>
          <w:sz w:val="28"/>
          <w:szCs w:val="28"/>
        </w:rPr>
      </w:pPr>
    </w:p>
    <w:bookmarkEnd w:id="23"/>
    <w:p w14:paraId="09A4A039" w14:textId="3EE011DA" w:rsidR="00A5126E" w:rsidRPr="00AB0795" w:rsidRDefault="00A5126E" w:rsidP="00A5126E">
      <w:pPr>
        <w:tabs>
          <w:tab w:val="left" w:pos="1134"/>
        </w:tabs>
        <w:ind w:firstLine="709"/>
        <w:jc w:val="both"/>
        <w:rPr>
          <w:rFonts w:ascii="Times New Roman" w:hAnsi="Times New Roman" w:cs="Times New Roman"/>
          <w:b/>
          <w:color w:val="000000"/>
          <w:sz w:val="28"/>
          <w:szCs w:val="28"/>
          <w:lang w:eastAsia="uk-UA"/>
        </w:rPr>
      </w:pPr>
      <w:r w:rsidRPr="00AB0795">
        <w:rPr>
          <w:rFonts w:ascii="Times New Roman" w:hAnsi="Times New Roman" w:cs="Times New Roman"/>
          <w:b/>
          <w:color w:val="000000"/>
          <w:sz w:val="28"/>
          <w:szCs w:val="28"/>
          <w:lang w:eastAsia="uk-UA"/>
        </w:rPr>
        <w:t>Б. Корисні посилання:</w:t>
      </w:r>
    </w:p>
    <w:p w14:paraId="375DEE34" w14:textId="77777777" w:rsidR="000F665B" w:rsidRPr="00960DB6" w:rsidRDefault="000F665B" w:rsidP="000F665B">
      <w:pPr>
        <w:pStyle w:val="a4"/>
        <w:numPr>
          <w:ilvl w:val="0"/>
          <w:numId w:val="41"/>
        </w:numPr>
        <w:tabs>
          <w:tab w:val="left" w:pos="1134"/>
        </w:tabs>
        <w:spacing w:after="0" w:line="240" w:lineRule="auto"/>
        <w:ind w:left="0" w:right="-2" w:firstLine="709"/>
        <w:jc w:val="both"/>
        <w:rPr>
          <w:rFonts w:ascii="Times New Roman" w:hAnsi="Times New Roman" w:cs="Times New Roman"/>
          <w:sz w:val="28"/>
          <w:szCs w:val="28"/>
          <w:lang w:eastAsia="uk-UA"/>
        </w:rPr>
      </w:pPr>
      <w:r w:rsidRPr="00960DB6">
        <w:rPr>
          <w:rFonts w:ascii="Times New Roman" w:hAnsi="Times New Roman" w:cs="Times New Roman"/>
          <w:sz w:val="28"/>
          <w:szCs w:val="28"/>
          <w:lang w:eastAsia="uk-UA"/>
        </w:rPr>
        <w:t xml:space="preserve">Стандарти і рекомендації щодо забезпечення якості в Європейському просторі вищої освіти (ESG). URL: </w:t>
      </w:r>
      <w:hyperlink r:id="rId42" w:history="1">
        <w:r w:rsidRPr="00960DB6">
          <w:rPr>
            <w:rFonts w:ascii="Times New Roman" w:hAnsi="Times New Roman" w:cs="Times New Roman"/>
            <w:color w:val="0563C1"/>
            <w:sz w:val="28"/>
            <w:szCs w:val="28"/>
            <w:u w:val="single"/>
            <w:lang w:eastAsia="uk-UA"/>
          </w:rPr>
          <w:t>https://ihed.org.ua/wp-content/uploads/2018/10/04_2016_ESG_2015.pdf</w:t>
        </w:r>
      </w:hyperlink>
      <w:r w:rsidRPr="00960DB6">
        <w:rPr>
          <w:rFonts w:ascii="Times New Roman" w:hAnsi="Times New Roman" w:cs="Times New Roman"/>
          <w:sz w:val="28"/>
          <w:szCs w:val="28"/>
          <w:lang w:eastAsia="uk-UA"/>
        </w:rPr>
        <w:t>.</w:t>
      </w:r>
    </w:p>
    <w:p w14:paraId="29881723" w14:textId="77777777" w:rsidR="000F665B" w:rsidRPr="00960DB6" w:rsidRDefault="000F665B" w:rsidP="000F665B">
      <w:pPr>
        <w:pStyle w:val="a4"/>
        <w:numPr>
          <w:ilvl w:val="0"/>
          <w:numId w:val="41"/>
        </w:numPr>
        <w:tabs>
          <w:tab w:val="left" w:pos="1134"/>
        </w:tabs>
        <w:spacing w:after="0" w:line="240" w:lineRule="auto"/>
        <w:ind w:left="0" w:right="-2" w:firstLine="709"/>
        <w:jc w:val="both"/>
        <w:rPr>
          <w:rFonts w:ascii="Times New Roman" w:hAnsi="Times New Roman" w:cs="Times New Roman"/>
          <w:sz w:val="28"/>
          <w:szCs w:val="28"/>
          <w:lang w:eastAsia="uk-UA"/>
        </w:rPr>
      </w:pPr>
      <w:proofErr w:type="spellStart"/>
      <w:r w:rsidRPr="00960DB6">
        <w:rPr>
          <w:rFonts w:ascii="Times New Roman" w:hAnsi="Times New Roman" w:cs="Times New Roman"/>
          <w:sz w:val="28"/>
          <w:szCs w:val="28"/>
          <w:lang w:eastAsia="uk-UA"/>
        </w:rPr>
        <w:t>International</w:t>
      </w:r>
      <w:proofErr w:type="spellEnd"/>
      <w:r w:rsidRPr="00960DB6">
        <w:rPr>
          <w:rFonts w:ascii="Times New Roman" w:hAnsi="Times New Roman" w:cs="Times New Roman"/>
          <w:sz w:val="28"/>
          <w:szCs w:val="28"/>
          <w:lang w:eastAsia="uk-UA"/>
        </w:rPr>
        <w:t xml:space="preserve"> Standard </w:t>
      </w:r>
      <w:proofErr w:type="spellStart"/>
      <w:r w:rsidRPr="00960DB6">
        <w:rPr>
          <w:rFonts w:ascii="Times New Roman" w:hAnsi="Times New Roman" w:cs="Times New Roman"/>
          <w:sz w:val="28"/>
          <w:szCs w:val="28"/>
          <w:lang w:eastAsia="uk-UA"/>
        </w:rPr>
        <w:t>Classification</w:t>
      </w:r>
      <w:proofErr w:type="spellEnd"/>
      <w:r w:rsidRPr="00960DB6">
        <w:rPr>
          <w:rFonts w:ascii="Times New Roman" w:hAnsi="Times New Roman" w:cs="Times New Roman"/>
          <w:sz w:val="28"/>
          <w:szCs w:val="28"/>
          <w:lang w:eastAsia="uk-UA"/>
        </w:rPr>
        <w:t xml:space="preserve"> </w:t>
      </w:r>
      <w:proofErr w:type="spellStart"/>
      <w:r w:rsidRPr="00960DB6">
        <w:rPr>
          <w:rFonts w:ascii="Times New Roman" w:hAnsi="Times New Roman" w:cs="Times New Roman"/>
          <w:sz w:val="28"/>
          <w:szCs w:val="28"/>
          <w:lang w:eastAsia="uk-UA"/>
        </w:rPr>
        <w:t>of</w:t>
      </w:r>
      <w:proofErr w:type="spellEnd"/>
      <w:r w:rsidRPr="00960DB6">
        <w:rPr>
          <w:rFonts w:ascii="Times New Roman" w:hAnsi="Times New Roman" w:cs="Times New Roman"/>
          <w:sz w:val="28"/>
          <w:szCs w:val="28"/>
          <w:lang w:eastAsia="uk-UA"/>
        </w:rPr>
        <w:t xml:space="preserve"> </w:t>
      </w:r>
      <w:proofErr w:type="spellStart"/>
      <w:r w:rsidRPr="00960DB6">
        <w:rPr>
          <w:rFonts w:ascii="Times New Roman" w:hAnsi="Times New Roman" w:cs="Times New Roman"/>
          <w:sz w:val="28"/>
          <w:szCs w:val="28"/>
          <w:lang w:eastAsia="uk-UA"/>
        </w:rPr>
        <w:t>Education</w:t>
      </w:r>
      <w:proofErr w:type="spellEnd"/>
      <w:r w:rsidRPr="00960DB6">
        <w:rPr>
          <w:rFonts w:ascii="Times New Roman" w:hAnsi="Times New Roman" w:cs="Times New Roman"/>
          <w:sz w:val="28"/>
          <w:szCs w:val="28"/>
          <w:lang w:eastAsia="uk-UA"/>
        </w:rPr>
        <w:t xml:space="preserve"> ISCED, 2011. URL: </w:t>
      </w:r>
      <w:hyperlink r:id="rId43" w:history="1">
        <w:r w:rsidRPr="00960DB6">
          <w:rPr>
            <w:rFonts w:ascii="Times New Roman" w:hAnsi="Times New Roman" w:cs="Times New Roman"/>
            <w:color w:val="0563C1"/>
            <w:sz w:val="28"/>
            <w:szCs w:val="28"/>
            <w:u w:val="single"/>
            <w:lang w:eastAsia="uk-UA"/>
          </w:rPr>
          <w:t>http://uis.unesco.org/sites/default/files/documents/international-standard-classification-of-education-isced-2011-en.pdf</w:t>
        </w:r>
      </w:hyperlink>
      <w:r w:rsidRPr="00960DB6">
        <w:rPr>
          <w:rFonts w:ascii="Times New Roman" w:hAnsi="Times New Roman" w:cs="Times New Roman"/>
          <w:sz w:val="28"/>
          <w:szCs w:val="28"/>
          <w:lang w:eastAsia="uk-UA"/>
        </w:rPr>
        <w:t>.</w:t>
      </w:r>
    </w:p>
    <w:p w14:paraId="64EC4FD0" w14:textId="77777777" w:rsidR="000F665B" w:rsidRPr="00960DB6" w:rsidRDefault="000F665B" w:rsidP="000F665B">
      <w:pPr>
        <w:pStyle w:val="a4"/>
        <w:numPr>
          <w:ilvl w:val="0"/>
          <w:numId w:val="41"/>
        </w:numPr>
        <w:tabs>
          <w:tab w:val="left" w:pos="1134"/>
        </w:tabs>
        <w:spacing w:after="0" w:line="240" w:lineRule="auto"/>
        <w:ind w:left="0" w:right="-2" w:firstLine="709"/>
        <w:jc w:val="both"/>
        <w:rPr>
          <w:rFonts w:ascii="Times New Roman" w:hAnsi="Times New Roman" w:cs="Times New Roman"/>
          <w:sz w:val="28"/>
          <w:szCs w:val="28"/>
          <w:lang w:eastAsia="uk-UA"/>
        </w:rPr>
      </w:pPr>
      <w:proofErr w:type="spellStart"/>
      <w:r w:rsidRPr="00960DB6">
        <w:rPr>
          <w:rFonts w:ascii="Times New Roman" w:hAnsi="Times New Roman" w:cs="Times New Roman"/>
          <w:sz w:val="28"/>
          <w:szCs w:val="28"/>
          <w:lang w:eastAsia="uk-UA"/>
        </w:rPr>
        <w:t>International</w:t>
      </w:r>
      <w:proofErr w:type="spellEnd"/>
      <w:r w:rsidRPr="00960DB6">
        <w:rPr>
          <w:rFonts w:ascii="Times New Roman" w:hAnsi="Times New Roman" w:cs="Times New Roman"/>
          <w:sz w:val="28"/>
          <w:szCs w:val="28"/>
          <w:lang w:eastAsia="uk-UA"/>
        </w:rPr>
        <w:t xml:space="preserve"> Standard </w:t>
      </w:r>
      <w:proofErr w:type="spellStart"/>
      <w:r w:rsidRPr="00960DB6">
        <w:rPr>
          <w:rFonts w:ascii="Times New Roman" w:hAnsi="Times New Roman" w:cs="Times New Roman"/>
          <w:sz w:val="28"/>
          <w:szCs w:val="28"/>
          <w:lang w:eastAsia="uk-UA"/>
        </w:rPr>
        <w:t>Classification</w:t>
      </w:r>
      <w:proofErr w:type="spellEnd"/>
      <w:r w:rsidRPr="00960DB6">
        <w:rPr>
          <w:rFonts w:ascii="Times New Roman" w:hAnsi="Times New Roman" w:cs="Times New Roman"/>
          <w:sz w:val="28"/>
          <w:szCs w:val="28"/>
          <w:lang w:eastAsia="uk-UA"/>
        </w:rPr>
        <w:t xml:space="preserve"> </w:t>
      </w:r>
      <w:proofErr w:type="spellStart"/>
      <w:r w:rsidRPr="00960DB6">
        <w:rPr>
          <w:rFonts w:ascii="Times New Roman" w:hAnsi="Times New Roman" w:cs="Times New Roman"/>
          <w:sz w:val="28"/>
          <w:szCs w:val="28"/>
          <w:lang w:eastAsia="uk-UA"/>
        </w:rPr>
        <w:t>of</w:t>
      </w:r>
      <w:proofErr w:type="spellEnd"/>
      <w:r w:rsidRPr="00960DB6">
        <w:rPr>
          <w:rFonts w:ascii="Times New Roman" w:hAnsi="Times New Roman" w:cs="Times New Roman"/>
          <w:sz w:val="28"/>
          <w:szCs w:val="28"/>
          <w:lang w:eastAsia="uk-UA"/>
        </w:rPr>
        <w:t xml:space="preserve"> </w:t>
      </w:r>
      <w:proofErr w:type="spellStart"/>
      <w:r w:rsidRPr="00960DB6">
        <w:rPr>
          <w:rFonts w:ascii="Times New Roman" w:hAnsi="Times New Roman" w:cs="Times New Roman"/>
          <w:sz w:val="28"/>
          <w:szCs w:val="28"/>
          <w:lang w:eastAsia="uk-UA"/>
        </w:rPr>
        <w:t>Education</w:t>
      </w:r>
      <w:proofErr w:type="spellEnd"/>
      <w:r w:rsidRPr="00960DB6">
        <w:rPr>
          <w:rFonts w:ascii="Times New Roman" w:hAnsi="Times New Roman" w:cs="Times New Roman"/>
          <w:sz w:val="28"/>
          <w:szCs w:val="28"/>
          <w:lang w:eastAsia="uk-UA"/>
        </w:rPr>
        <w:t xml:space="preserve">: </w:t>
      </w:r>
      <w:proofErr w:type="spellStart"/>
      <w:r w:rsidRPr="00960DB6">
        <w:rPr>
          <w:rFonts w:ascii="Times New Roman" w:hAnsi="Times New Roman" w:cs="Times New Roman"/>
          <w:sz w:val="28"/>
          <w:szCs w:val="28"/>
          <w:lang w:eastAsia="uk-UA"/>
        </w:rPr>
        <w:t>Fields</w:t>
      </w:r>
      <w:proofErr w:type="spellEnd"/>
      <w:r w:rsidRPr="00960DB6">
        <w:rPr>
          <w:rFonts w:ascii="Times New Roman" w:hAnsi="Times New Roman" w:cs="Times New Roman"/>
          <w:sz w:val="28"/>
          <w:szCs w:val="28"/>
          <w:lang w:eastAsia="uk-UA"/>
        </w:rPr>
        <w:t xml:space="preserve"> </w:t>
      </w:r>
      <w:proofErr w:type="spellStart"/>
      <w:r w:rsidRPr="00960DB6">
        <w:rPr>
          <w:rFonts w:ascii="Times New Roman" w:hAnsi="Times New Roman" w:cs="Times New Roman"/>
          <w:sz w:val="28"/>
          <w:szCs w:val="28"/>
          <w:lang w:eastAsia="uk-UA"/>
        </w:rPr>
        <w:t>of</w:t>
      </w:r>
      <w:proofErr w:type="spellEnd"/>
      <w:r w:rsidRPr="00960DB6">
        <w:rPr>
          <w:rFonts w:ascii="Times New Roman" w:hAnsi="Times New Roman" w:cs="Times New Roman"/>
          <w:sz w:val="28"/>
          <w:szCs w:val="28"/>
          <w:lang w:eastAsia="uk-UA"/>
        </w:rPr>
        <w:t xml:space="preserve"> </w:t>
      </w:r>
      <w:proofErr w:type="spellStart"/>
      <w:r w:rsidRPr="00960DB6">
        <w:rPr>
          <w:rFonts w:ascii="Times New Roman" w:hAnsi="Times New Roman" w:cs="Times New Roman"/>
          <w:sz w:val="28"/>
          <w:szCs w:val="28"/>
          <w:lang w:eastAsia="uk-UA"/>
        </w:rPr>
        <w:t>education</w:t>
      </w:r>
      <w:proofErr w:type="spellEnd"/>
      <w:r w:rsidRPr="00960DB6">
        <w:rPr>
          <w:rFonts w:ascii="Times New Roman" w:hAnsi="Times New Roman" w:cs="Times New Roman"/>
          <w:sz w:val="28"/>
          <w:szCs w:val="28"/>
          <w:lang w:eastAsia="uk-UA"/>
        </w:rPr>
        <w:t xml:space="preserve"> </w:t>
      </w:r>
      <w:proofErr w:type="spellStart"/>
      <w:r w:rsidRPr="00960DB6">
        <w:rPr>
          <w:rFonts w:ascii="Times New Roman" w:hAnsi="Times New Roman" w:cs="Times New Roman"/>
          <w:sz w:val="28"/>
          <w:szCs w:val="28"/>
          <w:lang w:eastAsia="uk-UA"/>
        </w:rPr>
        <w:t>and</w:t>
      </w:r>
      <w:proofErr w:type="spellEnd"/>
      <w:r w:rsidRPr="00960DB6">
        <w:rPr>
          <w:rFonts w:ascii="Times New Roman" w:hAnsi="Times New Roman" w:cs="Times New Roman"/>
          <w:sz w:val="28"/>
          <w:szCs w:val="28"/>
          <w:lang w:eastAsia="uk-UA"/>
        </w:rPr>
        <w:t xml:space="preserve"> </w:t>
      </w:r>
      <w:proofErr w:type="spellStart"/>
      <w:r w:rsidRPr="00960DB6">
        <w:rPr>
          <w:rFonts w:ascii="Times New Roman" w:hAnsi="Times New Roman" w:cs="Times New Roman"/>
          <w:sz w:val="28"/>
          <w:szCs w:val="28"/>
          <w:lang w:eastAsia="uk-UA"/>
        </w:rPr>
        <w:t>training</w:t>
      </w:r>
      <w:proofErr w:type="spellEnd"/>
      <w:r w:rsidRPr="00960DB6">
        <w:rPr>
          <w:rFonts w:ascii="Times New Roman" w:hAnsi="Times New Roman" w:cs="Times New Roman"/>
          <w:sz w:val="28"/>
          <w:szCs w:val="28"/>
          <w:lang w:eastAsia="uk-UA"/>
        </w:rPr>
        <w:t xml:space="preserve">, 2013 (ISCED-F 2013) – </w:t>
      </w:r>
      <w:proofErr w:type="spellStart"/>
      <w:r w:rsidRPr="00960DB6">
        <w:rPr>
          <w:rFonts w:ascii="Times New Roman" w:hAnsi="Times New Roman" w:cs="Times New Roman"/>
          <w:sz w:val="28"/>
          <w:szCs w:val="28"/>
          <w:lang w:eastAsia="uk-UA"/>
        </w:rPr>
        <w:t>Detailed</w:t>
      </w:r>
      <w:proofErr w:type="spellEnd"/>
      <w:r w:rsidRPr="00960DB6">
        <w:rPr>
          <w:rFonts w:ascii="Times New Roman" w:hAnsi="Times New Roman" w:cs="Times New Roman"/>
          <w:sz w:val="28"/>
          <w:szCs w:val="28"/>
          <w:lang w:eastAsia="uk-UA"/>
        </w:rPr>
        <w:t xml:space="preserve"> </w:t>
      </w:r>
      <w:proofErr w:type="spellStart"/>
      <w:r w:rsidRPr="00960DB6">
        <w:rPr>
          <w:rFonts w:ascii="Times New Roman" w:hAnsi="Times New Roman" w:cs="Times New Roman"/>
          <w:sz w:val="28"/>
          <w:szCs w:val="28"/>
          <w:lang w:eastAsia="uk-UA"/>
        </w:rPr>
        <w:t>field</w:t>
      </w:r>
      <w:proofErr w:type="spellEnd"/>
      <w:r w:rsidRPr="00960DB6">
        <w:rPr>
          <w:rFonts w:ascii="Times New Roman" w:hAnsi="Times New Roman" w:cs="Times New Roman"/>
          <w:sz w:val="28"/>
          <w:szCs w:val="28"/>
          <w:lang w:eastAsia="uk-UA"/>
        </w:rPr>
        <w:t xml:space="preserve"> </w:t>
      </w:r>
      <w:proofErr w:type="spellStart"/>
      <w:r w:rsidRPr="00960DB6">
        <w:rPr>
          <w:rFonts w:ascii="Times New Roman" w:hAnsi="Times New Roman" w:cs="Times New Roman"/>
          <w:sz w:val="28"/>
          <w:szCs w:val="28"/>
          <w:lang w:eastAsia="uk-UA"/>
        </w:rPr>
        <w:t>descriptions</w:t>
      </w:r>
      <w:proofErr w:type="spellEnd"/>
      <w:r w:rsidRPr="00960DB6">
        <w:rPr>
          <w:rFonts w:ascii="Times New Roman" w:hAnsi="Times New Roman" w:cs="Times New Roman"/>
          <w:sz w:val="28"/>
          <w:szCs w:val="28"/>
          <w:lang w:eastAsia="uk-UA"/>
        </w:rPr>
        <w:t xml:space="preserve">. URL: </w:t>
      </w:r>
      <w:hyperlink r:id="rId44" w:history="1">
        <w:r w:rsidRPr="00960DB6">
          <w:rPr>
            <w:rFonts w:ascii="Times New Roman" w:hAnsi="Times New Roman" w:cs="Times New Roman"/>
            <w:color w:val="0563C1"/>
            <w:sz w:val="28"/>
            <w:szCs w:val="28"/>
            <w:u w:val="single"/>
            <w:lang w:eastAsia="uk-UA"/>
          </w:rPr>
          <w:t>http://uis.unesco.org/sites/default/files/documents/international-standard-classification-of-education-fields-of-education-and-training-2013-detailed-field-descriptions-2015-en.pdf</w:t>
        </w:r>
      </w:hyperlink>
      <w:r w:rsidRPr="00960DB6">
        <w:rPr>
          <w:rFonts w:ascii="Times New Roman" w:hAnsi="Times New Roman" w:cs="Times New Roman"/>
          <w:sz w:val="28"/>
          <w:szCs w:val="28"/>
          <w:lang w:eastAsia="uk-UA"/>
        </w:rPr>
        <w:t>.</w:t>
      </w:r>
    </w:p>
    <w:p w14:paraId="58BEBDF2" w14:textId="77777777" w:rsidR="000F665B" w:rsidRPr="00960DB6" w:rsidRDefault="00EA1DF9" w:rsidP="000F665B">
      <w:pPr>
        <w:pStyle w:val="a4"/>
        <w:numPr>
          <w:ilvl w:val="0"/>
          <w:numId w:val="41"/>
        </w:numPr>
        <w:tabs>
          <w:tab w:val="left" w:pos="1134"/>
        </w:tabs>
        <w:spacing w:after="0" w:line="240" w:lineRule="auto"/>
        <w:ind w:left="0" w:right="-2" w:firstLine="709"/>
        <w:jc w:val="both"/>
        <w:rPr>
          <w:rFonts w:ascii="Times New Roman" w:hAnsi="Times New Roman" w:cs="Times New Roman"/>
          <w:sz w:val="28"/>
          <w:szCs w:val="28"/>
          <w:lang w:eastAsia="uk-UA"/>
        </w:rPr>
      </w:pPr>
      <w:hyperlink r:id="rId45" w:history="1">
        <w:r w:rsidR="000F665B" w:rsidRPr="00960DB6">
          <w:rPr>
            <w:rFonts w:ascii="Times New Roman" w:hAnsi="Times New Roman" w:cs="Times New Roman"/>
            <w:sz w:val="28"/>
            <w:szCs w:val="28"/>
            <w:lang w:eastAsia="uk-UA"/>
          </w:rPr>
          <w:t>Manual to Accompany the International Standard Classification of Education, 2011</w:t>
        </w:r>
      </w:hyperlink>
      <w:r w:rsidR="000F665B" w:rsidRPr="00960DB6">
        <w:rPr>
          <w:rFonts w:ascii="Times New Roman" w:hAnsi="Times New Roman" w:cs="Times New Roman"/>
          <w:sz w:val="28"/>
          <w:szCs w:val="28"/>
        </w:rPr>
        <w:t>.</w:t>
      </w:r>
      <w:r w:rsidR="000F665B" w:rsidRPr="00960DB6">
        <w:rPr>
          <w:rFonts w:ascii="Times New Roman" w:hAnsi="Times New Roman" w:cs="Times New Roman"/>
          <w:sz w:val="28"/>
          <w:szCs w:val="28"/>
          <w:lang w:eastAsia="uk-UA"/>
        </w:rPr>
        <w:t xml:space="preserve"> URL: </w:t>
      </w:r>
      <w:hyperlink r:id="rId46" w:history="1">
        <w:r w:rsidR="000F665B" w:rsidRPr="00960DB6">
          <w:rPr>
            <w:rFonts w:ascii="Times New Roman" w:hAnsi="Times New Roman" w:cs="Times New Roman"/>
            <w:color w:val="0563C1"/>
            <w:sz w:val="28"/>
            <w:szCs w:val="28"/>
            <w:u w:val="single"/>
            <w:lang w:eastAsia="uk-UA"/>
          </w:rPr>
          <w:t>http://uis.unesco.org/en/topic/international-standard-classification-education-isced</w:t>
        </w:r>
      </w:hyperlink>
      <w:r w:rsidR="000F665B" w:rsidRPr="00960DB6">
        <w:rPr>
          <w:rFonts w:ascii="Times New Roman" w:hAnsi="Times New Roman" w:cs="Times New Roman"/>
          <w:sz w:val="28"/>
          <w:szCs w:val="28"/>
          <w:lang w:eastAsia="uk-UA"/>
        </w:rPr>
        <w:t>.</w:t>
      </w:r>
    </w:p>
    <w:p w14:paraId="2889CF85" w14:textId="77777777" w:rsidR="000F665B" w:rsidRPr="00960DB6" w:rsidRDefault="000F665B" w:rsidP="000F665B">
      <w:pPr>
        <w:pStyle w:val="a4"/>
        <w:numPr>
          <w:ilvl w:val="0"/>
          <w:numId w:val="41"/>
        </w:numPr>
        <w:tabs>
          <w:tab w:val="left" w:pos="1134"/>
          <w:tab w:val="left" w:pos="1701"/>
        </w:tabs>
        <w:spacing w:after="0" w:line="240" w:lineRule="auto"/>
        <w:ind w:left="0" w:right="-2" w:firstLine="709"/>
        <w:jc w:val="both"/>
        <w:rPr>
          <w:rFonts w:ascii="Times New Roman" w:hAnsi="Times New Roman" w:cs="Times New Roman"/>
          <w:sz w:val="28"/>
          <w:szCs w:val="28"/>
          <w:lang w:eastAsia="uk-UA"/>
        </w:rPr>
      </w:pPr>
      <w:r w:rsidRPr="00960DB6">
        <w:rPr>
          <w:rFonts w:ascii="Times New Roman" w:hAnsi="Times New Roman" w:cs="Times New Roman"/>
          <w:sz w:val="28"/>
          <w:szCs w:val="28"/>
          <w:lang w:eastAsia="uk-UA"/>
        </w:rPr>
        <w:t xml:space="preserve">EQF, 2017 (Європейська рамка кваліфікацій). URL: </w:t>
      </w:r>
      <w:hyperlink r:id="rId47" w:history="1">
        <w:r w:rsidRPr="00960DB6">
          <w:rPr>
            <w:rStyle w:val="aa"/>
            <w:rFonts w:ascii="Times New Roman" w:hAnsi="Times New Roman"/>
            <w:sz w:val="28"/>
            <w:szCs w:val="28"/>
            <w:lang w:eastAsia="uk-UA"/>
          </w:rPr>
          <w:t>https://ec.europa.eu/ploteus/content/descriptors-page</w:t>
        </w:r>
      </w:hyperlink>
      <w:r w:rsidRPr="00960DB6">
        <w:rPr>
          <w:rFonts w:ascii="Times New Roman" w:hAnsi="Times New Roman" w:cs="Times New Roman"/>
          <w:sz w:val="28"/>
          <w:szCs w:val="28"/>
          <w:lang w:eastAsia="uk-UA"/>
        </w:rPr>
        <w:t>.</w:t>
      </w:r>
    </w:p>
    <w:p w14:paraId="49EAFCA7" w14:textId="77777777" w:rsidR="000F665B" w:rsidRPr="00960DB6" w:rsidRDefault="000F665B" w:rsidP="000F665B">
      <w:pPr>
        <w:pStyle w:val="a4"/>
        <w:numPr>
          <w:ilvl w:val="0"/>
          <w:numId w:val="41"/>
        </w:numPr>
        <w:tabs>
          <w:tab w:val="left" w:pos="1134"/>
          <w:tab w:val="left" w:pos="1701"/>
        </w:tabs>
        <w:autoSpaceDE w:val="0"/>
        <w:autoSpaceDN w:val="0"/>
        <w:adjustRightInd w:val="0"/>
        <w:spacing w:after="0" w:line="240" w:lineRule="auto"/>
        <w:ind w:left="0" w:right="-2" w:firstLine="709"/>
        <w:jc w:val="both"/>
        <w:rPr>
          <w:rFonts w:ascii="Times New Roman" w:hAnsi="Times New Roman" w:cs="Times New Roman"/>
          <w:bCs/>
          <w:iCs/>
          <w:sz w:val="28"/>
          <w:szCs w:val="28"/>
        </w:rPr>
      </w:pPr>
      <w:r w:rsidRPr="00960DB6">
        <w:rPr>
          <w:rFonts w:ascii="Times New Roman" w:hAnsi="Times New Roman" w:cs="Times New Roman"/>
          <w:sz w:val="28"/>
          <w:szCs w:val="28"/>
          <w:lang w:eastAsia="uk-UA"/>
        </w:rPr>
        <w:lastRenderedPageBreak/>
        <w:t xml:space="preserve">QF EHEA, 2018 (Рамка кваліфікацій ЄПВО). URL: </w:t>
      </w:r>
      <w:hyperlink r:id="rId48" w:history="1">
        <w:r w:rsidRPr="00960DB6">
          <w:rPr>
            <w:rStyle w:val="aa"/>
            <w:rFonts w:ascii="Times New Roman" w:hAnsi="Times New Roman"/>
            <w:sz w:val="28"/>
            <w:szCs w:val="28"/>
            <w:lang w:eastAsia="uk-UA"/>
          </w:rPr>
          <w:t>http://www.ehea.info/Upload/document/ministerial_declarations/EHEAParis2018_Communique_AppendixIII_952778.pdf</w:t>
        </w:r>
      </w:hyperlink>
      <w:r w:rsidRPr="00960DB6">
        <w:rPr>
          <w:rFonts w:ascii="Times New Roman" w:hAnsi="Times New Roman" w:cs="Times New Roman"/>
          <w:sz w:val="28"/>
          <w:szCs w:val="28"/>
          <w:lang w:eastAsia="uk-UA"/>
        </w:rPr>
        <w:t>.</w:t>
      </w:r>
    </w:p>
    <w:p w14:paraId="56EB7C9E" w14:textId="77777777" w:rsidR="000F665B" w:rsidRPr="00960DB6" w:rsidRDefault="000F665B" w:rsidP="000F665B">
      <w:pPr>
        <w:pStyle w:val="a4"/>
        <w:numPr>
          <w:ilvl w:val="0"/>
          <w:numId w:val="41"/>
        </w:numPr>
        <w:tabs>
          <w:tab w:val="left" w:pos="1134"/>
        </w:tabs>
        <w:spacing w:after="0" w:line="240" w:lineRule="auto"/>
        <w:ind w:left="0" w:right="-2" w:firstLine="709"/>
        <w:jc w:val="both"/>
        <w:rPr>
          <w:rFonts w:ascii="Times New Roman" w:hAnsi="Times New Roman" w:cs="Times New Roman"/>
          <w:sz w:val="28"/>
          <w:szCs w:val="28"/>
          <w:lang w:eastAsia="uk-UA"/>
        </w:rPr>
      </w:pPr>
      <w:r w:rsidRPr="00960DB6">
        <w:rPr>
          <w:rFonts w:ascii="Times New Roman" w:hAnsi="Times New Roman" w:cs="Times New Roman"/>
          <w:sz w:val="28"/>
          <w:szCs w:val="28"/>
          <w:lang w:eastAsia="uk-UA"/>
        </w:rPr>
        <w:t xml:space="preserve">TUNING (для ознайомлення зі спеціальними (фаховими) та загальними </w:t>
      </w:r>
      <w:proofErr w:type="spellStart"/>
      <w:r w:rsidRPr="00960DB6">
        <w:rPr>
          <w:rFonts w:ascii="Times New Roman" w:hAnsi="Times New Roman" w:cs="Times New Roman"/>
          <w:sz w:val="28"/>
          <w:szCs w:val="28"/>
          <w:lang w:eastAsia="uk-UA"/>
        </w:rPr>
        <w:t>компетентностями</w:t>
      </w:r>
      <w:proofErr w:type="spellEnd"/>
      <w:r w:rsidRPr="00960DB6">
        <w:rPr>
          <w:rFonts w:ascii="Times New Roman" w:hAnsi="Times New Roman" w:cs="Times New Roman"/>
          <w:sz w:val="28"/>
          <w:szCs w:val="28"/>
          <w:lang w:eastAsia="uk-UA"/>
        </w:rPr>
        <w:t xml:space="preserve"> та прикладами стандартів. URL: </w:t>
      </w:r>
      <w:hyperlink r:id="rId49" w:history="1">
        <w:r w:rsidRPr="00960DB6">
          <w:rPr>
            <w:rFonts w:ascii="Times New Roman" w:hAnsi="Times New Roman" w:cs="Times New Roman"/>
            <w:color w:val="0563C1"/>
            <w:sz w:val="28"/>
            <w:szCs w:val="28"/>
            <w:u w:val="single"/>
            <w:lang w:eastAsia="uk-UA"/>
          </w:rPr>
          <w:t>http://www.unideusto.org/tuningeu/</w:t>
        </w:r>
      </w:hyperlink>
      <w:r w:rsidRPr="00960DB6">
        <w:rPr>
          <w:rFonts w:ascii="Times New Roman" w:hAnsi="Times New Roman" w:cs="Times New Roman"/>
          <w:sz w:val="28"/>
          <w:szCs w:val="28"/>
          <w:lang w:eastAsia="uk-UA"/>
        </w:rPr>
        <w:t>.</w:t>
      </w:r>
    </w:p>
    <w:p w14:paraId="23188D18" w14:textId="77777777" w:rsidR="000F665B" w:rsidRPr="00960DB6" w:rsidRDefault="000F665B" w:rsidP="000F665B">
      <w:pPr>
        <w:pStyle w:val="a4"/>
        <w:numPr>
          <w:ilvl w:val="0"/>
          <w:numId w:val="41"/>
        </w:numPr>
        <w:tabs>
          <w:tab w:val="left" w:pos="1134"/>
        </w:tabs>
        <w:spacing w:after="0" w:line="240" w:lineRule="auto"/>
        <w:ind w:left="0" w:right="-2" w:firstLine="709"/>
        <w:jc w:val="both"/>
        <w:rPr>
          <w:rFonts w:ascii="Times New Roman" w:hAnsi="Times New Roman" w:cs="Times New Roman"/>
          <w:sz w:val="28"/>
          <w:szCs w:val="28"/>
          <w:lang w:eastAsia="uk-UA"/>
        </w:rPr>
      </w:pPr>
      <w:r w:rsidRPr="00960DB6">
        <w:rPr>
          <w:rFonts w:ascii="Times New Roman" w:hAnsi="Times New Roman" w:cs="Times New Roman"/>
          <w:sz w:val="28"/>
          <w:szCs w:val="28"/>
          <w:lang w:eastAsia="uk-UA"/>
        </w:rPr>
        <w:t xml:space="preserve">Національний освітній глосарій: вища освіта / 2-е вид., перероб. і </w:t>
      </w:r>
      <w:proofErr w:type="spellStart"/>
      <w:r w:rsidRPr="00960DB6">
        <w:rPr>
          <w:rFonts w:ascii="Times New Roman" w:hAnsi="Times New Roman" w:cs="Times New Roman"/>
          <w:sz w:val="28"/>
          <w:szCs w:val="28"/>
          <w:lang w:eastAsia="uk-UA"/>
        </w:rPr>
        <w:t>доп</w:t>
      </w:r>
      <w:proofErr w:type="spellEnd"/>
      <w:r w:rsidRPr="00960DB6">
        <w:rPr>
          <w:rFonts w:ascii="Times New Roman" w:hAnsi="Times New Roman" w:cs="Times New Roman"/>
          <w:sz w:val="28"/>
          <w:szCs w:val="28"/>
          <w:lang w:eastAsia="uk-UA"/>
        </w:rPr>
        <w:t xml:space="preserve">. / </w:t>
      </w:r>
      <w:proofErr w:type="spellStart"/>
      <w:r w:rsidRPr="00960DB6">
        <w:rPr>
          <w:rFonts w:ascii="Times New Roman" w:hAnsi="Times New Roman" w:cs="Times New Roman"/>
          <w:sz w:val="28"/>
          <w:szCs w:val="28"/>
          <w:lang w:eastAsia="uk-UA"/>
        </w:rPr>
        <w:t>авт</w:t>
      </w:r>
      <w:proofErr w:type="spellEnd"/>
      <w:r w:rsidRPr="00960DB6">
        <w:rPr>
          <w:rFonts w:ascii="Times New Roman" w:hAnsi="Times New Roman" w:cs="Times New Roman"/>
          <w:sz w:val="28"/>
          <w:szCs w:val="28"/>
          <w:lang w:eastAsia="uk-UA"/>
        </w:rPr>
        <w:t xml:space="preserve">.-уклад. : В. М. Захарченко, С. А. </w:t>
      </w:r>
      <w:proofErr w:type="spellStart"/>
      <w:r w:rsidRPr="00960DB6">
        <w:rPr>
          <w:rFonts w:ascii="Times New Roman" w:hAnsi="Times New Roman" w:cs="Times New Roman"/>
          <w:sz w:val="28"/>
          <w:szCs w:val="28"/>
          <w:lang w:eastAsia="uk-UA"/>
        </w:rPr>
        <w:t>Калашнікова</w:t>
      </w:r>
      <w:proofErr w:type="spellEnd"/>
      <w:r w:rsidRPr="00960DB6">
        <w:rPr>
          <w:rFonts w:ascii="Times New Roman" w:hAnsi="Times New Roman" w:cs="Times New Roman"/>
          <w:sz w:val="28"/>
          <w:szCs w:val="28"/>
          <w:lang w:eastAsia="uk-UA"/>
        </w:rPr>
        <w:t xml:space="preserve">, В. І. Луговий, А. В. </w:t>
      </w:r>
      <w:proofErr w:type="spellStart"/>
      <w:r w:rsidRPr="00960DB6">
        <w:rPr>
          <w:rFonts w:ascii="Times New Roman" w:hAnsi="Times New Roman" w:cs="Times New Roman"/>
          <w:sz w:val="28"/>
          <w:szCs w:val="28"/>
          <w:lang w:eastAsia="uk-UA"/>
        </w:rPr>
        <w:t>Ставицький</w:t>
      </w:r>
      <w:proofErr w:type="spellEnd"/>
      <w:r w:rsidRPr="00960DB6">
        <w:rPr>
          <w:rFonts w:ascii="Times New Roman" w:hAnsi="Times New Roman" w:cs="Times New Roman"/>
          <w:sz w:val="28"/>
          <w:szCs w:val="28"/>
          <w:lang w:eastAsia="uk-UA"/>
        </w:rPr>
        <w:t xml:space="preserve">, Ю. М. </w:t>
      </w:r>
      <w:proofErr w:type="spellStart"/>
      <w:r w:rsidRPr="00960DB6">
        <w:rPr>
          <w:rFonts w:ascii="Times New Roman" w:hAnsi="Times New Roman" w:cs="Times New Roman"/>
          <w:sz w:val="28"/>
          <w:szCs w:val="28"/>
          <w:lang w:eastAsia="uk-UA"/>
        </w:rPr>
        <w:t>Рашкевич</w:t>
      </w:r>
      <w:proofErr w:type="spellEnd"/>
      <w:r w:rsidRPr="00960DB6">
        <w:rPr>
          <w:rFonts w:ascii="Times New Roman" w:hAnsi="Times New Roman" w:cs="Times New Roman"/>
          <w:sz w:val="28"/>
          <w:szCs w:val="28"/>
          <w:lang w:eastAsia="uk-UA"/>
        </w:rPr>
        <w:t xml:space="preserve">, Ж. В. </w:t>
      </w:r>
      <w:proofErr w:type="spellStart"/>
      <w:r w:rsidRPr="00960DB6">
        <w:rPr>
          <w:rFonts w:ascii="Times New Roman" w:hAnsi="Times New Roman" w:cs="Times New Roman"/>
          <w:sz w:val="28"/>
          <w:szCs w:val="28"/>
          <w:lang w:eastAsia="uk-UA"/>
        </w:rPr>
        <w:t>Таланова</w:t>
      </w:r>
      <w:proofErr w:type="spellEnd"/>
      <w:r w:rsidRPr="00960DB6">
        <w:rPr>
          <w:rFonts w:ascii="Times New Roman" w:hAnsi="Times New Roman" w:cs="Times New Roman"/>
          <w:sz w:val="28"/>
          <w:szCs w:val="28"/>
          <w:lang w:eastAsia="uk-UA"/>
        </w:rPr>
        <w:t xml:space="preserve"> / За ред. В. Г. Кременя. К. : ТОВ «Видавничий дім «Плеяди», 2014. 100 с. URL: </w:t>
      </w:r>
      <w:hyperlink r:id="rId50" w:history="1">
        <w:r w:rsidRPr="00960DB6">
          <w:rPr>
            <w:rStyle w:val="aa"/>
            <w:rFonts w:ascii="Times New Roman" w:hAnsi="Times New Roman"/>
            <w:sz w:val="28"/>
            <w:szCs w:val="28"/>
            <w:lang w:eastAsia="uk-UA"/>
          </w:rPr>
          <w:t>http://erasmusplus.org.ua/korysna-informatsiia/korysni-materialy/category/3-materialy-natsionalnoi-komandy-ekspertiv-shchodo-zaprovadzhennia-instrumentiv-bolonskoho-protsesu.html?download=83:hlosarii-terminiv-vyshchoi-osvity-2014-r-onovlene-vydannia-z-urakhuvanniam-polozhen-novoho-zakonu-ukrainy-pro-vyshchu-osvitu&amp;start=80</w:t>
        </w:r>
      </w:hyperlink>
      <w:r w:rsidRPr="00960DB6">
        <w:rPr>
          <w:rFonts w:ascii="Times New Roman" w:hAnsi="Times New Roman" w:cs="Times New Roman"/>
          <w:sz w:val="28"/>
          <w:szCs w:val="28"/>
          <w:lang w:eastAsia="uk-UA"/>
        </w:rPr>
        <w:t>.</w:t>
      </w:r>
    </w:p>
    <w:p w14:paraId="7FE9A76F" w14:textId="77777777" w:rsidR="000F665B" w:rsidRPr="00960DB6" w:rsidRDefault="000F665B" w:rsidP="000F665B">
      <w:pPr>
        <w:pStyle w:val="a4"/>
        <w:numPr>
          <w:ilvl w:val="0"/>
          <w:numId w:val="41"/>
        </w:numPr>
        <w:tabs>
          <w:tab w:val="left" w:pos="1134"/>
        </w:tabs>
        <w:spacing w:after="0" w:line="240" w:lineRule="auto"/>
        <w:ind w:left="0" w:right="-2" w:firstLine="709"/>
        <w:jc w:val="both"/>
        <w:rPr>
          <w:rFonts w:ascii="Times New Roman" w:hAnsi="Times New Roman" w:cs="Times New Roman"/>
          <w:sz w:val="28"/>
          <w:szCs w:val="28"/>
          <w:lang w:eastAsia="uk-UA"/>
        </w:rPr>
      </w:pPr>
      <w:proofErr w:type="spellStart"/>
      <w:r w:rsidRPr="00960DB6">
        <w:rPr>
          <w:rFonts w:ascii="Times New Roman" w:hAnsi="Times New Roman" w:cs="Times New Roman"/>
          <w:sz w:val="28"/>
          <w:szCs w:val="28"/>
          <w:lang w:eastAsia="uk-UA"/>
        </w:rPr>
        <w:t>Рашкевич</w:t>
      </w:r>
      <w:proofErr w:type="spellEnd"/>
      <w:r w:rsidRPr="00960DB6">
        <w:rPr>
          <w:rFonts w:ascii="Times New Roman" w:hAnsi="Times New Roman" w:cs="Times New Roman"/>
          <w:sz w:val="28"/>
          <w:szCs w:val="28"/>
          <w:lang w:eastAsia="uk-UA"/>
        </w:rPr>
        <w:t xml:space="preserve"> Ю.М. Болонський процес та нова парадигма вищої освіти. URL: </w:t>
      </w:r>
      <w:hyperlink r:id="rId51" w:history="1">
        <w:r w:rsidRPr="00960DB6">
          <w:rPr>
            <w:rStyle w:val="aa"/>
            <w:rFonts w:ascii="Times New Roman" w:hAnsi="Times New Roman"/>
            <w:sz w:val="28"/>
            <w:szCs w:val="28"/>
            <w:lang w:eastAsia="uk-UA"/>
          </w:rPr>
          <w:t>http://erasmusplus.org.ua/korysna-informatsiia/korysni-materialy/category/3-materialy-natsionalnoi-komandy-ekspertiv-shchodo-zaprovadzhennia-instrumentiv-bolonskoho-protsesu.html?download=82:bolonskyi-protses-nova-paradyhma-vyshchoi-osvity-yu-rashkevych&amp;start=80</w:t>
        </w:r>
      </w:hyperlink>
      <w:r w:rsidRPr="00960DB6">
        <w:rPr>
          <w:rFonts w:ascii="Times New Roman" w:hAnsi="Times New Roman" w:cs="Times New Roman"/>
          <w:sz w:val="28"/>
          <w:szCs w:val="28"/>
          <w:lang w:eastAsia="uk-UA"/>
        </w:rPr>
        <w:t>.</w:t>
      </w:r>
    </w:p>
    <w:p w14:paraId="41C945BC" w14:textId="77777777" w:rsidR="000F665B" w:rsidRPr="00960DB6" w:rsidRDefault="000F665B" w:rsidP="000F665B">
      <w:pPr>
        <w:pStyle w:val="a4"/>
        <w:numPr>
          <w:ilvl w:val="0"/>
          <w:numId w:val="41"/>
        </w:numPr>
        <w:tabs>
          <w:tab w:val="left" w:pos="1134"/>
          <w:tab w:val="left" w:pos="1701"/>
        </w:tabs>
        <w:spacing w:after="0" w:line="240" w:lineRule="auto"/>
        <w:ind w:left="0" w:right="-2" w:firstLine="709"/>
        <w:jc w:val="both"/>
        <w:rPr>
          <w:rFonts w:ascii="Times New Roman" w:hAnsi="Times New Roman" w:cs="Times New Roman"/>
          <w:sz w:val="28"/>
          <w:szCs w:val="28"/>
          <w:lang w:eastAsia="uk-UA"/>
        </w:rPr>
      </w:pPr>
      <w:r w:rsidRPr="00960DB6">
        <w:rPr>
          <w:rFonts w:ascii="Times New Roman" w:hAnsi="Times New Roman" w:cs="Times New Roman"/>
          <w:sz w:val="28"/>
          <w:szCs w:val="28"/>
          <w:lang w:eastAsia="uk-UA"/>
        </w:rPr>
        <w:t xml:space="preserve">Розвиток системи забезпечення якості вищої освіти в Україні: інформаційно-аналітичний огляд. URL: </w:t>
      </w:r>
      <w:hyperlink r:id="rId52" w:history="1">
        <w:r w:rsidRPr="00960DB6">
          <w:rPr>
            <w:rStyle w:val="aa"/>
            <w:rFonts w:ascii="Times New Roman" w:hAnsi="Times New Roman"/>
            <w:sz w:val="28"/>
            <w:szCs w:val="28"/>
          </w:rPr>
          <w:t>http://erasmusplus.org.ua/korysna-informatsiia/korysni-materialy/category/3-materialy-natsionalnoi-komandy-ekspertiv-shchodo-zaprovadzhennia-instrumentiv-bolonskoho-protsesu.html?download=88:rozvytok-systemy-zabezpechennia-iakosti-vyshchoi-osvity-ukrainy&amp;start=80</w:t>
        </w:r>
      </w:hyperlink>
      <w:r w:rsidRPr="00960DB6">
        <w:rPr>
          <w:rFonts w:ascii="Times New Roman" w:hAnsi="Times New Roman" w:cs="Times New Roman"/>
          <w:sz w:val="28"/>
          <w:szCs w:val="28"/>
          <w:lang w:eastAsia="uk-UA"/>
        </w:rPr>
        <w:t>.</w:t>
      </w:r>
    </w:p>
    <w:p w14:paraId="6185133D" w14:textId="77777777" w:rsidR="000F665B" w:rsidRPr="00960DB6" w:rsidRDefault="000F665B" w:rsidP="000F665B">
      <w:pPr>
        <w:pStyle w:val="a4"/>
        <w:numPr>
          <w:ilvl w:val="0"/>
          <w:numId w:val="41"/>
        </w:numPr>
        <w:tabs>
          <w:tab w:val="left" w:pos="1134"/>
          <w:tab w:val="left" w:pos="1701"/>
        </w:tabs>
        <w:spacing w:after="0" w:line="240" w:lineRule="auto"/>
        <w:ind w:left="0" w:right="-2" w:firstLine="709"/>
        <w:jc w:val="both"/>
        <w:rPr>
          <w:rFonts w:ascii="Times New Roman" w:hAnsi="Times New Roman" w:cs="Times New Roman"/>
          <w:sz w:val="28"/>
          <w:szCs w:val="28"/>
          <w:lang w:eastAsia="uk-UA"/>
        </w:rPr>
      </w:pPr>
      <w:r w:rsidRPr="00960DB6">
        <w:rPr>
          <w:rFonts w:ascii="Times New Roman" w:hAnsi="Times New Roman" w:cs="Times New Roman"/>
          <w:sz w:val="28"/>
          <w:szCs w:val="28"/>
          <w:lang w:eastAsia="uk-UA"/>
        </w:rPr>
        <w:t xml:space="preserve">Розроблення освітніх програм: методичні рекомендації / </w:t>
      </w:r>
      <w:proofErr w:type="spellStart"/>
      <w:r w:rsidRPr="00960DB6">
        <w:rPr>
          <w:rFonts w:ascii="Times New Roman" w:hAnsi="Times New Roman" w:cs="Times New Roman"/>
          <w:sz w:val="28"/>
          <w:szCs w:val="28"/>
          <w:lang w:eastAsia="uk-UA"/>
        </w:rPr>
        <w:t>Авт</w:t>
      </w:r>
      <w:proofErr w:type="spellEnd"/>
      <w:r w:rsidRPr="00960DB6">
        <w:rPr>
          <w:rFonts w:ascii="Times New Roman" w:hAnsi="Times New Roman" w:cs="Times New Roman"/>
          <w:sz w:val="28"/>
          <w:szCs w:val="28"/>
          <w:lang w:eastAsia="uk-UA"/>
        </w:rPr>
        <w:t xml:space="preserve">.: В. М. Захарченко, В. І. Луговий, Ю. М. </w:t>
      </w:r>
      <w:proofErr w:type="spellStart"/>
      <w:r w:rsidRPr="00960DB6">
        <w:rPr>
          <w:rFonts w:ascii="Times New Roman" w:hAnsi="Times New Roman" w:cs="Times New Roman"/>
          <w:sz w:val="28"/>
          <w:szCs w:val="28"/>
          <w:lang w:eastAsia="uk-UA"/>
        </w:rPr>
        <w:t>Рашкевич</w:t>
      </w:r>
      <w:proofErr w:type="spellEnd"/>
      <w:r w:rsidRPr="00960DB6">
        <w:rPr>
          <w:rFonts w:ascii="Times New Roman" w:hAnsi="Times New Roman" w:cs="Times New Roman"/>
          <w:sz w:val="28"/>
          <w:szCs w:val="28"/>
          <w:lang w:eastAsia="uk-UA"/>
        </w:rPr>
        <w:t xml:space="preserve">, Ж. В. </w:t>
      </w:r>
      <w:proofErr w:type="spellStart"/>
      <w:r w:rsidRPr="00960DB6">
        <w:rPr>
          <w:rFonts w:ascii="Times New Roman" w:hAnsi="Times New Roman" w:cs="Times New Roman"/>
          <w:sz w:val="28"/>
          <w:szCs w:val="28"/>
          <w:lang w:eastAsia="uk-UA"/>
        </w:rPr>
        <w:t>Таланова</w:t>
      </w:r>
      <w:proofErr w:type="spellEnd"/>
      <w:r w:rsidRPr="00960DB6">
        <w:rPr>
          <w:rFonts w:ascii="Times New Roman" w:hAnsi="Times New Roman" w:cs="Times New Roman"/>
          <w:sz w:val="28"/>
          <w:szCs w:val="28"/>
          <w:lang w:eastAsia="uk-UA"/>
        </w:rPr>
        <w:t xml:space="preserve"> / За ред. В. Г. Кременя. К. : ДП «НВЦ «Пріоритети», 2014. 120 с. URL: </w:t>
      </w:r>
      <w:hyperlink r:id="rId53" w:history="1">
        <w:r w:rsidRPr="00960DB6">
          <w:rPr>
            <w:rStyle w:val="aa"/>
            <w:rFonts w:ascii="Times New Roman" w:hAnsi="Times New Roman"/>
            <w:sz w:val="28"/>
            <w:szCs w:val="28"/>
            <w:lang w:eastAsia="uk-UA"/>
          </w:rPr>
          <w:t>http://erasmusplus.org.ua/korysna-informatsiia/korysni-materialy/category/3-materialy-natsionalnoi-komandy-ekspertiv-shchodo-zaprovadzhennia-instrumentiv-bolonskoho-protsesu.html?download=84:rozroblennia-osvitnikh-prohram-metodychni-rekomendatsii&amp;start=80</w:t>
        </w:r>
      </w:hyperlink>
      <w:r w:rsidRPr="00960DB6">
        <w:rPr>
          <w:rFonts w:ascii="Times New Roman" w:hAnsi="Times New Roman" w:cs="Times New Roman"/>
          <w:sz w:val="28"/>
          <w:szCs w:val="28"/>
          <w:lang w:eastAsia="uk-UA"/>
        </w:rPr>
        <w:t>.</w:t>
      </w:r>
    </w:p>
    <w:p w14:paraId="09A4A044" w14:textId="77777777" w:rsidR="00A5126E" w:rsidRPr="00AB0795" w:rsidRDefault="00A5126E">
      <w:pPr>
        <w:rPr>
          <w:rFonts w:ascii="Times New Roman" w:hAnsi="Times New Roman" w:cs="Times New Roman"/>
          <w:b/>
          <w:bCs/>
          <w:sz w:val="28"/>
          <w:szCs w:val="28"/>
        </w:rPr>
      </w:pPr>
      <w:r w:rsidRPr="00AB0795">
        <w:rPr>
          <w:rFonts w:ascii="Times New Roman" w:hAnsi="Times New Roman" w:cs="Times New Roman"/>
          <w:b/>
          <w:bCs/>
          <w:sz w:val="28"/>
          <w:szCs w:val="28"/>
        </w:rPr>
        <w:br w:type="page"/>
      </w:r>
    </w:p>
    <w:p w14:paraId="09A4A046" w14:textId="77777777" w:rsidR="00590643" w:rsidRPr="00AB0795" w:rsidRDefault="00590643" w:rsidP="00184398">
      <w:pPr>
        <w:numPr>
          <w:ilvl w:val="0"/>
          <w:numId w:val="26"/>
        </w:numPr>
        <w:suppressAutoHyphens/>
        <w:spacing w:line="360" w:lineRule="auto"/>
        <w:ind w:left="0" w:firstLine="0"/>
        <w:contextualSpacing/>
        <w:jc w:val="center"/>
        <w:rPr>
          <w:rFonts w:ascii="Times New Roman" w:hAnsi="Times New Roman" w:cs="Times New Roman"/>
          <w:b/>
          <w:bCs/>
          <w:sz w:val="28"/>
          <w:szCs w:val="28"/>
        </w:rPr>
      </w:pPr>
      <w:r w:rsidRPr="00AB0795">
        <w:rPr>
          <w:rFonts w:ascii="Times New Roman" w:hAnsi="Times New Roman" w:cs="Times New Roman"/>
          <w:b/>
          <w:sz w:val="28"/>
          <w:szCs w:val="28"/>
        </w:rPr>
        <w:lastRenderedPageBreak/>
        <w:t>Пояснювальна записка до</w:t>
      </w:r>
      <w:r w:rsidRPr="00AB0795">
        <w:rPr>
          <w:rFonts w:ascii="Times New Roman" w:hAnsi="Times New Roman" w:cs="Times New Roman"/>
          <w:b/>
          <w:bCs/>
          <w:sz w:val="28"/>
          <w:szCs w:val="28"/>
        </w:rPr>
        <w:t xml:space="preserve"> освітньо-професійної програми</w:t>
      </w:r>
    </w:p>
    <w:p w14:paraId="65FCBC27" w14:textId="19D69475" w:rsidR="002C3C08" w:rsidRDefault="001409EF" w:rsidP="002C3C08">
      <w:pPr>
        <w:suppressAutoHyphens/>
        <w:ind w:firstLine="473"/>
        <w:contextualSpacing/>
        <w:jc w:val="both"/>
        <w:rPr>
          <w:rFonts w:ascii="Times New Roman" w:hAnsi="Times New Roman" w:cs="Times New Roman"/>
          <w:sz w:val="28"/>
          <w:szCs w:val="28"/>
        </w:rPr>
      </w:pPr>
      <w:r w:rsidRPr="00AB0795">
        <w:rPr>
          <w:rFonts w:ascii="Times New Roman" w:hAnsi="Times New Roman" w:cs="Times New Roman"/>
          <w:sz w:val="28"/>
          <w:szCs w:val="28"/>
        </w:rPr>
        <w:t>Освітня програма «Фізична терапія</w:t>
      </w:r>
      <w:r w:rsidR="0004340A">
        <w:rPr>
          <w:rFonts w:ascii="Times New Roman" w:hAnsi="Times New Roman" w:cs="Times New Roman"/>
          <w:sz w:val="28"/>
          <w:szCs w:val="28"/>
        </w:rPr>
        <w:t xml:space="preserve">, </w:t>
      </w:r>
      <w:proofErr w:type="spellStart"/>
      <w:r w:rsidR="0004340A">
        <w:rPr>
          <w:rFonts w:ascii="Times New Roman" w:hAnsi="Times New Roman" w:cs="Times New Roman"/>
          <w:sz w:val="28"/>
          <w:szCs w:val="28"/>
        </w:rPr>
        <w:t>ерготерапія</w:t>
      </w:r>
      <w:proofErr w:type="spellEnd"/>
      <w:r w:rsidRPr="00AB0795">
        <w:rPr>
          <w:rFonts w:ascii="Times New Roman" w:hAnsi="Times New Roman" w:cs="Times New Roman"/>
          <w:sz w:val="28"/>
          <w:szCs w:val="28"/>
        </w:rPr>
        <w:t xml:space="preserve">» другого (магістерського) рівня вищої освіти за спеціальністю </w:t>
      </w:r>
      <w:r w:rsidR="00424795">
        <w:rPr>
          <w:rFonts w:ascii="Times New Roman" w:hAnsi="Times New Roman" w:cs="Times New Roman"/>
          <w:sz w:val="28"/>
          <w:szCs w:val="28"/>
        </w:rPr>
        <w:t>І</w:t>
      </w:r>
      <w:r w:rsidRPr="00AB0795">
        <w:rPr>
          <w:rFonts w:ascii="Times New Roman" w:hAnsi="Times New Roman" w:cs="Times New Roman"/>
          <w:sz w:val="28"/>
          <w:szCs w:val="28"/>
        </w:rPr>
        <w:t xml:space="preserve">7 </w:t>
      </w:r>
      <w:r w:rsidR="00445707" w:rsidRPr="00AB0795">
        <w:rPr>
          <w:rFonts w:ascii="Times New Roman" w:hAnsi="Times New Roman" w:cs="Times New Roman"/>
          <w:sz w:val="28"/>
          <w:szCs w:val="28"/>
        </w:rPr>
        <w:t>Терапія та реабілітація</w:t>
      </w:r>
      <w:r w:rsidR="002C3C08">
        <w:rPr>
          <w:rFonts w:ascii="Times New Roman" w:hAnsi="Times New Roman" w:cs="Times New Roman"/>
          <w:sz w:val="28"/>
          <w:szCs w:val="28"/>
        </w:rPr>
        <w:t>,</w:t>
      </w:r>
      <w:r w:rsidRPr="00AB0795">
        <w:rPr>
          <w:rFonts w:ascii="Times New Roman" w:hAnsi="Times New Roman" w:cs="Times New Roman"/>
          <w:sz w:val="28"/>
          <w:szCs w:val="28"/>
        </w:rPr>
        <w:t xml:space="preserve"> </w:t>
      </w:r>
      <w:r w:rsidR="002C3C08" w:rsidRPr="002C3C08">
        <w:rPr>
          <w:rFonts w:ascii="Times New Roman" w:hAnsi="Times New Roman" w:cs="Times New Roman"/>
          <w:sz w:val="28"/>
          <w:szCs w:val="28"/>
        </w:rPr>
        <w:t xml:space="preserve">спеціалізація </w:t>
      </w:r>
      <w:r w:rsidR="00424795">
        <w:rPr>
          <w:rFonts w:ascii="Times New Roman" w:hAnsi="Times New Roman" w:cs="Times New Roman"/>
          <w:sz w:val="28"/>
          <w:szCs w:val="28"/>
        </w:rPr>
        <w:t>І</w:t>
      </w:r>
      <w:r w:rsidR="002C3C08" w:rsidRPr="002C3C08">
        <w:rPr>
          <w:rFonts w:ascii="Times New Roman" w:hAnsi="Times New Roman" w:cs="Times New Roman"/>
          <w:sz w:val="28"/>
          <w:szCs w:val="28"/>
        </w:rPr>
        <w:t>7.01 Фізична терапія</w:t>
      </w:r>
      <w:r w:rsidRPr="00AB0795">
        <w:rPr>
          <w:rFonts w:ascii="Times New Roman" w:hAnsi="Times New Roman" w:cs="Times New Roman"/>
          <w:sz w:val="28"/>
          <w:szCs w:val="28"/>
        </w:rPr>
        <w:t xml:space="preserve"> визначає вимоги до </w:t>
      </w:r>
      <w:r w:rsidR="002C3C08">
        <w:rPr>
          <w:rFonts w:ascii="Times New Roman" w:hAnsi="Times New Roman" w:cs="Times New Roman"/>
          <w:sz w:val="28"/>
          <w:szCs w:val="28"/>
        </w:rPr>
        <w:t>:</w:t>
      </w:r>
    </w:p>
    <w:p w14:paraId="1274B0AF" w14:textId="77A5F85B" w:rsidR="002C3C08" w:rsidRPr="002C3C08" w:rsidRDefault="002C3C08" w:rsidP="002C3C08">
      <w:pPr>
        <w:suppressAutoHyphens/>
        <w:ind w:firstLine="473"/>
        <w:contextualSpacing/>
        <w:jc w:val="both"/>
        <w:rPr>
          <w:rFonts w:ascii="Times New Roman" w:hAnsi="Times New Roman" w:cs="Times New Roman"/>
          <w:sz w:val="28"/>
          <w:szCs w:val="28"/>
        </w:rPr>
      </w:pPr>
      <w:r w:rsidRPr="002C3C08">
        <w:rPr>
          <w:rFonts w:ascii="Times New Roman" w:hAnsi="Times New Roman" w:cs="Times New Roman"/>
          <w:sz w:val="28"/>
          <w:szCs w:val="28"/>
        </w:rPr>
        <w:t xml:space="preserve">- обсягу кредитів ЄКТС для здобуття освітнього ступеня «магістр» зі спеціальності </w:t>
      </w:r>
      <w:r w:rsidR="00424795">
        <w:rPr>
          <w:rFonts w:ascii="Times New Roman" w:hAnsi="Times New Roman" w:cs="Times New Roman"/>
          <w:sz w:val="28"/>
          <w:szCs w:val="28"/>
        </w:rPr>
        <w:t>І</w:t>
      </w:r>
      <w:r w:rsidRPr="002C3C08">
        <w:rPr>
          <w:rFonts w:ascii="Times New Roman" w:hAnsi="Times New Roman" w:cs="Times New Roman"/>
          <w:sz w:val="28"/>
          <w:szCs w:val="28"/>
        </w:rPr>
        <w:t xml:space="preserve">7 Терапія та реабілітація, спеціалізації </w:t>
      </w:r>
      <w:r w:rsidR="00424795">
        <w:rPr>
          <w:rFonts w:ascii="Times New Roman" w:hAnsi="Times New Roman" w:cs="Times New Roman"/>
          <w:sz w:val="28"/>
          <w:szCs w:val="28"/>
        </w:rPr>
        <w:t>І</w:t>
      </w:r>
      <w:r w:rsidRPr="002C3C08">
        <w:rPr>
          <w:rFonts w:ascii="Times New Roman" w:hAnsi="Times New Roman" w:cs="Times New Roman"/>
          <w:sz w:val="28"/>
          <w:szCs w:val="28"/>
        </w:rPr>
        <w:t>7.01 Фізична терапія;</w:t>
      </w:r>
    </w:p>
    <w:p w14:paraId="21AAD1F6" w14:textId="77777777" w:rsidR="002C3C08" w:rsidRPr="002C3C08" w:rsidRDefault="002C3C08" w:rsidP="002C3C08">
      <w:pPr>
        <w:suppressAutoHyphens/>
        <w:ind w:firstLine="473"/>
        <w:contextualSpacing/>
        <w:jc w:val="both"/>
        <w:rPr>
          <w:rFonts w:ascii="Times New Roman" w:hAnsi="Times New Roman" w:cs="Times New Roman"/>
          <w:sz w:val="28"/>
          <w:szCs w:val="28"/>
        </w:rPr>
      </w:pPr>
      <w:r w:rsidRPr="002C3C08">
        <w:rPr>
          <w:rFonts w:ascii="Times New Roman" w:hAnsi="Times New Roman" w:cs="Times New Roman"/>
          <w:sz w:val="28"/>
          <w:szCs w:val="28"/>
        </w:rPr>
        <w:t>- рівня освіти осіб, які можуть розпочати навчання за відповідною освітньою програмою;</w:t>
      </w:r>
    </w:p>
    <w:p w14:paraId="3145A089" w14:textId="77777777" w:rsidR="002C3C08" w:rsidRPr="002C3C08" w:rsidRDefault="002C3C08" w:rsidP="002C3C08">
      <w:pPr>
        <w:suppressAutoHyphens/>
        <w:ind w:firstLine="473"/>
        <w:contextualSpacing/>
        <w:jc w:val="both"/>
        <w:rPr>
          <w:rFonts w:ascii="Times New Roman" w:hAnsi="Times New Roman" w:cs="Times New Roman"/>
          <w:sz w:val="28"/>
          <w:szCs w:val="28"/>
        </w:rPr>
      </w:pPr>
      <w:r w:rsidRPr="002C3C08">
        <w:rPr>
          <w:rFonts w:ascii="Times New Roman" w:hAnsi="Times New Roman" w:cs="Times New Roman"/>
          <w:sz w:val="28"/>
          <w:szCs w:val="28"/>
        </w:rPr>
        <w:t xml:space="preserve">-переліку обов’язкових </w:t>
      </w:r>
      <w:proofErr w:type="spellStart"/>
      <w:r w:rsidRPr="002C3C08">
        <w:rPr>
          <w:rFonts w:ascii="Times New Roman" w:hAnsi="Times New Roman" w:cs="Times New Roman"/>
          <w:sz w:val="28"/>
          <w:szCs w:val="28"/>
        </w:rPr>
        <w:t>компетентностей</w:t>
      </w:r>
      <w:proofErr w:type="spellEnd"/>
      <w:r w:rsidRPr="002C3C08">
        <w:rPr>
          <w:rFonts w:ascii="Times New Roman" w:hAnsi="Times New Roman" w:cs="Times New Roman"/>
          <w:sz w:val="28"/>
          <w:szCs w:val="28"/>
        </w:rPr>
        <w:t xml:space="preserve"> випускника;</w:t>
      </w:r>
    </w:p>
    <w:p w14:paraId="572C7D43" w14:textId="77777777" w:rsidR="002C3C08" w:rsidRPr="002C3C08" w:rsidRDefault="002C3C08" w:rsidP="002C3C08">
      <w:pPr>
        <w:suppressAutoHyphens/>
        <w:ind w:firstLine="473"/>
        <w:contextualSpacing/>
        <w:jc w:val="both"/>
        <w:rPr>
          <w:rFonts w:ascii="Times New Roman" w:hAnsi="Times New Roman" w:cs="Times New Roman"/>
          <w:sz w:val="28"/>
          <w:szCs w:val="28"/>
        </w:rPr>
      </w:pPr>
      <w:r w:rsidRPr="002C3C08">
        <w:rPr>
          <w:rFonts w:ascii="Times New Roman" w:hAnsi="Times New Roman" w:cs="Times New Roman"/>
          <w:sz w:val="28"/>
          <w:szCs w:val="28"/>
        </w:rPr>
        <w:t>- нормативного змісту підготовки здобувачів вищої освіти, сформульованого у термінах результатів навчання;</w:t>
      </w:r>
    </w:p>
    <w:p w14:paraId="60CE56D8" w14:textId="4E3F7A51" w:rsidR="002C3C08" w:rsidRPr="002C3C08" w:rsidRDefault="002C3C08" w:rsidP="002C3C08">
      <w:pPr>
        <w:suppressAutoHyphens/>
        <w:ind w:firstLine="473"/>
        <w:contextualSpacing/>
        <w:jc w:val="both"/>
        <w:rPr>
          <w:rFonts w:ascii="Times New Roman" w:hAnsi="Times New Roman" w:cs="Times New Roman"/>
          <w:sz w:val="28"/>
          <w:szCs w:val="28"/>
        </w:rPr>
      </w:pPr>
      <w:r w:rsidRPr="002C3C08">
        <w:rPr>
          <w:rFonts w:ascii="Times New Roman" w:hAnsi="Times New Roman" w:cs="Times New Roman"/>
          <w:sz w:val="28"/>
          <w:szCs w:val="28"/>
        </w:rPr>
        <w:t>- форм атестації здобувачів вищої освіти</w:t>
      </w:r>
      <w:r w:rsidR="00B71DED">
        <w:rPr>
          <w:rFonts w:ascii="Times New Roman" w:hAnsi="Times New Roman" w:cs="Times New Roman"/>
          <w:sz w:val="28"/>
          <w:szCs w:val="28"/>
        </w:rPr>
        <w:t>.</w:t>
      </w:r>
    </w:p>
    <w:p w14:paraId="09A4A047" w14:textId="2BCB0FFE" w:rsidR="001409EF" w:rsidRDefault="002C3C08" w:rsidP="002C3C08">
      <w:pPr>
        <w:suppressAutoHyphens/>
        <w:ind w:firstLine="473"/>
        <w:contextualSpacing/>
        <w:jc w:val="both"/>
        <w:rPr>
          <w:rFonts w:ascii="Times New Roman" w:hAnsi="Times New Roman" w:cs="Times New Roman"/>
          <w:sz w:val="28"/>
          <w:szCs w:val="28"/>
        </w:rPr>
      </w:pPr>
      <w:r w:rsidRPr="002C3C08">
        <w:rPr>
          <w:rFonts w:ascii="Times New Roman" w:hAnsi="Times New Roman" w:cs="Times New Roman"/>
          <w:sz w:val="28"/>
          <w:szCs w:val="28"/>
        </w:rPr>
        <w:t xml:space="preserve">Вимоги до </w:t>
      </w:r>
      <w:proofErr w:type="spellStart"/>
      <w:r w:rsidRPr="002C3C08">
        <w:rPr>
          <w:rFonts w:ascii="Times New Roman" w:hAnsi="Times New Roman" w:cs="Times New Roman"/>
          <w:sz w:val="28"/>
          <w:szCs w:val="28"/>
        </w:rPr>
        <w:t>компетентностей</w:t>
      </w:r>
      <w:proofErr w:type="spellEnd"/>
      <w:r w:rsidRPr="002C3C08">
        <w:rPr>
          <w:rFonts w:ascii="Times New Roman" w:hAnsi="Times New Roman" w:cs="Times New Roman"/>
          <w:sz w:val="28"/>
          <w:szCs w:val="28"/>
        </w:rPr>
        <w:t xml:space="preserve"> та результатів навчання узгоджені між собою та відповідають дескрипторам Національної рамки кваліфікацій.</w:t>
      </w:r>
    </w:p>
    <w:p w14:paraId="31AF1CEF" w14:textId="6A470FDC" w:rsidR="00B77E80" w:rsidRPr="00C77CF5" w:rsidRDefault="00B77E80" w:rsidP="00B77E80">
      <w:pPr>
        <w:spacing w:after="0" w:line="240" w:lineRule="auto"/>
        <w:ind w:firstLine="567"/>
        <w:jc w:val="both"/>
        <w:rPr>
          <w:rFonts w:ascii="Times New Roman" w:hAnsi="Times New Roman" w:cs="Times New Roman"/>
          <w:color w:val="000000"/>
          <w:sz w:val="28"/>
          <w:szCs w:val="28"/>
        </w:rPr>
      </w:pPr>
      <w:r w:rsidRPr="00424795">
        <w:rPr>
          <w:rFonts w:ascii="Times New Roman" w:hAnsi="Times New Roman" w:cs="Times New Roman"/>
          <w:color w:val="000000"/>
          <w:sz w:val="28"/>
          <w:szCs w:val="28"/>
        </w:rPr>
        <w:t xml:space="preserve">При розробці програми враховані вимоги Стандарту вищої освіти за спеціальністю 227 Терапія та реабілітація </w:t>
      </w:r>
      <w:r w:rsidR="00CF08C8" w:rsidRPr="00424795">
        <w:rPr>
          <w:rFonts w:ascii="Times New Roman" w:hAnsi="Times New Roman" w:cs="Times New Roman"/>
          <w:color w:val="000000"/>
          <w:sz w:val="28"/>
          <w:szCs w:val="28"/>
        </w:rPr>
        <w:t>для другого (магістерського) рівня вищої освіти</w:t>
      </w:r>
      <w:r w:rsidRPr="00424795">
        <w:rPr>
          <w:rFonts w:ascii="Times New Roman" w:hAnsi="Times New Roman" w:cs="Times New Roman"/>
          <w:color w:val="000000"/>
          <w:sz w:val="28"/>
          <w:szCs w:val="28"/>
        </w:rPr>
        <w:t xml:space="preserve">, затвердженого наказом Міністерства освіти і науки України від </w:t>
      </w:r>
      <w:r w:rsidR="00CF08C8" w:rsidRPr="00424795">
        <w:rPr>
          <w:rFonts w:ascii="Times New Roman" w:hAnsi="Times New Roman" w:cs="Times New Roman"/>
          <w:color w:val="000000"/>
          <w:sz w:val="28"/>
          <w:szCs w:val="28"/>
        </w:rPr>
        <w:t>30</w:t>
      </w:r>
      <w:r w:rsidRPr="00424795">
        <w:rPr>
          <w:rFonts w:ascii="Times New Roman" w:hAnsi="Times New Roman" w:cs="Times New Roman"/>
          <w:color w:val="000000"/>
          <w:sz w:val="28"/>
          <w:szCs w:val="28"/>
        </w:rPr>
        <w:t>.10.2024 р. № 154</w:t>
      </w:r>
      <w:r w:rsidR="00CF08C8" w:rsidRPr="00424795">
        <w:rPr>
          <w:rFonts w:ascii="Times New Roman" w:hAnsi="Times New Roman" w:cs="Times New Roman"/>
          <w:color w:val="000000"/>
          <w:sz w:val="28"/>
          <w:szCs w:val="28"/>
        </w:rPr>
        <w:t>9</w:t>
      </w:r>
      <w:r w:rsidRPr="00424795">
        <w:rPr>
          <w:rFonts w:ascii="Times New Roman" w:hAnsi="Times New Roman" w:cs="Times New Roman"/>
          <w:color w:val="000000"/>
          <w:sz w:val="28"/>
          <w:szCs w:val="28"/>
        </w:rPr>
        <w:t>.</w:t>
      </w:r>
    </w:p>
    <w:p w14:paraId="5C7E75C3" w14:textId="77777777" w:rsidR="00B77E80" w:rsidRDefault="00B77E80" w:rsidP="002C3C08">
      <w:pPr>
        <w:suppressAutoHyphens/>
        <w:ind w:firstLine="473"/>
        <w:contextualSpacing/>
        <w:jc w:val="both"/>
        <w:rPr>
          <w:rFonts w:ascii="Times New Roman" w:hAnsi="Times New Roman" w:cs="Times New Roman"/>
          <w:sz w:val="28"/>
          <w:szCs w:val="28"/>
        </w:rPr>
      </w:pPr>
    </w:p>
    <w:p w14:paraId="2831455D" w14:textId="610A201A" w:rsidR="002C3C08" w:rsidRPr="00AB0795" w:rsidRDefault="002C3C08" w:rsidP="002C3C08">
      <w:pPr>
        <w:suppressAutoHyphens/>
        <w:ind w:firstLine="473"/>
        <w:contextualSpacing/>
        <w:jc w:val="both"/>
        <w:rPr>
          <w:rFonts w:ascii="Times New Roman" w:hAnsi="Times New Roman" w:cs="Times New Roman"/>
          <w:sz w:val="28"/>
          <w:szCs w:val="28"/>
        </w:rPr>
      </w:pPr>
      <w:r>
        <w:rPr>
          <w:rFonts w:ascii="Times New Roman" w:hAnsi="Times New Roman" w:cs="Times New Roman"/>
          <w:sz w:val="28"/>
          <w:szCs w:val="28"/>
        </w:rPr>
        <w:t xml:space="preserve">В освітній програмі </w:t>
      </w:r>
      <w:r w:rsidRPr="002C3C08">
        <w:rPr>
          <w:rFonts w:ascii="Times New Roman" w:hAnsi="Times New Roman" w:cs="Times New Roman"/>
          <w:sz w:val="28"/>
          <w:szCs w:val="28"/>
        </w:rPr>
        <w:t>визнач</w:t>
      </w:r>
      <w:r>
        <w:rPr>
          <w:rFonts w:ascii="Times New Roman" w:hAnsi="Times New Roman" w:cs="Times New Roman"/>
          <w:sz w:val="28"/>
          <w:szCs w:val="28"/>
        </w:rPr>
        <w:t>ено</w:t>
      </w:r>
      <w:r w:rsidRPr="002C3C08">
        <w:rPr>
          <w:rFonts w:ascii="Times New Roman" w:hAnsi="Times New Roman" w:cs="Times New Roman"/>
          <w:sz w:val="28"/>
          <w:szCs w:val="28"/>
        </w:rPr>
        <w:t xml:space="preserve"> перелік дисциплін, практик та інших видів навчальної діяльності, необхідний для набуття визначених Стандартом </w:t>
      </w:r>
      <w:proofErr w:type="spellStart"/>
      <w:r w:rsidRPr="002C3C08">
        <w:rPr>
          <w:rFonts w:ascii="Times New Roman" w:hAnsi="Times New Roman" w:cs="Times New Roman"/>
          <w:sz w:val="28"/>
          <w:szCs w:val="28"/>
        </w:rPr>
        <w:t>компетентностей</w:t>
      </w:r>
      <w:proofErr w:type="spellEnd"/>
      <w:r w:rsidRPr="002C3C08">
        <w:rPr>
          <w:rFonts w:ascii="Times New Roman" w:hAnsi="Times New Roman" w:cs="Times New Roman"/>
          <w:sz w:val="28"/>
          <w:szCs w:val="28"/>
        </w:rPr>
        <w:t xml:space="preserve"> та результатів навчання.</w:t>
      </w:r>
    </w:p>
    <w:p w14:paraId="09A4A048" w14:textId="77777777" w:rsidR="001409EF" w:rsidRPr="00AB0795" w:rsidRDefault="001409EF" w:rsidP="001409EF">
      <w:pPr>
        <w:suppressAutoHyphens/>
        <w:ind w:firstLine="473"/>
        <w:contextualSpacing/>
        <w:jc w:val="both"/>
        <w:rPr>
          <w:rFonts w:ascii="Times New Roman" w:hAnsi="Times New Roman" w:cs="Times New Roman"/>
          <w:sz w:val="28"/>
          <w:szCs w:val="28"/>
        </w:rPr>
      </w:pPr>
      <w:r w:rsidRPr="00AB0795">
        <w:rPr>
          <w:rFonts w:ascii="Times New Roman" w:hAnsi="Times New Roman" w:cs="Times New Roman"/>
          <w:sz w:val="28"/>
          <w:szCs w:val="28"/>
        </w:rPr>
        <w:t xml:space="preserve">Порядок нумерації в переліку загальних та фахових </w:t>
      </w:r>
      <w:proofErr w:type="spellStart"/>
      <w:r w:rsidRPr="00AB0795">
        <w:rPr>
          <w:rFonts w:ascii="Times New Roman" w:hAnsi="Times New Roman" w:cs="Times New Roman"/>
          <w:sz w:val="28"/>
          <w:szCs w:val="28"/>
        </w:rPr>
        <w:t>компетентностей</w:t>
      </w:r>
      <w:proofErr w:type="spellEnd"/>
      <w:r w:rsidRPr="00AB0795">
        <w:rPr>
          <w:rFonts w:ascii="Times New Roman" w:hAnsi="Times New Roman" w:cs="Times New Roman"/>
          <w:sz w:val="28"/>
          <w:szCs w:val="28"/>
        </w:rPr>
        <w:t xml:space="preserve"> не пов’язаний зі значимістю тієї чи іншої компетентності.</w:t>
      </w:r>
    </w:p>
    <w:p w14:paraId="09A4A049" w14:textId="35AA328B" w:rsidR="00B75626" w:rsidRPr="00AB0795" w:rsidRDefault="00B75626" w:rsidP="00B75626">
      <w:pPr>
        <w:ind w:firstLine="567"/>
        <w:jc w:val="both"/>
        <w:rPr>
          <w:rFonts w:ascii="Times New Roman" w:hAnsi="Times New Roman" w:cs="Times New Roman"/>
          <w:color w:val="000000"/>
          <w:kern w:val="36"/>
          <w:sz w:val="28"/>
          <w:szCs w:val="28"/>
        </w:rPr>
      </w:pPr>
      <w:r w:rsidRPr="00AB0795">
        <w:rPr>
          <w:rFonts w:ascii="Times New Roman" w:hAnsi="Times New Roman" w:cs="Times New Roman"/>
          <w:color w:val="000000"/>
          <w:kern w:val="36"/>
          <w:sz w:val="28"/>
          <w:szCs w:val="28"/>
        </w:rPr>
        <w:t>Матриці не відображають вибіркових компонент освітньої програми</w:t>
      </w:r>
      <w:r w:rsidR="002C3C08">
        <w:rPr>
          <w:rFonts w:ascii="Times New Roman" w:hAnsi="Times New Roman" w:cs="Times New Roman"/>
          <w:color w:val="000000"/>
          <w:kern w:val="36"/>
          <w:sz w:val="28"/>
          <w:szCs w:val="28"/>
        </w:rPr>
        <w:t xml:space="preserve">, </w:t>
      </w:r>
      <w:r w:rsidRPr="00AB0795">
        <w:rPr>
          <w:rFonts w:ascii="Times New Roman" w:hAnsi="Times New Roman" w:cs="Times New Roman"/>
          <w:color w:val="000000"/>
          <w:kern w:val="36"/>
          <w:sz w:val="28"/>
          <w:szCs w:val="28"/>
        </w:rPr>
        <w:t xml:space="preserve">оскільки здобувач вищої освіти вибирає їх із </w:t>
      </w:r>
      <w:proofErr w:type="spellStart"/>
      <w:r w:rsidRPr="00AB0795">
        <w:rPr>
          <w:rFonts w:ascii="Times New Roman" w:hAnsi="Times New Roman" w:cs="Times New Roman"/>
          <w:color w:val="000000"/>
          <w:kern w:val="36"/>
          <w:sz w:val="28"/>
          <w:szCs w:val="28"/>
        </w:rPr>
        <w:t>загальноуніверситетського</w:t>
      </w:r>
      <w:proofErr w:type="spellEnd"/>
      <w:r w:rsidRPr="00AB0795">
        <w:rPr>
          <w:rFonts w:ascii="Times New Roman" w:hAnsi="Times New Roman" w:cs="Times New Roman"/>
          <w:color w:val="000000"/>
          <w:kern w:val="36"/>
          <w:sz w:val="28"/>
          <w:szCs w:val="28"/>
        </w:rPr>
        <w:t xml:space="preserve"> каталогу дисциплін, розташованого за посиланням </w:t>
      </w:r>
      <w:hyperlink r:id="rId54" w:history="1">
        <w:r w:rsidR="001774DA" w:rsidRPr="00AB0795">
          <w:rPr>
            <w:rStyle w:val="aa"/>
            <w:rFonts w:ascii="Times New Roman" w:hAnsi="Times New Roman"/>
            <w:sz w:val="28"/>
            <w:szCs w:val="28"/>
          </w:rPr>
          <w:t>https://uu.edu.ua/upload/Osvita/Organizaciya_navch_proc/Vibir_disciplin</w:t>
        </w:r>
      </w:hyperlink>
      <w:r w:rsidRPr="00AB0795">
        <w:rPr>
          <w:rFonts w:ascii="Times New Roman" w:hAnsi="Times New Roman" w:cs="Times New Roman"/>
          <w:color w:val="000000"/>
          <w:kern w:val="36"/>
          <w:sz w:val="28"/>
          <w:szCs w:val="28"/>
        </w:rPr>
        <w:t xml:space="preserve">. </w:t>
      </w:r>
    </w:p>
    <w:p w14:paraId="1B10A6EC" w14:textId="51FCDDF9" w:rsidR="00A201DE" w:rsidRPr="00AB0795" w:rsidRDefault="00A201DE">
      <w:pPr>
        <w:rPr>
          <w:rFonts w:ascii="Times New Roman" w:hAnsi="Times New Roman" w:cs="Times New Roman"/>
          <w:sz w:val="28"/>
          <w:szCs w:val="28"/>
        </w:rPr>
      </w:pPr>
      <w:r w:rsidRPr="00AB0795">
        <w:rPr>
          <w:rFonts w:ascii="Times New Roman" w:hAnsi="Times New Roman" w:cs="Times New Roman"/>
          <w:sz w:val="28"/>
          <w:szCs w:val="28"/>
        </w:rPr>
        <w:br w:type="page"/>
      </w:r>
    </w:p>
    <w:p w14:paraId="1F523541" w14:textId="464D77A1" w:rsidR="008138F8" w:rsidRPr="000564A8" w:rsidRDefault="008138F8" w:rsidP="000564A8">
      <w:pPr>
        <w:pStyle w:val="a4"/>
        <w:numPr>
          <w:ilvl w:val="0"/>
          <w:numId w:val="26"/>
        </w:numPr>
        <w:tabs>
          <w:tab w:val="left" w:pos="1134"/>
        </w:tabs>
        <w:ind w:right="98"/>
        <w:jc w:val="center"/>
        <w:rPr>
          <w:rFonts w:ascii="Times New Roman" w:eastAsia="Calibri" w:hAnsi="Times New Roman" w:cs="Times New Roman"/>
          <w:b/>
          <w:sz w:val="28"/>
          <w:szCs w:val="28"/>
          <w:lang w:eastAsia="ru-RU"/>
        </w:rPr>
      </w:pPr>
      <w:r w:rsidRPr="000564A8">
        <w:rPr>
          <w:rFonts w:ascii="Times New Roman" w:eastAsia="Calibri" w:hAnsi="Times New Roman" w:cs="Times New Roman"/>
          <w:b/>
          <w:sz w:val="28"/>
          <w:szCs w:val="28"/>
          <w:lang w:eastAsia="ru-RU"/>
        </w:rPr>
        <w:lastRenderedPageBreak/>
        <w:t xml:space="preserve">Матриця відповідності програмних </w:t>
      </w:r>
      <w:proofErr w:type="spellStart"/>
      <w:r w:rsidRPr="000564A8">
        <w:rPr>
          <w:rFonts w:ascii="Times New Roman" w:eastAsia="Calibri" w:hAnsi="Times New Roman" w:cs="Times New Roman"/>
          <w:b/>
          <w:sz w:val="28"/>
          <w:szCs w:val="28"/>
          <w:lang w:eastAsia="ru-RU"/>
        </w:rPr>
        <w:t>компетентностей</w:t>
      </w:r>
      <w:proofErr w:type="spellEnd"/>
      <w:r w:rsidRPr="000564A8">
        <w:rPr>
          <w:rFonts w:ascii="Times New Roman" w:eastAsia="Calibri" w:hAnsi="Times New Roman" w:cs="Times New Roman"/>
          <w:b/>
          <w:sz w:val="28"/>
          <w:szCs w:val="28"/>
          <w:lang w:eastAsia="ru-RU"/>
        </w:rPr>
        <w:br/>
        <w:t>компонентам освітньої програми</w:t>
      </w:r>
    </w:p>
    <w:p w14:paraId="2FD1C7F8" w14:textId="77777777" w:rsidR="008138F8" w:rsidRPr="00AB0795" w:rsidRDefault="008138F8" w:rsidP="008138F8">
      <w:pPr>
        <w:spacing w:after="0" w:line="265" w:lineRule="auto"/>
        <w:jc w:val="center"/>
        <w:rPr>
          <w:rFonts w:ascii="Times New Roman" w:eastAsia="Times New Roman" w:hAnsi="Times New Roman" w:cs="Times New Roman"/>
          <w:b/>
          <w:sz w:val="16"/>
          <w:szCs w:val="16"/>
          <w:lang w:eastAsia="ru-RU"/>
        </w:rPr>
      </w:pPr>
    </w:p>
    <w:tbl>
      <w:tblPr>
        <w:tblW w:w="9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78"/>
        <w:gridCol w:w="436"/>
        <w:gridCol w:w="436"/>
        <w:gridCol w:w="436"/>
        <w:gridCol w:w="436"/>
        <w:gridCol w:w="436"/>
        <w:gridCol w:w="436"/>
        <w:gridCol w:w="436"/>
        <w:gridCol w:w="436"/>
        <w:gridCol w:w="436"/>
        <w:gridCol w:w="436"/>
        <w:gridCol w:w="436"/>
        <w:gridCol w:w="436"/>
        <w:gridCol w:w="436"/>
        <w:gridCol w:w="436"/>
        <w:gridCol w:w="436"/>
        <w:gridCol w:w="436"/>
        <w:gridCol w:w="436"/>
        <w:gridCol w:w="436"/>
        <w:gridCol w:w="436"/>
      </w:tblGrid>
      <w:tr w:rsidR="00997B81" w:rsidRPr="00997B81" w14:paraId="1FA53623" w14:textId="77777777" w:rsidTr="00E4196F">
        <w:trPr>
          <w:cantSplit/>
          <w:trHeight w:val="924"/>
          <w:jc w:val="center"/>
        </w:trPr>
        <w:tc>
          <w:tcPr>
            <w:tcW w:w="878" w:type="dxa"/>
            <w:textDirection w:val="btLr"/>
            <w:vAlign w:val="center"/>
          </w:tcPr>
          <w:p w14:paraId="1DF14844" w14:textId="77777777" w:rsidR="00E4196F" w:rsidRPr="00997B81" w:rsidRDefault="00E4196F" w:rsidP="0006740A">
            <w:pPr>
              <w:spacing w:after="0" w:line="240" w:lineRule="auto"/>
              <w:ind w:right="-52"/>
              <w:jc w:val="center"/>
              <w:rPr>
                <w:rFonts w:ascii="Times New Roman" w:eastAsia="Calibri" w:hAnsi="Times New Roman" w:cs="Times New Roman"/>
                <w:lang w:eastAsia="ru-RU"/>
              </w:rPr>
            </w:pPr>
          </w:p>
        </w:tc>
        <w:tc>
          <w:tcPr>
            <w:tcW w:w="436" w:type="dxa"/>
            <w:tcBorders>
              <w:bottom w:val="single" w:sz="4" w:space="0" w:color="auto"/>
            </w:tcBorders>
            <w:textDirection w:val="btLr"/>
            <w:vAlign w:val="center"/>
          </w:tcPr>
          <w:p w14:paraId="4C6E2401" w14:textId="77777777" w:rsidR="00E4196F" w:rsidRPr="00997B81" w:rsidRDefault="00E4196F" w:rsidP="0006740A">
            <w:pPr>
              <w:spacing w:after="0" w:line="240" w:lineRule="auto"/>
              <w:jc w:val="center"/>
              <w:rPr>
                <w:rFonts w:ascii="Times New Roman" w:eastAsia="Calibri" w:hAnsi="Times New Roman" w:cs="Times New Roman"/>
                <w:lang w:eastAsia="ru-RU"/>
              </w:rPr>
            </w:pPr>
            <w:r w:rsidRPr="00997B81">
              <w:rPr>
                <w:rFonts w:ascii="Times New Roman" w:eastAsia="Calibri" w:hAnsi="Times New Roman" w:cs="Times New Roman"/>
                <w:lang w:eastAsia="ru-RU"/>
              </w:rPr>
              <w:t>ЗК 01</w:t>
            </w:r>
          </w:p>
        </w:tc>
        <w:tc>
          <w:tcPr>
            <w:tcW w:w="436" w:type="dxa"/>
            <w:tcBorders>
              <w:bottom w:val="single" w:sz="4" w:space="0" w:color="auto"/>
            </w:tcBorders>
            <w:textDirection w:val="btLr"/>
            <w:vAlign w:val="center"/>
          </w:tcPr>
          <w:p w14:paraId="38682942" w14:textId="77777777" w:rsidR="00E4196F" w:rsidRPr="00997B81" w:rsidRDefault="00E4196F" w:rsidP="0006740A">
            <w:pPr>
              <w:spacing w:after="0" w:line="240" w:lineRule="auto"/>
              <w:jc w:val="center"/>
              <w:rPr>
                <w:rFonts w:ascii="Times New Roman" w:eastAsia="Calibri" w:hAnsi="Times New Roman" w:cs="Times New Roman"/>
                <w:lang w:eastAsia="ru-RU"/>
              </w:rPr>
            </w:pPr>
            <w:r w:rsidRPr="00997B81">
              <w:rPr>
                <w:rFonts w:ascii="Times New Roman" w:eastAsia="Calibri" w:hAnsi="Times New Roman" w:cs="Times New Roman"/>
                <w:lang w:eastAsia="ru-RU"/>
              </w:rPr>
              <w:t>ЗК 02</w:t>
            </w:r>
          </w:p>
        </w:tc>
        <w:tc>
          <w:tcPr>
            <w:tcW w:w="436" w:type="dxa"/>
            <w:tcBorders>
              <w:bottom w:val="single" w:sz="4" w:space="0" w:color="auto"/>
            </w:tcBorders>
            <w:textDirection w:val="btLr"/>
            <w:vAlign w:val="center"/>
          </w:tcPr>
          <w:p w14:paraId="0F039C3A" w14:textId="77777777" w:rsidR="00E4196F" w:rsidRPr="00997B81" w:rsidRDefault="00E4196F" w:rsidP="0006740A">
            <w:pPr>
              <w:spacing w:after="0" w:line="240" w:lineRule="auto"/>
              <w:jc w:val="center"/>
              <w:rPr>
                <w:rFonts w:ascii="Times New Roman" w:eastAsia="Calibri" w:hAnsi="Times New Roman" w:cs="Times New Roman"/>
                <w:lang w:eastAsia="ru-RU"/>
              </w:rPr>
            </w:pPr>
            <w:r w:rsidRPr="00997B81">
              <w:rPr>
                <w:rFonts w:ascii="Times New Roman" w:eastAsia="Calibri" w:hAnsi="Times New Roman" w:cs="Times New Roman"/>
                <w:lang w:eastAsia="ru-RU"/>
              </w:rPr>
              <w:t>ЗК 03</w:t>
            </w:r>
          </w:p>
        </w:tc>
        <w:tc>
          <w:tcPr>
            <w:tcW w:w="436" w:type="dxa"/>
            <w:tcBorders>
              <w:bottom w:val="single" w:sz="4" w:space="0" w:color="auto"/>
            </w:tcBorders>
            <w:textDirection w:val="btLr"/>
            <w:vAlign w:val="center"/>
          </w:tcPr>
          <w:p w14:paraId="188D08FB" w14:textId="77777777" w:rsidR="00E4196F" w:rsidRPr="00997B81" w:rsidRDefault="00E4196F" w:rsidP="0006740A">
            <w:pPr>
              <w:spacing w:after="0" w:line="240" w:lineRule="auto"/>
              <w:jc w:val="center"/>
              <w:rPr>
                <w:rFonts w:ascii="Times New Roman" w:eastAsia="Calibri" w:hAnsi="Times New Roman" w:cs="Times New Roman"/>
                <w:lang w:eastAsia="ru-RU"/>
              </w:rPr>
            </w:pPr>
            <w:r w:rsidRPr="00997B81">
              <w:rPr>
                <w:rFonts w:ascii="Times New Roman" w:eastAsia="Calibri" w:hAnsi="Times New Roman" w:cs="Times New Roman"/>
                <w:lang w:eastAsia="ru-RU"/>
              </w:rPr>
              <w:t>ЗК 04</w:t>
            </w:r>
          </w:p>
        </w:tc>
        <w:tc>
          <w:tcPr>
            <w:tcW w:w="436" w:type="dxa"/>
            <w:tcBorders>
              <w:bottom w:val="single" w:sz="4" w:space="0" w:color="auto"/>
            </w:tcBorders>
            <w:textDirection w:val="btLr"/>
            <w:vAlign w:val="center"/>
          </w:tcPr>
          <w:p w14:paraId="759E4997" w14:textId="77777777" w:rsidR="00E4196F" w:rsidRPr="00997B81" w:rsidRDefault="00E4196F" w:rsidP="0006740A">
            <w:pPr>
              <w:spacing w:after="0" w:line="240" w:lineRule="auto"/>
              <w:jc w:val="center"/>
              <w:rPr>
                <w:rFonts w:ascii="Times New Roman" w:eastAsia="Calibri" w:hAnsi="Times New Roman" w:cs="Times New Roman"/>
                <w:lang w:eastAsia="ru-RU"/>
              </w:rPr>
            </w:pPr>
            <w:r w:rsidRPr="00997B81">
              <w:rPr>
                <w:rFonts w:ascii="Times New Roman" w:eastAsia="Calibri" w:hAnsi="Times New Roman" w:cs="Times New Roman"/>
                <w:lang w:eastAsia="ru-RU"/>
              </w:rPr>
              <w:t>ЗК 05</w:t>
            </w:r>
          </w:p>
        </w:tc>
        <w:tc>
          <w:tcPr>
            <w:tcW w:w="436" w:type="dxa"/>
            <w:tcBorders>
              <w:bottom w:val="single" w:sz="4" w:space="0" w:color="auto"/>
            </w:tcBorders>
            <w:textDirection w:val="btLr"/>
            <w:vAlign w:val="center"/>
          </w:tcPr>
          <w:p w14:paraId="547A1FD6" w14:textId="77777777" w:rsidR="00E4196F" w:rsidRPr="00997B81" w:rsidRDefault="00E4196F" w:rsidP="0006740A">
            <w:pPr>
              <w:spacing w:after="0" w:line="240" w:lineRule="auto"/>
              <w:jc w:val="center"/>
              <w:rPr>
                <w:rFonts w:ascii="Times New Roman" w:eastAsia="Calibri" w:hAnsi="Times New Roman" w:cs="Times New Roman"/>
                <w:lang w:eastAsia="ru-RU"/>
              </w:rPr>
            </w:pPr>
            <w:r w:rsidRPr="00997B81">
              <w:rPr>
                <w:rFonts w:ascii="Times New Roman" w:eastAsia="Calibri" w:hAnsi="Times New Roman" w:cs="Times New Roman"/>
                <w:lang w:eastAsia="ru-RU"/>
              </w:rPr>
              <w:t>ЗК 06</w:t>
            </w:r>
          </w:p>
        </w:tc>
        <w:tc>
          <w:tcPr>
            <w:tcW w:w="436" w:type="dxa"/>
            <w:tcBorders>
              <w:bottom w:val="single" w:sz="4" w:space="0" w:color="auto"/>
            </w:tcBorders>
            <w:textDirection w:val="btLr"/>
            <w:vAlign w:val="center"/>
          </w:tcPr>
          <w:p w14:paraId="6C2449DA" w14:textId="77777777" w:rsidR="00E4196F" w:rsidRPr="00997B81" w:rsidRDefault="00E4196F" w:rsidP="0006740A">
            <w:pPr>
              <w:spacing w:after="0" w:line="240" w:lineRule="auto"/>
              <w:jc w:val="center"/>
              <w:rPr>
                <w:rFonts w:ascii="Times New Roman" w:eastAsia="Calibri" w:hAnsi="Times New Roman" w:cs="Times New Roman"/>
                <w:lang w:eastAsia="ru-RU"/>
              </w:rPr>
            </w:pPr>
            <w:r w:rsidRPr="00997B81">
              <w:rPr>
                <w:rFonts w:ascii="Times New Roman" w:eastAsia="Calibri" w:hAnsi="Times New Roman" w:cs="Times New Roman"/>
                <w:lang w:eastAsia="ru-RU"/>
              </w:rPr>
              <w:t>ЗК 07</w:t>
            </w:r>
          </w:p>
        </w:tc>
        <w:tc>
          <w:tcPr>
            <w:tcW w:w="436" w:type="dxa"/>
            <w:tcBorders>
              <w:bottom w:val="single" w:sz="4" w:space="0" w:color="auto"/>
            </w:tcBorders>
            <w:textDirection w:val="btLr"/>
            <w:vAlign w:val="center"/>
          </w:tcPr>
          <w:p w14:paraId="6AEAB136" w14:textId="77777777" w:rsidR="00E4196F" w:rsidRPr="00997B81" w:rsidRDefault="00E4196F" w:rsidP="0006740A">
            <w:pPr>
              <w:spacing w:after="0" w:line="240" w:lineRule="auto"/>
              <w:jc w:val="center"/>
              <w:rPr>
                <w:rFonts w:ascii="Times New Roman" w:eastAsia="Calibri" w:hAnsi="Times New Roman" w:cs="Times New Roman"/>
                <w:lang w:eastAsia="ru-RU"/>
              </w:rPr>
            </w:pPr>
            <w:r w:rsidRPr="00997B81">
              <w:rPr>
                <w:rFonts w:ascii="Times New Roman" w:eastAsia="Calibri" w:hAnsi="Times New Roman" w:cs="Times New Roman"/>
                <w:lang w:eastAsia="ru-RU"/>
              </w:rPr>
              <w:t>СК 01</w:t>
            </w:r>
          </w:p>
        </w:tc>
        <w:tc>
          <w:tcPr>
            <w:tcW w:w="436" w:type="dxa"/>
            <w:tcBorders>
              <w:bottom w:val="single" w:sz="4" w:space="0" w:color="auto"/>
            </w:tcBorders>
            <w:textDirection w:val="btLr"/>
            <w:vAlign w:val="center"/>
          </w:tcPr>
          <w:p w14:paraId="489D560F" w14:textId="77777777" w:rsidR="00E4196F" w:rsidRPr="00997B81" w:rsidRDefault="00E4196F" w:rsidP="0006740A">
            <w:pPr>
              <w:spacing w:after="0" w:line="240" w:lineRule="auto"/>
              <w:jc w:val="center"/>
              <w:rPr>
                <w:rFonts w:ascii="Calibri" w:eastAsia="Calibri" w:hAnsi="Calibri" w:cs="Arial"/>
                <w:lang w:eastAsia="ru-RU"/>
              </w:rPr>
            </w:pPr>
            <w:r w:rsidRPr="00997B81">
              <w:rPr>
                <w:rFonts w:ascii="Times New Roman" w:eastAsia="Calibri" w:hAnsi="Times New Roman" w:cs="Times New Roman"/>
                <w:lang w:eastAsia="ru-RU"/>
              </w:rPr>
              <w:t>СК 02</w:t>
            </w:r>
          </w:p>
        </w:tc>
        <w:tc>
          <w:tcPr>
            <w:tcW w:w="436" w:type="dxa"/>
            <w:tcBorders>
              <w:bottom w:val="single" w:sz="4" w:space="0" w:color="auto"/>
            </w:tcBorders>
            <w:textDirection w:val="btLr"/>
            <w:vAlign w:val="center"/>
          </w:tcPr>
          <w:p w14:paraId="56FB5796" w14:textId="77777777" w:rsidR="00E4196F" w:rsidRPr="00997B81" w:rsidRDefault="00E4196F" w:rsidP="0006740A">
            <w:pPr>
              <w:spacing w:after="0" w:line="240" w:lineRule="auto"/>
              <w:jc w:val="center"/>
              <w:rPr>
                <w:rFonts w:ascii="Calibri" w:eastAsia="Calibri" w:hAnsi="Calibri" w:cs="Arial"/>
                <w:lang w:eastAsia="ru-RU"/>
              </w:rPr>
            </w:pPr>
            <w:r w:rsidRPr="00997B81">
              <w:rPr>
                <w:rFonts w:ascii="Times New Roman" w:eastAsia="Calibri" w:hAnsi="Times New Roman" w:cs="Times New Roman"/>
                <w:lang w:eastAsia="ru-RU"/>
              </w:rPr>
              <w:t>СК 03</w:t>
            </w:r>
          </w:p>
        </w:tc>
        <w:tc>
          <w:tcPr>
            <w:tcW w:w="436" w:type="dxa"/>
            <w:tcBorders>
              <w:bottom w:val="single" w:sz="4" w:space="0" w:color="auto"/>
            </w:tcBorders>
            <w:textDirection w:val="btLr"/>
            <w:vAlign w:val="center"/>
          </w:tcPr>
          <w:p w14:paraId="035C030B" w14:textId="77777777" w:rsidR="00E4196F" w:rsidRPr="00997B81" w:rsidRDefault="00E4196F" w:rsidP="0006740A">
            <w:pPr>
              <w:spacing w:after="0" w:line="240" w:lineRule="auto"/>
              <w:jc w:val="center"/>
              <w:rPr>
                <w:rFonts w:ascii="Calibri" w:eastAsia="Calibri" w:hAnsi="Calibri" w:cs="Arial"/>
                <w:lang w:eastAsia="ru-RU"/>
              </w:rPr>
            </w:pPr>
            <w:r w:rsidRPr="00997B81">
              <w:rPr>
                <w:rFonts w:ascii="Times New Roman" w:eastAsia="Calibri" w:hAnsi="Times New Roman" w:cs="Times New Roman"/>
                <w:lang w:eastAsia="ru-RU"/>
              </w:rPr>
              <w:t>СК 04</w:t>
            </w:r>
          </w:p>
        </w:tc>
        <w:tc>
          <w:tcPr>
            <w:tcW w:w="436" w:type="dxa"/>
            <w:tcBorders>
              <w:bottom w:val="single" w:sz="4" w:space="0" w:color="auto"/>
            </w:tcBorders>
            <w:textDirection w:val="btLr"/>
            <w:vAlign w:val="center"/>
          </w:tcPr>
          <w:p w14:paraId="7BED5F89" w14:textId="77777777" w:rsidR="00E4196F" w:rsidRPr="00997B81" w:rsidRDefault="00E4196F" w:rsidP="0006740A">
            <w:pPr>
              <w:spacing w:after="0" w:line="240" w:lineRule="auto"/>
              <w:jc w:val="center"/>
              <w:rPr>
                <w:rFonts w:ascii="Calibri" w:eastAsia="Calibri" w:hAnsi="Calibri" w:cs="Arial"/>
                <w:lang w:eastAsia="ru-RU"/>
              </w:rPr>
            </w:pPr>
            <w:r w:rsidRPr="00997B81">
              <w:rPr>
                <w:rFonts w:ascii="Times New Roman" w:eastAsia="Calibri" w:hAnsi="Times New Roman" w:cs="Times New Roman"/>
                <w:lang w:eastAsia="ru-RU"/>
              </w:rPr>
              <w:t>СК 05</w:t>
            </w:r>
          </w:p>
        </w:tc>
        <w:tc>
          <w:tcPr>
            <w:tcW w:w="436" w:type="dxa"/>
            <w:tcBorders>
              <w:bottom w:val="single" w:sz="4" w:space="0" w:color="auto"/>
            </w:tcBorders>
            <w:textDirection w:val="btLr"/>
            <w:vAlign w:val="center"/>
          </w:tcPr>
          <w:p w14:paraId="5C7700DB" w14:textId="77777777" w:rsidR="00E4196F" w:rsidRPr="00997B81" w:rsidRDefault="00E4196F" w:rsidP="0006740A">
            <w:pPr>
              <w:spacing w:after="0" w:line="240" w:lineRule="auto"/>
              <w:jc w:val="center"/>
              <w:rPr>
                <w:rFonts w:ascii="Calibri" w:eastAsia="Calibri" w:hAnsi="Calibri" w:cs="Arial"/>
                <w:lang w:eastAsia="ru-RU"/>
              </w:rPr>
            </w:pPr>
            <w:r w:rsidRPr="00997B81">
              <w:rPr>
                <w:rFonts w:ascii="Times New Roman" w:eastAsia="Calibri" w:hAnsi="Times New Roman" w:cs="Times New Roman"/>
                <w:lang w:eastAsia="ru-RU"/>
              </w:rPr>
              <w:t>СК 06</w:t>
            </w:r>
          </w:p>
        </w:tc>
        <w:tc>
          <w:tcPr>
            <w:tcW w:w="436" w:type="dxa"/>
            <w:tcBorders>
              <w:bottom w:val="single" w:sz="4" w:space="0" w:color="auto"/>
            </w:tcBorders>
            <w:textDirection w:val="btLr"/>
            <w:vAlign w:val="center"/>
          </w:tcPr>
          <w:p w14:paraId="380B2824" w14:textId="7CEE09E2" w:rsidR="00E4196F" w:rsidRPr="00997B81" w:rsidRDefault="00E4196F" w:rsidP="0006740A">
            <w:pPr>
              <w:spacing w:after="0" w:line="240" w:lineRule="auto"/>
              <w:jc w:val="center"/>
              <w:rPr>
                <w:rFonts w:ascii="Calibri" w:eastAsia="Calibri" w:hAnsi="Calibri" w:cs="Arial"/>
                <w:lang w:eastAsia="ru-RU"/>
              </w:rPr>
            </w:pPr>
            <w:r w:rsidRPr="00997B81">
              <w:rPr>
                <w:rFonts w:ascii="Times New Roman" w:eastAsia="Calibri" w:hAnsi="Times New Roman" w:cs="Times New Roman"/>
                <w:lang w:eastAsia="ru-RU"/>
              </w:rPr>
              <w:t>СК 07</w:t>
            </w:r>
          </w:p>
        </w:tc>
        <w:tc>
          <w:tcPr>
            <w:tcW w:w="436" w:type="dxa"/>
            <w:tcBorders>
              <w:bottom w:val="single" w:sz="4" w:space="0" w:color="auto"/>
            </w:tcBorders>
            <w:textDirection w:val="btLr"/>
            <w:vAlign w:val="center"/>
          </w:tcPr>
          <w:p w14:paraId="1F0FAF18" w14:textId="7713C1BE" w:rsidR="00E4196F" w:rsidRPr="00997B81" w:rsidRDefault="00E4196F" w:rsidP="0006740A">
            <w:pPr>
              <w:spacing w:after="0" w:line="240" w:lineRule="auto"/>
              <w:jc w:val="center"/>
              <w:rPr>
                <w:rFonts w:ascii="Calibri" w:eastAsia="Calibri" w:hAnsi="Calibri" w:cs="Arial"/>
                <w:lang w:eastAsia="ru-RU"/>
              </w:rPr>
            </w:pPr>
            <w:r w:rsidRPr="00997B81">
              <w:rPr>
                <w:rFonts w:ascii="Times New Roman" w:eastAsia="Calibri" w:hAnsi="Times New Roman" w:cs="Times New Roman"/>
                <w:lang w:eastAsia="ru-RU"/>
              </w:rPr>
              <w:t>СК 08</w:t>
            </w:r>
          </w:p>
        </w:tc>
        <w:tc>
          <w:tcPr>
            <w:tcW w:w="436" w:type="dxa"/>
            <w:tcBorders>
              <w:bottom w:val="single" w:sz="4" w:space="0" w:color="auto"/>
            </w:tcBorders>
            <w:textDirection w:val="btLr"/>
            <w:vAlign w:val="center"/>
          </w:tcPr>
          <w:p w14:paraId="37BCE02B" w14:textId="331C2C67" w:rsidR="00E4196F" w:rsidRPr="00997B81" w:rsidRDefault="00E4196F" w:rsidP="0006740A">
            <w:pPr>
              <w:spacing w:after="0" w:line="240" w:lineRule="auto"/>
              <w:jc w:val="center"/>
              <w:rPr>
                <w:rFonts w:ascii="Calibri" w:eastAsia="Calibri" w:hAnsi="Calibri" w:cs="Arial"/>
                <w:lang w:eastAsia="ru-RU"/>
              </w:rPr>
            </w:pPr>
            <w:r w:rsidRPr="00997B81">
              <w:rPr>
                <w:rFonts w:ascii="Times New Roman" w:eastAsia="Calibri" w:hAnsi="Times New Roman" w:cs="Times New Roman"/>
                <w:lang w:eastAsia="ru-RU"/>
              </w:rPr>
              <w:t>СК 09</w:t>
            </w:r>
          </w:p>
        </w:tc>
        <w:tc>
          <w:tcPr>
            <w:tcW w:w="436" w:type="dxa"/>
            <w:tcBorders>
              <w:bottom w:val="single" w:sz="4" w:space="0" w:color="auto"/>
            </w:tcBorders>
            <w:textDirection w:val="btLr"/>
            <w:vAlign w:val="center"/>
          </w:tcPr>
          <w:p w14:paraId="63F0B127" w14:textId="56EA0A9D" w:rsidR="00E4196F" w:rsidRPr="00997B81" w:rsidRDefault="00E4196F" w:rsidP="0006740A">
            <w:pPr>
              <w:spacing w:after="0" w:line="240" w:lineRule="auto"/>
              <w:jc w:val="center"/>
              <w:rPr>
                <w:rFonts w:ascii="Times New Roman" w:eastAsia="Calibri" w:hAnsi="Times New Roman" w:cs="Times New Roman"/>
                <w:lang w:eastAsia="ru-RU"/>
              </w:rPr>
            </w:pPr>
            <w:r w:rsidRPr="00997B81">
              <w:rPr>
                <w:rFonts w:ascii="Times New Roman" w:eastAsia="Calibri" w:hAnsi="Times New Roman" w:cs="Times New Roman"/>
                <w:lang w:eastAsia="ru-RU"/>
              </w:rPr>
              <w:t>СК 10</w:t>
            </w:r>
          </w:p>
        </w:tc>
        <w:tc>
          <w:tcPr>
            <w:tcW w:w="436" w:type="dxa"/>
            <w:tcBorders>
              <w:bottom w:val="single" w:sz="4" w:space="0" w:color="auto"/>
            </w:tcBorders>
            <w:textDirection w:val="btLr"/>
            <w:vAlign w:val="center"/>
          </w:tcPr>
          <w:p w14:paraId="23C915B6" w14:textId="2A712FBC" w:rsidR="00E4196F" w:rsidRPr="00997B81" w:rsidRDefault="00E4196F" w:rsidP="0006740A">
            <w:pPr>
              <w:spacing w:after="0" w:line="240" w:lineRule="auto"/>
              <w:jc w:val="center"/>
              <w:rPr>
                <w:rFonts w:ascii="Times New Roman" w:eastAsia="Calibri" w:hAnsi="Times New Roman" w:cs="Times New Roman"/>
                <w:lang w:eastAsia="ru-RU"/>
              </w:rPr>
            </w:pPr>
            <w:r w:rsidRPr="00997B81">
              <w:rPr>
                <w:rFonts w:ascii="Times New Roman" w:eastAsia="Calibri" w:hAnsi="Times New Roman" w:cs="Times New Roman"/>
                <w:lang w:eastAsia="ru-RU"/>
              </w:rPr>
              <w:t>СК 11</w:t>
            </w:r>
          </w:p>
        </w:tc>
        <w:tc>
          <w:tcPr>
            <w:tcW w:w="436" w:type="dxa"/>
            <w:tcBorders>
              <w:bottom w:val="single" w:sz="4" w:space="0" w:color="auto"/>
            </w:tcBorders>
            <w:textDirection w:val="btLr"/>
            <w:vAlign w:val="center"/>
          </w:tcPr>
          <w:p w14:paraId="7452BA36" w14:textId="33F62AB0" w:rsidR="00E4196F" w:rsidRPr="00997B81" w:rsidRDefault="00E4196F" w:rsidP="0006740A">
            <w:pPr>
              <w:spacing w:after="0" w:line="240" w:lineRule="auto"/>
              <w:jc w:val="center"/>
              <w:rPr>
                <w:rFonts w:ascii="Times New Roman" w:eastAsia="Calibri" w:hAnsi="Times New Roman" w:cs="Times New Roman"/>
                <w:lang w:eastAsia="ru-RU"/>
              </w:rPr>
            </w:pPr>
            <w:r w:rsidRPr="00997B81">
              <w:rPr>
                <w:rFonts w:ascii="Times New Roman" w:eastAsia="Calibri" w:hAnsi="Times New Roman" w:cs="Times New Roman"/>
                <w:lang w:eastAsia="ru-RU"/>
              </w:rPr>
              <w:t>СК 12</w:t>
            </w:r>
          </w:p>
        </w:tc>
      </w:tr>
      <w:tr w:rsidR="00997B81" w:rsidRPr="00997B81" w14:paraId="7AC560CF" w14:textId="77777777" w:rsidTr="00E4196F">
        <w:trPr>
          <w:trHeight w:val="18"/>
          <w:jc w:val="center"/>
        </w:trPr>
        <w:tc>
          <w:tcPr>
            <w:tcW w:w="878" w:type="dxa"/>
            <w:vAlign w:val="center"/>
          </w:tcPr>
          <w:p w14:paraId="40BCC186" w14:textId="45BBF8A1" w:rsidR="00E4196F" w:rsidRPr="00997B81" w:rsidRDefault="00E4196F" w:rsidP="0006740A">
            <w:pPr>
              <w:spacing w:after="0" w:line="240" w:lineRule="auto"/>
              <w:jc w:val="center"/>
              <w:rPr>
                <w:rFonts w:ascii="Times New Roman" w:eastAsia="Calibri" w:hAnsi="Times New Roman" w:cs="Times New Roman"/>
                <w:lang w:val="en-US" w:eastAsia="ru-RU"/>
              </w:rPr>
            </w:pPr>
            <w:r w:rsidRPr="00997B81">
              <w:rPr>
                <w:rFonts w:ascii="Times New Roman" w:eastAsia="Calibri" w:hAnsi="Times New Roman" w:cs="Times New Roman"/>
                <w:lang w:eastAsia="ru-RU"/>
              </w:rPr>
              <w:t>ОК 1.</w:t>
            </w:r>
            <w:r w:rsidR="00997B81" w:rsidRPr="00997B81">
              <w:rPr>
                <w:rFonts w:ascii="Times New Roman" w:eastAsia="Calibri" w:hAnsi="Times New Roman" w:cs="Times New Roman"/>
                <w:lang w:val="en-US" w:eastAsia="ru-RU"/>
              </w:rPr>
              <w:t>1</w:t>
            </w:r>
          </w:p>
        </w:tc>
        <w:tc>
          <w:tcPr>
            <w:tcW w:w="436" w:type="dxa"/>
            <w:vAlign w:val="center"/>
          </w:tcPr>
          <w:p w14:paraId="24591257" w14:textId="5112EDC5" w:rsidR="00E4196F" w:rsidRPr="00997B81" w:rsidRDefault="00E4196F" w:rsidP="0006740A">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8215339" w14:textId="5587A660" w:rsidR="00E4196F" w:rsidRPr="00997B81" w:rsidRDefault="00E4196F" w:rsidP="0006740A">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1826D5B" w14:textId="77777777" w:rsidR="00E4196F" w:rsidRPr="00997B81" w:rsidRDefault="00E4196F" w:rsidP="0006740A">
            <w:pPr>
              <w:spacing w:after="0" w:line="240" w:lineRule="auto"/>
              <w:jc w:val="center"/>
              <w:rPr>
                <w:rFonts w:ascii="Times New Roman" w:eastAsia="Calibri" w:hAnsi="Times New Roman" w:cs="Times New Roman"/>
                <w:b/>
                <w:lang w:eastAsia="ru-RU"/>
              </w:rPr>
            </w:pPr>
          </w:p>
        </w:tc>
        <w:tc>
          <w:tcPr>
            <w:tcW w:w="436" w:type="dxa"/>
            <w:vAlign w:val="center"/>
          </w:tcPr>
          <w:p w14:paraId="03A9DFA7" w14:textId="77777777" w:rsidR="00E4196F" w:rsidRPr="00997B81" w:rsidRDefault="00E4196F" w:rsidP="0006740A">
            <w:pPr>
              <w:spacing w:after="0" w:line="240" w:lineRule="auto"/>
              <w:jc w:val="center"/>
              <w:rPr>
                <w:rFonts w:ascii="Times New Roman" w:eastAsia="Calibri" w:hAnsi="Times New Roman" w:cs="Times New Roman"/>
                <w:b/>
                <w:lang w:eastAsia="ru-RU"/>
              </w:rPr>
            </w:pPr>
          </w:p>
        </w:tc>
        <w:tc>
          <w:tcPr>
            <w:tcW w:w="436" w:type="dxa"/>
            <w:vAlign w:val="center"/>
          </w:tcPr>
          <w:p w14:paraId="26F5C7DD" w14:textId="2EBC08C8" w:rsidR="00E4196F" w:rsidRPr="00997B81" w:rsidRDefault="00E4196F" w:rsidP="0006740A">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E011F1E" w14:textId="77777777" w:rsidR="00E4196F" w:rsidRPr="00997B81" w:rsidRDefault="00E4196F" w:rsidP="0006740A">
            <w:pPr>
              <w:spacing w:after="0" w:line="240" w:lineRule="auto"/>
              <w:jc w:val="center"/>
              <w:rPr>
                <w:rFonts w:ascii="Times New Roman" w:eastAsia="Calibri" w:hAnsi="Times New Roman" w:cs="Times New Roman"/>
                <w:b/>
                <w:lang w:eastAsia="ru-RU"/>
              </w:rPr>
            </w:pPr>
          </w:p>
        </w:tc>
        <w:tc>
          <w:tcPr>
            <w:tcW w:w="436" w:type="dxa"/>
            <w:vAlign w:val="center"/>
          </w:tcPr>
          <w:p w14:paraId="4C13946E" w14:textId="2F80E10A" w:rsidR="00E4196F" w:rsidRPr="00997B81" w:rsidRDefault="00E4196F" w:rsidP="0006740A">
            <w:pPr>
              <w:spacing w:after="0" w:line="240" w:lineRule="auto"/>
              <w:jc w:val="center"/>
              <w:rPr>
                <w:rFonts w:ascii="Times New Roman" w:eastAsia="Calibri" w:hAnsi="Times New Roman" w:cs="Times New Roman"/>
                <w:b/>
                <w:lang w:eastAsia="ru-RU"/>
              </w:rPr>
            </w:pPr>
          </w:p>
        </w:tc>
        <w:tc>
          <w:tcPr>
            <w:tcW w:w="436" w:type="dxa"/>
            <w:vAlign w:val="center"/>
          </w:tcPr>
          <w:p w14:paraId="6E6498FE" w14:textId="77777777" w:rsidR="00E4196F" w:rsidRPr="00997B81" w:rsidRDefault="00E4196F" w:rsidP="0006740A">
            <w:pPr>
              <w:spacing w:after="0" w:line="240" w:lineRule="auto"/>
              <w:jc w:val="center"/>
              <w:rPr>
                <w:rFonts w:ascii="Times New Roman" w:eastAsia="Calibri" w:hAnsi="Times New Roman" w:cs="Times New Roman"/>
                <w:b/>
                <w:lang w:eastAsia="ru-RU"/>
              </w:rPr>
            </w:pPr>
          </w:p>
        </w:tc>
        <w:tc>
          <w:tcPr>
            <w:tcW w:w="436" w:type="dxa"/>
            <w:vAlign w:val="center"/>
          </w:tcPr>
          <w:p w14:paraId="244E2D94" w14:textId="77777777" w:rsidR="00E4196F" w:rsidRPr="00997B81" w:rsidRDefault="00E4196F" w:rsidP="0006740A">
            <w:pPr>
              <w:spacing w:after="0" w:line="240" w:lineRule="auto"/>
              <w:jc w:val="center"/>
              <w:rPr>
                <w:rFonts w:ascii="Times New Roman" w:eastAsia="Calibri" w:hAnsi="Times New Roman" w:cs="Times New Roman"/>
                <w:b/>
                <w:lang w:eastAsia="ru-RU"/>
              </w:rPr>
            </w:pPr>
          </w:p>
        </w:tc>
        <w:tc>
          <w:tcPr>
            <w:tcW w:w="436" w:type="dxa"/>
            <w:vAlign w:val="center"/>
          </w:tcPr>
          <w:p w14:paraId="6637506B" w14:textId="7C9D0976" w:rsidR="00E4196F" w:rsidRPr="00997B81" w:rsidRDefault="00E4196F" w:rsidP="0006740A">
            <w:pPr>
              <w:spacing w:after="0" w:line="240" w:lineRule="auto"/>
              <w:jc w:val="center"/>
              <w:rPr>
                <w:rFonts w:ascii="Times New Roman" w:eastAsia="Calibri" w:hAnsi="Times New Roman" w:cs="Times New Roman"/>
                <w:b/>
                <w:lang w:eastAsia="ru-RU"/>
              </w:rPr>
            </w:pPr>
          </w:p>
        </w:tc>
        <w:tc>
          <w:tcPr>
            <w:tcW w:w="436" w:type="dxa"/>
            <w:vAlign w:val="center"/>
          </w:tcPr>
          <w:p w14:paraId="731507E9" w14:textId="77777777" w:rsidR="00E4196F" w:rsidRPr="00997B81" w:rsidRDefault="00E4196F" w:rsidP="0006740A">
            <w:pPr>
              <w:spacing w:after="0" w:line="240" w:lineRule="auto"/>
              <w:jc w:val="center"/>
              <w:rPr>
                <w:rFonts w:ascii="Times New Roman" w:eastAsia="Calibri" w:hAnsi="Times New Roman" w:cs="Times New Roman"/>
                <w:b/>
                <w:lang w:eastAsia="ru-RU"/>
              </w:rPr>
            </w:pPr>
          </w:p>
        </w:tc>
        <w:tc>
          <w:tcPr>
            <w:tcW w:w="436" w:type="dxa"/>
            <w:vAlign w:val="center"/>
          </w:tcPr>
          <w:p w14:paraId="08DD7D32" w14:textId="77777777" w:rsidR="00E4196F" w:rsidRPr="00997B81" w:rsidRDefault="00E4196F" w:rsidP="0006740A">
            <w:pPr>
              <w:spacing w:after="0" w:line="240" w:lineRule="auto"/>
              <w:jc w:val="center"/>
              <w:rPr>
                <w:rFonts w:ascii="Times New Roman" w:eastAsia="Calibri" w:hAnsi="Times New Roman" w:cs="Times New Roman"/>
                <w:b/>
                <w:lang w:eastAsia="ru-RU"/>
              </w:rPr>
            </w:pPr>
          </w:p>
        </w:tc>
        <w:tc>
          <w:tcPr>
            <w:tcW w:w="436" w:type="dxa"/>
            <w:vAlign w:val="center"/>
          </w:tcPr>
          <w:p w14:paraId="34188AE8" w14:textId="77777777" w:rsidR="00E4196F" w:rsidRPr="00997B81" w:rsidRDefault="00E4196F" w:rsidP="0006740A">
            <w:pPr>
              <w:spacing w:after="0" w:line="240" w:lineRule="auto"/>
              <w:jc w:val="center"/>
              <w:rPr>
                <w:rFonts w:ascii="Times New Roman" w:eastAsia="Calibri" w:hAnsi="Times New Roman" w:cs="Times New Roman"/>
                <w:b/>
                <w:lang w:eastAsia="ru-RU"/>
              </w:rPr>
            </w:pPr>
          </w:p>
        </w:tc>
        <w:tc>
          <w:tcPr>
            <w:tcW w:w="436" w:type="dxa"/>
            <w:vAlign w:val="center"/>
          </w:tcPr>
          <w:p w14:paraId="05EA2E9B" w14:textId="77777777" w:rsidR="00E4196F" w:rsidRPr="00997B81" w:rsidRDefault="00E4196F" w:rsidP="0006740A">
            <w:pPr>
              <w:spacing w:after="0" w:line="240" w:lineRule="auto"/>
              <w:jc w:val="center"/>
              <w:rPr>
                <w:rFonts w:ascii="Times New Roman" w:eastAsia="Calibri" w:hAnsi="Times New Roman" w:cs="Times New Roman"/>
                <w:b/>
                <w:lang w:eastAsia="ru-RU"/>
              </w:rPr>
            </w:pPr>
          </w:p>
        </w:tc>
        <w:tc>
          <w:tcPr>
            <w:tcW w:w="436" w:type="dxa"/>
            <w:vAlign w:val="center"/>
          </w:tcPr>
          <w:p w14:paraId="040A963A" w14:textId="77777777" w:rsidR="00E4196F" w:rsidRPr="00997B81" w:rsidRDefault="00E4196F" w:rsidP="0006740A">
            <w:pPr>
              <w:spacing w:after="0" w:line="240" w:lineRule="auto"/>
              <w:jc w:val="center"/>
              <w:rPr>
                <w:rFonts w:ascii="Times New Roman" w:eastAsia="Calibri" w:hAnsi="Times New Roman" w:cs="Times New Roman"/>
                <w:b/>
                <w:lang w:eastAsia="ru-RU"/>
              </w:rPr>
            </w:pPr>
          </w:p>
        </w:tc>
        <w:tc>
          <w:tcPr>
            <w:tcW w:w="436" w:type="dxa"/>
            <w:vAlign w:val="center"/>
          </w:tcPr>
          <w:p w14:paraId="2531DF1A" w14:textId="669CEBFC" w:rsidR="00E4196F" w:rsidRPr="00997B81" w:rsidRDefault="00041243" w:rsidP="0006740A">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548AC7C" w14:textId="77777777" w:rsidR="00E4196F" w:rsidRPr="00997B81" w:rsidRDefault="00E4196F" w:rsidP="0006740A">
            <w:pPr>
              <w:spacing w:after="0" w:line="240" w:lineRule="auto"/>
              <w:jc w:val="center"/>
              <w:rPr>
                <w:rFonts w:ascii="Times New Roman" w:eastAsia="Calibri" w:hAnsi="Times New Roman" w:cs="Times New Roman"/>
                <w:b/>
                <w:lang w:eastAsia="ru-RU"/>
              </w:rPr>
            </w:pPr>
          </w:p>
        </w:tc>
        <w:tc>
          <w:tcPr>
            <w:tcW w:w="436" w:type="dxa"/>
            <w:vAlign w:val="center"/>
          </w:tcPr>
          <w:p w14:paraId="500DC1D3" w14:textId="77777777" w:rsidR="00E4196F" w:rsidRPr="00997B81" w:rsidRDefault="00E4196F" w:rsidP="0006740A">
            <w:pPr>
              <w:spacing w:after="0" w:line="240" w:lineRule="auto"/>
              <w:jc w:val="center"/>
              <w:rPr>
                <w:rFonts w:ascii="Times New Roman" w:eastAsia="Calibri" w:hAnsi="Times New Roman" w:cs="Times New Roman"/>
                <w:b/>
                <w:lang w:eastAsia="ru-RU"/>
              </w:rPr>
            </w:pPr>
          </w:p>
        </w:tc>
        <w:tc>
          <w:tcPr>
            <w:tcW w:w="436" w:type="dxa"/>
            <w:vAlign w:val="center"/>
          </w:tcPr>
          <w:p w14:paraId="3AD19F02" w14:textId="7DAD4E2D" w:rsidR="00E4196F" w:rsidRPr="00997B81" w:rsidRDefault="00E4196F" w:rsidP="0006740A">
            <w:pPr>
              <w:spacing w:after="0" w:line="240" w:lineRule="auto"/>
              <w:jc w:val="center"/>
              <w:rPr>
                <w:rFonts w:ascii="Times New Roman" w:eastAsia="Calibri" w:hAnsi="Times New Roman" w:cs="Times New Roman"/>
                <w:b/>
                <w:lang w:eastAsia="ru-RU"/>
              </w:rPr>
            </w:pPr>
          </w:p>
        </w:tc>
      </w:tr>
      <w:tr w:rsidR="00997B81" w:rsidRPr="00997B81" w14:paraId="596A5E8D" w14:textId="77777777" w:rsidTr="00E4196F">
        <w:trPr>
          <w:trHeight w:val="18"/>
          <w:jc w:val="center"/>
        </w:trPr>
        <w:tc>
          <w:tcPr>
            <w:tcW w:w="878" w:type="dxa"/>
            <w:vAlign w:val="center"/>
          </w:tcPr>
          <w:p w14:paraId="011FE482" w14:textId="0285DB60" w:rsidR="00E4196F" w:rsidRPr="00997B81" w:rsidRDefault="00E4196F" w:rsidP="006035D1">
            <w:pPr>
              <w:spacing w:after="0" w:line="240" w:lineRule="auto"/>
              <w:jc w:val="center"/>
              <w:rPr>
                <w:rFonts w:ascii="Times New Roman" w:eastAsia="Calibri" w:hAnsi="Times New Roman" w:cs="Times New Roman"/>
                <w:lang w:val="en-US" w:eastAsia="ru-RU"/>
              </w:rPr>
            </w:pPr>
            <w:r w:rsidRPr="00997B81">
              <w:rPr>
                <w:rFonts w:ascii="Times New Roman" w:eastAsia="Calibri" w:hAnsi="Times New Roman" w:cs="Times New Roman"/>
                <w:lang w:eastAsia="ru-RU"/>
              </w:rPr>
              <w:t>ОК 1.</w:t>
            </w:r>
            <w:r w:rsidR="00997B81" w:rsidRPr="00997B81">
              <w:rPr>
                <w:rFonts w:ascii="Times New Roman" w:eastAsia="Calibri" w:hAnsi="Times New Roman" w:cs="Times New Roman"/>
                <w:lang w:val="en-US" w:eastAsia="ru-RU"/>
              </w:rPr>
              <w:t>2</w:t>
            </w:r>
          </w:p>
        </w:tc>
        <w:tc>
          <w:tcPr>
            <w:tcW w:w="436" w:type="dxa"/>
            <w:vAlign w:val="center"/>
          </w:tcPr>
          <w:p w14:paraId="3F8DF3B8" w14:textId="5E38746F" w:rsidR="00E4196F" w:rsidRPr="00997B81" w:rsidRDefault="00E4196F" w:rsidP="006035D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3CB9EEE" w14:textId="3BCC8AEC" w:rsidR="00E4196F" w:rsidRPr="00997B81" w:rsidRDefault="00E4196F" w:rsidP="006035D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59CE188" w14:textId="0873F235"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1E850CC7" w14:textId="4E71B060"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7147F732" w14:textId="04DA86CA"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70E32F40" w14:textId="77777777"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56988E47" w14:textId="317F89E9"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02AD5EF0" w14:textId="64E319C0"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501FCD84" w14:textId="326196CE"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6F1C20DC" w14:textId="77777777"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25259BF3" w14:textId="77777777"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2EDC6EDA" w14:textId="77777777"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5995762A" w14:textId="77777777"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00DDE90D" w14:textId="77777777"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5C424D98" w14:textId="77777777"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76A7B10F" w14:textId="2D16041B" w:rsidR="00E4196F" w:rsidRPr="00997B81" w:rsidRDefault="00041243" w:rsidP="006035D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1A4086E2" w14:textId="77777777"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38835E73" w14:textId="75C56FDE"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22CB2D28" w14:textId="2DC4E657" w:rsidR="00E4196F" w:rsidRPr="00997B81" w:rsidRDefault="00E4196F" w:rsidP="006035D1">
            <w:pPr>
              <w:spacing w:after="0" w:line="240" w:lineRule="auto"/>
              <w:jc w:val="center"/>
              <w:rPr>
                <w:rFonts w:ascii="Times New Roman" w:eastAsia="Calibri" w:hAnsi="Times New Roman" w:cs="Times New Roman"/>
                <w:b/>
                <w:lang w:eastAsia="ru-RU"/>
              </w:rPr>
            </w:pPr>
          </w:p>
        </w:tc>
      </w:tr>
      <w:tr w:rsidR="00997B81" w:rsidRPr="00997B81" w14:paraId="6AC7C062" w14:textId="77777777" w:rsidTr="00603F80">
        <w:trPr>
          <w:trHeight w:val="18"/>
          <w:jc w:val="center"/>
        </w:trPr>
        <w:tc>
          <w:tcPr>
            <w:tcW w:w="878" w:type="dxa"/>
            <w:vAlign w:val="center"/>
          </w:tcPr>
          <w:p w14:paraId="287D4EA4" w14:textId="77777777" w:rsidR="00997B81" w:rsidRPr="00997B81" w:rsidRDefault="00997B81" w:rsidP="00603F80">
            <w:pPr>
              <w:spacing w:after="0" w:line="240" w:lineRule="auto"/>
              <w:jc w:val="center"/>
              <w:rPr>
                <w:rFonts w:ascii="Times New Roman" w:eastAsia="Calibri" w:hAnsi="Times New Roman" w:cs="Times New Roman"/>
                <w:lang w:val="en-US" w:eastAsia="ru-RU"/>
              </w:rPr>
            </w:pPr>
            <w:r w:rsidRPr="00997B81">
              <w:rPr>
                <w:rFonts w:ascii="Times New Roman" w:eastAsia="Calibri" w:hAnsi="Times New Roman" w:cs="Times New Roman"/>
                <w:lang w:eastAsia="ru-RU"/>
              </w:rPr>
              <w:t>ОК 1.</w:t>
            </w:r>
            <w:r w:rsidRPr="00997B81">
              <w:rPr>
                <w:rFonts w:ascii="Times New Roman" w:eastAsia="Calibri" w:hAnsi="Times New Roman" w:cs="Times New Roman"/>
                <w:lang w:val="en-US" w:eastAsia="ru-RU"/>
              </w:rPr>
              <w:t>3</w:t>
            </w:r>
          </w:p>
        </w:tc>
        <w:tc>
          <w:tcPr>
            <w:tcW w:w="436" w:type="dxa"/>
            <w:vAlign w:val="center"/>
          </w:tcPr>
          <w:p w14:paraId="6A3EB4F4" w14:textId="77777777" w:rsidR="00997B81" w:rsidRPr="00997B81" w:rsidRDefault="00997B81" w:rsidP="00603F80">
            <w:pPr>
              <w:spacing w:after="0" w:line="240" w:lineRule="auto"/>
              <w:jc w:val="center"/>
              <w:rPr>
                <w:rFonts w:ascii="Times New Roman" w:eastAsia="Calibri" w:hAnsi="Times New Roman" w:cs="Times New Roman"/>
                <w:b/>
                <w:lang w:eastAsia="ru-RU"/>
              </w:rPr>
            </w:pPr>
          </w:p>
        </w:tc>
        <w:tc>
          <w:tcPr>
            <w:tcW w:w="436" w:type="dxa"/>
            <w:vAlign w:val="center"/>
          </w:tcPr>
          <w:p w14:paraId="02B0EA82" w14:textId="77777777" w:rsidR="00997B81" w:rsidRPr="00997B81" w:rsidRDefault="00997B81" w:rsidP="00603F80">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82125FD" w14:textId="77777777" w:rsidR="00997B81" w:rsidRPr="00997B81" w:rsidRDefault="00997B81" w:rsidP="00603F80">
            <w:pPr>
              <w:spacing w:after="0" w:line="240" w:lineRule="auto"/>
              <w:jc w:val="center"/>
              <w:rPr>
                <w:rFonts w:ascii="Times New Roman" w:eastAsia="Calibri" w:hAnsi="Times New Roman" w:cs="Times New Roman"/>
                <w:b/>
                <w:lang w:eastAsia="ru-RU"/>
              </w:rPr>
            </w:pPr>
          </w:p>
        </w:tc>
        <w:tc>
          <w:tcPr>
            <w:tcW w:w="436" w:type="dxa"/>
            <w:vAlign w:val="center"/>
          </w:tcPr>
          <w:p w14:paraId="0ABB2D90" w14:textId="77777777" w:rsidR="00997B81" w:rsidRPr="00997B81" w:rsidRDefault="00997B81" w:rsidP="00603F80">
            <w:pPr>
              <w:spacing w:after="0" w:line="240" w:lineRule="auto"/>
              <w:jc w:val="center"/>
              <w:rPr>
                <w:rFonts w:ascii="Times New Roman" w:eastAsia="Calibri" w:hAnsi="Times New Roman" w:cs="Times New Roman"/>
                <w:b/>
                <w:lang w:eastAsia="ru-RU"/>
              </w:rPr>
            </w:pPr>
          </w:p>
        </w:tc>
        <w:tc>
          <w:tcPr>
            <w:tcW w:w="436" w:type="dxa"/>
            <w:vAlign w:val="center"/>
          </w:tcPr>
          <w:p w14:paraId="49CF9ED7" w14:textId="77777777" w:rsidR="00997B81" w:rsidRPr="00997B81" w:rsidRDefault="00997B81" w:rsidP="00603F80">
            <w:pPr>
              <w:spacing w:after="0" w:line="240" w:lineRule="auto"/>
              <w:jc w:val="center"/>
              <w:rPr>
                <w:rFonts w:ascii="Times New Roman" w:eastAsia="Calibri" w:hAnsi="Times New Roman" w:cs="Times New Roman"/>
                <w:b/>
                <w:lang w:eastAsia="ru-RU"/>
              </w:rPr>
            </w:pPr>
          </w:p>
        </w:tc>
        <w:tc>
          <w:tcPr>
            <w:tcW w:w="436" w:type="dxa"/>
            <w:vAlign w:val="center"/>
          </w:tcPr>
          <w:p w14:paraId="3D0D7A6B" w14:textId="77777777" w:rsidR="00997B81" w:rsidRPr="00997B81" w:rsidRDefault="00997B81" w:rsidP="00603F80">
            <w:pPr>
              <w:spacing w:after="0" w:line="240" w:lineRule="auto"/>
              <w:jc w:val="center"/>
              <w:rPr>
                <w:rFonts w:ascii="Times New Roman" w:eastAsia="Calibri" w:hAnsi="Times New Roman" w:cs="Times New Roman"/>
                <w:b/>
                <w:lang w:eastAsia="ru-RU"/>
              </w:rPr>
            </w:pPr>
          </w:p>
        </w:tc>
        <w:tc>
          <w:tcPr>
            <w:tcW w:w="436" w:type="dxa"/>
            <w:vAlign w:val="center"/>
          </w:tcPr>
          <w:p w14:paraId="491E2C51" w14:textId="77777777" w:rsidR="00997B81" w:rsidRPr="00997B81" w:rsidRDefault="00997B81" w:rsidP="00603F80">
            <w:pPr>
              <w:spacing w:after="0" w:line="240" w:lineRule="auto"/>
              <w:jc w:val="center"/>
              <w:rPr>
                <w:rFonts w:ascii="Times New Roman" w:eastAsia="Calibri" w:hAnsi="Times New Roman" w:cs="Times New Roman"/>
                <w:b/>
                <w:lang w:eastAsia="ru-RU"/>
              </w:rPr>
            </w:pPr>
          </w:p>
        </w:tc>
        <w:tc>
          <w:tcPr>
            <w:tcW w:w="436" w:type="dxa"/>
            <w:vAlign w:val="center"/>
          </w:tcPr>
          <w:p w14:paraId="25970A47" w14:textId="77777777" w:rsidR="00997B81" w:rsidRPr="00997B81" w:rsidRDefault="00997B81" w:rsidP="00603F80">
            <w:pPr>
              <w:spacing w:after="0" w:line="240" w:lineRule="auto"/>
              <w:jc w:val="center"/>
              <w:rPr>
                <w:rFonts w:ascii="Times New Roman" w:eastAsia="Calibri" w:hAnsi="Times New Roman" w:cs="Times New Roman"/>
                <w:b/>
                <w:lang w:eastAsia="ru-RU"/>
              </w:rPr>
            </w:pPr>
          </w:p>
        </w:tc>
        <w:tc>
          <w:tcPr>
            <w:tcW w:w="436" w:type="dxa"/>
            <w:vAlign w:val="center"/>
          </w:tcPr>
          <w:p w14:paraId="2E71FA05" w14:textId="77777777" w:rsidR="00997B81" w:rsidRPr="00997B81" w:rsidRDefault="00997B81" w:rsidP="00603F80">
            <w:pPr>
              <w:spacing w:after="0" w:line="240" w:lineRule="auto"/>
              <w:jc w:val="center"/>
              <w:rPr>
                <w:rFonts w:ascii="Times New Roman" w:eastAsia="Calibri" w:hAnsi="Times New Roman" w:cs="Times New Roman"/>
                <w:b/>
                <w:lang w:eastAsia="ru-RU"/>
              </w:rPr>
            </w:pPr>
          </w:p>
        </w:tc>
        <w:tc>
          <w:tcPr>
            <w:tcW w:w="436" w:type="dxa"/>
            <w:vAlign w:val="center"/>
          </w:tcPr>
          <w:p w14:paraId="65915C71" w14:textId="77777777" w:rsidR="00997B81" w:rsidRPr="00997B81" w:rsidRDefault="00997B81" w:rsidP="00603F80">
            <w:pPr>
              <w:spacing w:after="0" w:line="240" w:lineRule="auto"/>
              <w:jc w:val="center"/>
              <w:rPr>
                <w:rFonts w:ascii="Times New Roman" w:eastAsia="Calibri" w:hAnsi="Times New Roman" w:cs="Times New Roman"/>
                <w:b/>
                <w:lang w:eastAsia="ru-RU"/>
              </w:rPr>
            </w:pPr>
          </w:p>
        </w:tc>
        <w:tc>
          <w:tcPr>
            <w:tcW w:w="436" w:type="dxa"/>
            <w:vAlign w:val="center"/>
          </w:tcPr>
          <w:p w14:paraId="149457F6" w14:textId="77777777" w:rsidR="00997B81" w:rsidRPr="00997B81" w:rsidRDefault="00997B81" w:rsidP="00603F80">
            <w:pPr>
              <w:spacing w:after="0" w:line="240" w:lineRule="auto"/>
              <w:jc w:val="center"/>
              <w:rPr>
                <w:rFonts w:ascii="Times New Roman" w:eastAsia="Calibri" w:hAnsi="Times New Roman" w:cs="Times New Roman"/>
                <w:b/>
                <w:lang w:eastAsia="ru-RU"/>
              </w:rPr>
            </w:pPr>
          </w:p>
        </w:tc>
        <w:tc>
          <w:tcPr>
            <w:tcW w:w="436" w:type="dxa"/>
            <w:vAlign w:val="center"/>
          </w:tcPr>
          <w:p w14:paraId="19FF23FA" w14:textId="77777777" w:rsidR="00997B81" w:rsidRPr="00997B81" w:rsidRDefault="00997B81" w:rsidP="00603F80">
            <w:pPr>
              <w:spacing w:after="0" w:line="240" w:lineRule="auto"/>
              <w:jc w:val="center"/>
              <w:rPr>
                <w:rFonts w:ascii="Times New Roman" w:eastAsia="Calibri" w:hAnsi="Times New Roman" w:cs="Times New Roman"/>
                <w:b/>
                <w:lang w:eastAsia="ru-RU"/>
              </w:rPr>
            </w:pPr>
          </w:p>
        </w:tc>
        <w:tc>
          <w:tcPr>
            <w:tcW w:w="436" w:type="dxa"/>
            <w:vAlign w:val="center"/>
          </w:tcPr>
          <w:p w14:paraId="6C13FCB8" w14:textId="77777777" w:rsidR="00997B81" w:rsidRPr="00997B81" w:rsidRDefault="00997B81" w:rsidP="00603F80">
            <w:pPr>
              <w:spacing w:after="0" w:line="240" w:lineRule="auto"/>
              <w:jc w:val="center"/>
              <w:rPr>
                <w:rFonts w:ascii="Times New Roman" w:eastAsia="Calibri" w:hAnsi="Times New Roman" w:cs="Times New Roman"/>
                <w:b/>
                <w:lang w:eastAsia="ru-RU"/>
              </w:rPr>
            </w:pPr>
          </w:p>
        </w:tc>
        <w:tc>
          <w:tcPr>
            <w:tcW w:w="436" w:type="dxa"/>
            <w:vAlign w:val="center"/>
          </w:tcPr>
          <w:p w14:paraId="55D302F2" w14:textId="77777777" w:rsidR="00997B81" w:rsidRPr="00997B81" w:rsidRDefault="00997B81" w:rsidP="00603F80">
            <w:pPr>
              <w:spacing w:after="0" w:line="240" w:lineRule="auto"/>
              <w:jc w:val="center"/>
              <w:rPr>
                <w:rFonts w:ascii="Times New Roman" w:eastAsia="Calibri" w:hAnsi="Times New Roman" w:cs="Times New Roman"/>
                <w:b/>
                <w:lang w:eastAsia="ru-RU"/>
              </w:rPr>
            </w:pPr>
          </w:p>
        </w:tc>
        <w:tc>
          <w:tcPr>
            <w:tcW w:w="436" w:type="dxa"/>
            <w:vAlign w:val="center"/>
          </w:tcPr>
          <w:p w14:paraId="1B24F188" w14:textId="77777777" w:rsidR="00997B81" w:rsidRPr="00997B81" w:rsidRDefault="00997B81" w:rsidP="00603F80">
            <w:pPr>
              <w:spacing w:after="0" w:line="240" w:lineRule="auto"/>
              <w:jc w:val="center"/>
              <w:rPr>
                <w:rFonts w:ascii="Times New Roman" w:eastAsia="Calibri" w:hAnsi="Times New Roman" w:cs="Times New Roman"/>
                <w:b/>
                <w:lang w:eastAsia="ru-RU"/>
              </w:rPr>
            </w:pPr>
          </w:p>
        </w:tc>
        <w:tc>
          <w:tcPr>
            <w:tcW w:w="436" w:type="dxa"/>
            <w:vAlign w:val="center"/>
          </w:tcPr>
          <w:p w14:paraId="7352AC4B" w14:textId="77777777" w:rsidR="00997B81" w:rsidRPr="00997B81" w:rsidRDefault="00997B81" w:rsidP="00603F80">
            <w:pPr>
              <w:spacing w:after="0" w:line="240" w:lineRule="auto"/>
              <w:jc w:val="center"/>
              <w:rPr>
                <w:rFonts w:ascii="Times New Roman" w:eastAsia="Calibri" w:hAnsi="Times New Roman" w:cs="Times New Roman"/>
                <w:b/>
                <w:lang w:eastAsia="ru-RU"/>
              </w:rPr>
            </w:pPr>
          </w:p>
        </w:tc>
        <w:tc>
          <w:tcPr>
            <w:tcW w:w="436" w:type="dxa"/>
            <w:vAlign w:val="center"/>
          </w:tcPr>
          <w:p w14:paraId="45A8BACC" w14:textId="77777777" w:rsidR="00997B81" w:rsidRPr="00997B81" w:rsidRDefault="00997B81" w:rsidP="00603F80">
            <w:pPr>
              <w:spacing w:after="0" w:line="240" w:lineRule="auto"/>
              <w:jc w:val="center"/>
              <w:rPr>
                <w:rFonts w:ascii="Times New Roman" w:eastAsia="Calibri" w:hAnsi="Times New Roman" w:cs="Times New Roman"/>
                <w:b/>
                <w:lang w:eastAsia="ru-RU"/>
              </w:rPr>
            </w:pPr>
          </w:p>
        </w:tc>
        <w:tc>
          <w:tcPr>
            <w:tcW w:w="436" w:type="dxa"/>
            <w:vAlign w:val="center"/>
          </w:tcPr>
          <w:p w14:paraId="75130031" w14:textId="77777777" w:rsidR="00997B81" w:rsidRPr="00997B81" w:rsidRDefault="00997B81" w:rsidP="00603F80">
            <w:pPr>
              <w:spacing w:after="0" w:line="240" w:lineRule="auto"/>
              <w:jc w:val="center"/>
              <w:rPr>
                <w:rFonts w:ascii="Times New Roman" w:eastAsia="Calibri" w:hAnsi="Times New Roman" w:cs="Times New Roman"/>
                <w:b/>
                <w:lang w:eastAsia="ru-RU"/>
              </w:rPr>
            </w:pPr>
          </w:p>
        </w:tc>
        <w:tc>
          <w:tcPr>
            <w:tcW w:w="436" w:type="dxa"/>
            <w:vAlign w:val="center"/>
          </w:tcPr>
          <w:p w14:paraId="74FB6111" w14:textId="77777777" w:rsidR="00997B81" w:rsidRPr="00997B81" w:rsidRDefault="00997B81" w:rsidP="00603F80">
            <w:pPr>
              <w:spacing w:after="0" w:line="240" w:lineRule="auto"/>
              <w:jc w:val="center"/>
              <w:rPr>
                <w:rFonts w:ascii="Times New Roman" w:eastAsia="Calibri" w:hAnsi="Times New Roman" w:cs="Times New Roman"/>
                <w:b/>
                <w:lang w:eastAsia="ru-RU"/>
              </w:rPr>
            </w:pPr>
          </w:p>
        </w:tc>
      </w:tr>
      <w:tr w:rsidR="00997B81" w:rsidRPr="00997B81" w14:paraId="203D9F89" w14:textId="77777777" w:rsidTr="00E4196F">
        <w:trPr>
          <w:trHeight w:val="18"/>
          <w:jc w:val="center"/>
        </w:trPr>
        <w:tc>
          <w:tcPr>
            <w:tcW w:w="878" w:type="dxa"/>
            <w:vAlign w:val="center"/>
          </w:tcPr>
          <w:p w14:paraId="60BA2E79" w14:textId="77777777" w:rsidR="00E4196F" w:rsidRPr="00997B81" w:rsidRDefault="00E4196F" w:rsidP="006035D1">
            <w:pPr>
              <w:spacing w:after="0" w:line="240" w:lineRule="auto"/>
              <w:jc w:val="center"/>
              <w:rPr>
                <w:rFonts w:ascii="Times New Roman" w:eastAsia="Calibri" w:hAnsi="Times New Roman" w:cs="Times New Roman"/>
                <w:lang w:eastAsia="ru-RU"/>
              </w:rPr>
            </w:pPr>
            <w:r w:rsidRPr="00997B81">
              <w:rPr>
                <w:rFonts w:ascii="Times New Roman" w:eastAsia="Calibri" w:hAnsi="Times New Roman" w:cs="Times New Roman"/>
                <w:lang w:eastAsia="ru-RU"/>
              </w:rPr>
              <w:t>ОК 1.4</w:t>
            </w:r>
          </w:p>
        </w:tc>
        <w:tc>
          <w:tcPr>
            <w:tcW w:w="436" w:type="dxa"/>
            <w:vAlign w:val="center"/>
          </w:tcPr>
          <w:p w14:paraId="6195BD55" w14:textId="36D7A64F" w:rsidR="00E4196F" w:rsidRPr="00997B81" w:rsidRDefault="00E4196F" w:rsidP="006035D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88D5CDD" w14:textId="30FA40BC" w:rsidR="00E4196F" w:rsidRPr="00997B81" w:rsidRDefault="00E4196F" w:rsidP="006035D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2307535" w14:textId="2B9DDC39" w:rsidR="00E4196F" w:rsidRPr="00997B81" w:rsidRDefault="00E4196F" w:rsidP="006035D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80D53CF" w14:textId="3C67E70F" w:rsidR="00E4196F" w:rsidRPr="00997B81" w:rsidRDefault="00E4196F" w:rsidP="006035D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2551938" w14:textId="77777777"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55B55E32" w14:textId="3F3CE135"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29EB90BD" w14:textId="3C166759"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5443A153" w14:textId="77777777"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4190CC50" w14:textId="77777777"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6AFAE6C3" w14:textId="77777777"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3673AE8B" w14:textId="77777777"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0EFBCCF6" w14:textId="77777777"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6CF2B143" w14:textId="188AE42C"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215C2218" w14:textId="77777777"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6694B7A7" w14:textId="77777777"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72565FB3" w14:textId="77777777"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76A254A7" w14:textId="77777777"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4C9689F8" w14:textId="77777777" w:rsidR="00E4196F" w:rsidRPr="00997B81" w:rsidRDefault="00E4196F" w:rsidP="006035D1">
            <w:pPr>
              <w:spacing w:after="0" w:line="240" w:lineRule="auto"/>
              <w:jc w:val="center"/>
              <w:rPr>
                <w:rFonts w:ascii="Times New Roman" w:eastAsia="Calibri" w:hAnsi="Times New Roman" w:cs="Times New Roman"/>
                <w:b/>
                <w:lang w:eastAsia="ru-RU"/>
              </w:rPr>
            </w:pPr>
          </w:p>
        </w:tc>
        <w:tc>
          <w:tcPr>
            <w:tcW w:w="436" w:type="dxa"/>
            <w:vAlign w:val="center"/>
          </w:tcPr>
          <w:p w14:paraId="4637E04F" w14:textId="053F688C" w:rsidR="00E4196F" w:rsidRPr="00997B81" w:rsidRDefault="00E4196F" w:rsidP="006035D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r>
      <w:tr w:rsidR="00997B81" w:rsidRPr="00997B81" w14:paraId="69D47F14" w14:textId="77777777" w:rsidTr="00E4196F">
        <w:trPr>
          <w:trHeight w:val="18"/>
          <w:jc w:val="center"/>
        </w:trPr>
        <w:tc>
          <w:tcPr>
            <w:tcW w:w="878" w:type="dxa"/>
            <w:vAlign w:val="center"/>
          </w:tcPr>
          <w:p w14:paraId="3976A34D" w14:textId="77777777" w:rsidR="00157868" w:rsidRPr="00997B81" w:rsidRDefault="00157868" w:rsidP="00157868">
            <w:pPr>
              <w:spacing w:after="0" w:line="240" w:lineRule="auto"/>
              <w:jc w:val="center"/>
              <w:rPr>
                <w:rFonts w:ascii="Times New Roman" w:eastAsia="Calibri" w:hAnsi="Times New Roman" w:cs="Times New Roman"/>
                <w:lang w:eastAsia="ru-RU"/>
              </w:rPr>
            </w:pPr>
            <w:r w:rsidRPr="00997B81">
              <w:rPr>
                <w:rFonts w:ascii="Times New Roman" w:eastAsia="Calibri" w:hAnsi="Times New Roman" w:cs="Times New Roman"/>
                <w:lang w:eastAsia="ru-RU"/>
              </w:rPr>
              <w:t>ОК 2.1</w:t>
            </w:r>
          </w:p>
        </w:tc>
        <w:tc>
          <w:tcPr>
            <w:tcW w:w="436" w:type="dxa"/>
            <w:vAlign w:val="center"/>
          </w:tcPr>
          <w:p w14:paraId="17639ABD" w14:textId="0A13F254"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63340F5D" w14:textId="0B9248E9"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F3E404B" w14:textId="77777777" w:rsidR="00157868" w:rsidRPr="00997B81" w:rsidRDefault="00157868" w:rsidP="00157868">
            <w:pPr>
              <w:spacing w:after="0" w:line="240" w:lineRule="auto"/>
              <w:jc w:val="center"/>
              <w:rPr>
                <w:rFonts w:ascii="Times New Roman" w:eastAsia="Calibri" w:hAnsi="Times New Roman" w:cs="Times New Roman"/>
                <w:b/>
                <w:lang w:eastAsia="ru-RU"/>
              </w:rPr>
            </w:pPr>
          </w:p>
        </w:tc>
        <w:tc>
          <w:tcPr>
            <w:tcW w:w="436" w:type="dxa"/>
            <w:vAlign w:val="center"/>
          </w:tcPr>
          <w:p w14:paraId="72357175" w14:textId="258B7088" w:rsidR="00157868" w:rsidRPr="00997B81" w:rsidRDefault="00157868" w:rsidP="00157868">
            <w:pPr>
              <w:spacing w:after="0" w:line="240" w:lineRule="auto"/>
              <w:jc w:val="center"/>
              <w:rPr>
                <w:rFonts w:ascii="Times New Roman" w:eastAsia="Calibri" w:hAnsi="Times New Roman" w:cs="Times New Roman"/>
                <w:b/>
                <w:lang w:eastAsia="ru-RU"/>
              </w:rPr>
            </w:pPr>
          </w:p>
        </w:tc>
        <w:tc>
          <w:tcPr>
            <w:tcW w:w="436" w:type="dxa"/>
            <w:vAlign w:val="center"/>
          </w:tcPr>
          <w:p w14:paraId="074E8B25" w14:textId="31BFC8E9" w:rsidR="00157868" w:rsidRPr="00997B81" w:rsidRDefault="00157868" w:rsidP="00157868">
            <w:pPr>
              <w:spacing w:after="0" w:line="240" w:lineRule="auto"/>
              <w:jc w:val="center"/>
              <w:rPr>
                <w:rFonts w:ascii="Times New Roman" w:eastAsia="Calibri" w:hAnsi="Times New Roman" w:cs="Times New Roman"/>
                <w:b/>
                <w:lang w:eastAsia="ru-RU"/>
              </w:rPr>
            </w:pPr>
          </w:p>
        </w:tc>
        <w:tc>
          <w:tcPr>
            <w:tcW w:w="436" w:type="dxa"/>
            <w:vAlign w:val="center"/>
          </w:tcPr>
          <w:p w14:paraId="6B3CC4CF" w14:textId="77777777" w:rsidR="00157868" w:rsidRPr="00997B81" w:rsidRDefault="00157868" w:rsidP="00157868">
            <w:pPr>
              <w:spacing w:after="0" w:line="240" w:lineRule="auto"/>
              <w:jc w:val="center"/>
              <w:rPr>
                <w:rFonts w:ascii="Times New Roman" w:eastAsia="Calibri" w:hAnsi="Times New Roman" w:cs="Times New Roman"/>
                <w:b/>
                <w:lang w:eastAsia="ru-RU"/>
              </w:rPr>
            </w:pPr>
          </w:p>
        </w:tc>
        <w:tc>
          <w:tcPr>
            <w:tcW w:w="436" w:type="dxa"/>
            <w:vAlign w:val="center"/>
          </w:tcPr>
          <w:p w14:paraId="15572626" w14:textId="0A27BE64" w:rsidR="00157868" w:rsidRPr="00997B81" w:rsidRDefault="00157868" w:rsidP="00157868">
            <w:pPr>
              <w:spacing w:after="0" w:line="240" w:lineRule="auto"/>
              <w:jc w:val="center"/>
              <w:rPr>
                <w:rFonts w:ascii="Times New Roman" w:eastAsia="Calibri" w:hAnsi="Times New Roman" w:cs="Times New Roman"/>
                <w:b/>
                <w:lang w:eastAsia="ru-RU"/>
              </w:rPr>
            </w:pPr>
          </w:p>
        </w:tc>
        <w:tc>
          <w:tcPr>
            <w:tcW w:w="436" w:type="dxa"/>
            <w:vAlign w:val="center"/>
          </w:tcPr>
          <w:p w14:paraId="1EE01B97" w14:textId="70BA5FC2"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168F2249" w14:textId="0D025012"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C23075D" w14:textId="2B0C09E1"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6DE4125" w14:textId="46C9F139"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775F16D" w14:textId="1599033E"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2BB92ED" w14:textId="7C37098F"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8890963" w14:textId="1B8E0818"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C39D976" w14:textId="295EAADC"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2582F37" w14:textId="6FFC3243"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C181AAD" w14:textId="76E16D52" w:rsidR="00157868" w:rsidRPr="00997B81" w:rsidRDefault="00157868" w:rsidP="00157868">
            <w:pPr>
              <w:spacing w:after="0" w:line="240" w:lineRule="auto"/>
              <w:jc w:val="center"/>
              <w:rPr>
                <w:rFonts w:ascii="Times New Roman" w:eastAsia="Calibri" w:hAnsi="Times New Roman" w:cs="Times New Roman"/>
                <w:b/>
                <w:lang w:eastAsia="ru-RU"/>
              </w:rPr>
            </w:pPr>
          </w:p>
        </w:tc>
        <w:tc>
          <w:tcPr>
            <w:tcW w:w="436" w:type="dxa"/>
            <w:vAlign w:val="center"/>
          </w:tcPr>
          <w:p w14:paraId="33C417D5" w14:textId="4A60241F"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4D31253" w14:textId="33BCB6DA" w:rsidR="00157868" w:rsidRPr="00997B81" w:rsidRDefault="00157868" w:rsidP="00157868">
            <w:pPr>
              <w:spacing w:after="0" w:line="240" w:lineRule="auto"/>
              <w:jc w:val="center"/>
              <w:rPr>
                <w:rFonts w:ascii="Times New Roman" w:eastAsia="Calibri" w:hAnsi="Times New Roman" w:cs="Times New Roman"/>
                <w:b/>
                <w:lang w:eastAsia="ru-RU"/>
              </w:rPr>
            </w:pPr>
          </w:p>
        </w:tc>
      </w:tr>
      <w:tr w:rsidR="00997B81" w:rsidRPr="00997B81" w14:paraId="7D42DA03" w14:textId="77777777" w:rsidTr="00E4196F">
        <w:trPr>
          <w:trHeight w:val="18"/>
          <w:jc w:val="center"/>
        </w:trPr>
        <w:tc>
          <w:tcPr>
            <w:tcW w:w="878" w:type="dxa"/>
            <w:vAlign w:val="center"/>
          </w:tcPr>
          <w:p w14:paraId="181C1582" w14:textId="77777777" w:rsidR="00157868" w:rsidRPr="00997B81" w:rsidRDefault="00157868" w:rsidP="00157868">
            <w:pPr>
              <w:spacing w:after="0" w:line="240" w:lineRule="auto"/>
              <w:jc w:val="center"/>
              <w:rPr>
                <w:rFonts w:ascii="Times New Roman" w:eastAsia="Calibri" w:hAnsi="Times New Roman" w:cs="Times New Roman"/>
                <w:lang w:eastAsia="ru-RU"/>
              </w:rPr>
            </w:pPr>
            <w:r w:rsidRPr="00997B81">
              <w:rPr>
                <w:rFonts w:ascii="Times New Roman" w:eastAsia="Calibri" w:hAnsi="Times New Roman" w:cs="Times New Roman"/>
                <w:lang w:eastAsia="ru-RU"/>
              </w:rPr>
              <w:t>ОК 2.2</w:t>
            </w:r>
          </w:p>
        </w:tc>
        <w:tc>
          <w:tcPr>
            <w:tcW w:w="436" w:type="dxa"/>
            <w:vAlign w:val="center"/>
          </w:tcPr>
          <w:p w14:paraId="0871DDA5" w14:textId="0ED67082"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1350A603" w14:textId="0603D99B"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17FD74DE" w14:textId="2A3C615A"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1792FD4" w14:textId="0DC622CA"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12CC749" w14:textId="06178A6F" w:rsidR="00157868" w:rsidRPr="00997B81" w:rsidRDefault="00157868" w:rsidP="00157868">
            <w:pPr>
              <w:spacing w:after="0" w:line="240" w:lineRule="auto"/>
              <w:jc w:val="center"/>
              <w:rPr>
                <w:rFonts w:ascii="Times New Roman" w:eastAsia="Calibri" w:hAnsi="Times New Roman" w:cs="Times New Roman"/>
                <w:b/>
                <w:lang w:eastAsia="ru-RU"/>
              </w:rPr>
            </w:pPr>
          </w:p>
        </w:tc>
        <w:tc>
          <w:tcPr>
            <w:tcW w:w="436" w:type="dxa"/>
            <w:vAlign w:val="center"/>
          </w:tcPr>
          <w:p w14:paraId="3DE60B52" w14:textId="2B2D5B62" w:rsidR="00157868" w:rsidRPr="00997B81" w:rsidRDefault="00157868" w:rsidP="00157868">
            <w:pPr>
              <w:spacing w:after="0" w:line="240" w:lineRule="auto"/>
              <w:jc w:val="center"/>
              <w:rPr>
                <w:rFonts w:ascii="Times New Roman" w:eastAsia="Calibri" w:hAnsi="Times New Roman" w:cs="Times New Roman"/>
                <w:b/>
                <w:lang w:eastAsia="ru-RU"/>
              </w:rPr>
            </w:pPr>
          </w:p>
        </w:tc>
        <w:tc>
          <w:tcPr>
            <w:tcW w:w="436" w:type="dxa"/>
            <w:vAlign w:val="center"/>
          </w:tcPr>
          <w:p w14:paraId="3D4D0D6D" w14:textId="07571C04"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D3D8B39" w14:textId="4BC812BC"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D13075D" w14:textId="2CC67D22"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1E0E45CA" w14:textId="07E3C5F2"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4982968" w14:textId="4C37F511"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C793825" w14:textId="2A1E2E07"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16BDA94" w14:textId="6676A417"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C73CD65" w14:textId="32D9529E"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619B8111" w14:textId="2FCD7E8F"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5B3602A" w14:textId="39211AFE"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6D7CEFD1" w14:textId="6F3AFACA" w:rsidR="00157868" w:rsidRPr="00997B81" w:rsidRDefault="00157868" w:rsidP="00157868">
            <w:pPr>
              <w:spacing w:after="0" w:line="240" w:lineRule="auto"/>
              <w:jc w:val="center"/>
              <w:rPr>
                <w:rFonts w:ascii="Times New Roman" w:eastAsia="Calibri" w:hAnsi="Times New Roman" w:cs="Times New Roman"/>
                <w:b/>
                <w:lang w:eastAsia="ru-RU"/>
              </w:rPr>
            </w:pPr>
          </w:p>
        </w:tc>
        <w:tc>
          <w:tcPr>
            <w:tcW w:w="436" w:type="dxa"/>
            <w:vAlign w:val="center"/>
          </w:tcPr>
          <w:p w14:paraId="6D09067B" w14:textId="655693C6" w:rsidR="00157868" w:rsidRPr="00997B81" w:rsidRDefault="00157868" w:rsidP="00157868">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E4A89B5" w14:textId="6AF4250B" w:rsidR="00157868" w:rsidRPr="00997B81" w:rsidRDefault="00157868" w:rsidP="00157868">
            <w:pPr>
              <w:spacing w:after="0" w:line="240" w:lineRule="auto"/>
              <w:jc w:val="center"/>
              <w:rPr>
                <w:rFonts w:ascii="Times New Roman" w:eastAsia="Calibri" w:hAnsi="Times New Roman" w:cs="Times New Roman"/>
                <w:b/>
                <w:lang w:eastAsia="ru-RU"/>
              </w:rPr>
            </w:pPr>
          </w:p>
        </w:tc>
      </w:tr>
      <w:tr w:rsidR="00997B81" w:rsidRPr="00997B81" w14:paraId="0AF01018" w14:textId="77777777" w:rsidTr="00E4196F">
        <w:trPr>
          <w:trHeight w:val="18"/>
          <w:jc w:val="center"/>
        </w:trPr>
        <w:tc>
          <w:tcPr>
            <w:tcW w:w="878" w:type="dxa"/>
            <w:vAlign w:val="center"/>
          </w:tcPr>
          <w:p w14:paraId="45E26E22" w14:textId="6C72E0B7" w:rsidR="00997B81" w:rsidRPr="00997B81" w:rsidRDefault="00997B81" w:rsidP="00997B81">
            <w:pPr>
              <w:spacing w:after="0" w:line="240" w:lineRule="auto"/>
              <w:jc w:val="center"/>
              <w:rPr>
                <w:rFonts w:ascii="Times New Roman" w:eastAsia="Calibri" w:hAnsi="Times New Roman" w:cs="Times New Roman"/>
                <w:lang w:eastAsia="ru-RU"/>
              </w:rPr>
            </w:pPr>
            <w:r w:rsidRPr="00997B81">
              <w:rPr>
                <w:rFonts w:ascii="Times New Roman" w:eastAsia="Calibri" w:hAnsi="Times New Roman" w:cs="Times New Roman"/>
                <w:lang w:eastAsia="ru-RU"/>
              </w:rPr>
              <w:t>ОК 2.3</w:t>
            </w:r>
          </w:p>
        </w:tc>
        <w:tc>
          <w:tcPr>
            <w:tcW w:w="436" w:type="dxa"/>
            <w:vAlign w:val="center"/>
          </w:tcPr>
          <w:p w14:paraId="1AA7F634" w14:textId="589DC90B" w:rsidR="00997B81" w:rsidRPr="002A5AC4" w:rsidRDefault="002A5AC4" w:rsidP="00997B81">
            <w:pPr>
              <w:spacing w:after="0" w:line="240" w:lineRule="auto"/>
              <w:jc w:val="center"/>
              <w:rPr>
                <w:rFonts w:ascii="Times New Roman" w:eastAsia="Calibri" w:hAnsi="Times New Roman" w:cs="Times New Roman"/>
                <w:b/>
                <w:lang w:val="en-US" w:eastAsia="ru-RU"/>
              </w:rPr>
            </w:pPr>
            <w:r>
              <w:rPr>
                <w:rFonts w:ascii="Times New Roman" w:eastAsia="Calibri" w:hAnsi="Times New Roman" w:cs="Times New Roman"/>
                <w:b/>
                <w:lang w:val="en-US" w:eastAsia="ru-RU"/>
              </w:rPr>
              <w:t>+</w:t>
            </w:r>
          </w:p>
        </w:tc>
        <w:tc>
          <w:tcPr>
            <w:tcW w:w="436" w:type="dxa"/>
            <w:vAlign w:val="center"/>
          </w:tcPr>
          <w:p w14:paraId="389CF94A" w14:textId="38F608DD" w:rsidR="00997B81" w:rsidRPr="002A5AC4" w:rsidRDefault="002A5AC4" w:rsidP="00997B81">
            <w:pPr>
              <w:spacing w:after="0" w:line="240" w:lineRule="auto"/>
              <w:jc w:val="center"/>
              <w:rPr>
                <w:rFonts w:ascii="Times New Roman" w:eastAsia="Calibri" w:hAnsi="Times New Roman" w:cs="Times New Roman"/>
                <w:b/>
                <w:lang w:val="en-US" w:eastAsia="ru-RU"/>
              </w:rPr>
            </w:pPr>
            <w:r>
              <w:rPr>
                <w:rFonts w:ascii="Times New Roman" w:eastAsia="Calibri" w:hAnsi="Times New Roman" w:cs="Times New Roman"/>
                <w:b/>
                <w:lang w:val="en-US" w:eastAsia="ru-RU"/>
              </w:rPr>
              <w:t>+</w:t>
            </w:r>
          </w:p>
        </w:tc>
        <w:tc>
          <w:tcPr>
            <w:tcW w:w="436" w:type="dxa"/>
            <w:vAlign w:val="center"/>
          </w:tcPr>
          <w:p w14:paraId="791461E6" w14:textId="51BECF31" w:rsidR="00997B81" w:rsidRPr="002A5AC4" w:rsidRDefault="002A5AC4" w:rsidP="00997B81">
            <w:pPr>
              <w:spacing w:after="0" w:line="240" w:lineRule="auto"/>
              <w:jc w:val="center"/>
              <w:rPr>
                <w:rFonts w:ascii="Times New Roman" w:eastAsia="Calibri" w:hAnsi="Times New Roman" w:cs="Times New Roman"/>
                <w:b/>
                <w:lang w:val="en-US" w:eastAsia="ru-RU"/>
              </w:rPr>
            </w:pPr>
            <w:r>
              <w:rPr>
                <w:rFonts w:ascii="Times New Roman" w:eastAsia="Calibri" w:hAnsi="Times New Roman" w:cs="Times New Roman"/>
                <w:b/>
                <w:lang w:val="en-US" w:eastAsia="ru-RU"/>
              </w:rPr>
              <w:t>+</w:t>
            </w:r>
          </w:p>
        </w:tc>
        <w:tc>
          <w:tcPr>
            <w:tcW w:w="436" w:type="dxa"/>
            <w:vAlign w:val="center"/>
          </w:tcPr>
          <w:p w14:paraId="1DFCA27A" w14:textId="201F5A87" w:rsidR="00997B81" w:rsidRPr="002A5AC4" w:rsidRDefault="002A5AC4" w:rsidP="00997B81">
            <w:pPr>
              <w:spacing w:after="0" w:line="240" w:lineRule="auto"/>
              <w:jc w:val="center"/>
              <w:rPr>
                <w:rFonts w:ascii="Times New Roman" w:eastAsia="Calibri" w:hAnsi="Times New Roman" w:cs="Times New Roman"/>
                <w:b/>
                <w:lang w:val="en-US" w:eastAsia="ru-RU"/>
              </w:rPr>
            </w:pPr>
            <w:r>
              <w:rPr>
                <w:rFonts w:ascii="Times New Roman" w:eastAsia="Calibri" w:hAnsi="Times New Roman" w:cs="Times New Roman"/>
                <w:b/>
                <w:lang w:val="en-US" w:eastAsia="ru-RU"/>
              </w:rPr>
              <w:t>+</w:t>
            </w:r>
          </w:p>
        </w:tc>
        <w:tc>
          <w:tcPr>
            <w:tcW w:w="436" w:type="dxa"/>
            <w:vAlign w:val="center"/>
          </w:tcPr>
          <w:p w14:paraId="7FF1E7C6" w14:textId="5F01CE66" w:rsidR="00997B81" w:rsidRPr="002A5AC4" w:rsidRDefault="002A5AC4" w:rsidP="00997B81">
            <w:pPr>
              <w:spacing w:after="0" w:line="240" w:lineRule="auto"/>
              <w:jc w:val="center"/>
              <w:rPr>
                <w:rFonts w:ascii="Times New Roman" w:eastAsia="Calibri" w:hAnsi="Times New Roman" w:cs="Times New Roman"/>
                <w:b/>
                <w:lang w:val="en-US" w:eastAsia="ru-RU"/>
              </w:rPr>
            </w:pPr>
            <w:r>
              <w:rPr>
                <w:rFonts w:ascii="Times New Roman" w:eastAsia="Calibri" w:hAnsi="Times New Roman" w:cs="Times New Roman"/>
                <w:b/>
                <w:lang w:val="en-US" w:eastAsia="ru-RU"/>
              </w:rPr>
              <w:t>+</w:t>
            </w:r>
          </w:p>
        </w:tc>
        <w:tc>
          <w:tcPr>
            <w:tcW w:w="436" w:type="dxa"/>
            <w:vAlign w:val="center"/>
          </w:tcPr>
          <w:p w14:paraId="7E55A5BD" w14:textId="63580794" w:rsidR="00997B81" w:rsidRPr="002A5AC4" w:rsidRDefault="00997B81" w:rsidP="00997B81">
            <w:pPr>
              <w:spacing w:after="0" w:line="240" w:lineRule="auto"/>
              <w:jc w:val="center"/>
              <w:rPr>
                <w:rFonts w:ascii="Times New Roman" w:eastAsia="Calibri" w:hAnsi="Times New Roman" w:cs="Times New Roman"/>
                <w:b/>
                <w:lang w:val="en-US" w:eastAsia="ru-RU"/>
              </w:rPr>
            </w:pPr>
          </w:p>
        </w:tc>
        <w:tc>
          <w:tcPr>
            <w:tcW w:w="436" w:type="dxa"/>
            <w:vAlign w:val="center"/>
          </w:tcPr>
          <w:p w14:paraId="36C44BF5" w14:textId="77777777"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23A2B911" w14:textId="4327A184" w:rsidR="00997B81" w:rsidRPr="002A5AC4" w:rsidRDefault="002A5AC4" w:rsidP="00997B81">
            <w:pPr>
              <w:spacing w:after="0" w:line="240" w:lineRule="auto"/>
              <w:jc w:val="center"/>
              <w:rPr>
                <w:rFonts w:ascii="Times New Roman" w:eastAsia="Calibri" w:hAnsi="Times New Roman" w:cs="Times New Roman"/>
                <w:b/>
                <w:lang w:val="en-US" w:eastAsia="ru-RU"/>
              </w:rPr>
            </w:pPr>
            <w:r>
              <w:rPr>
                <w:rFonts w:ascii="Times New Roman" w:eastAsia="Calibri" w:hAnsi="Times New Roman" w:cs="Times New Roman"/>
                <w:b/>
                <w:lang w:val="en-US" w:eastAsia="ru-RU"/>
              </w:rPr>
              <w:t>+</w:t>
            </w:r>
          </w:p>
        </w:tc>
        <w:tc>
          <w:tcPr>
            <w:tcW w:w="436" w:type="dxa"/>
            <w:vAlign w:val="center"/>
          </w:tcPr>
          <w:p w14:paraId="34A28A75" w14:textId="626C1C3E" w:rsidR="00997B81" w:rsidRPr="002A5AC4" w:rsidRDefault="002A5AC4" w:rsidP="00997B81">
            <w:pPr>
              <w:spacing w:after="0" w:line="240" w:lineRule="auto"/>
              <w:jc w:val="center"/>
              <w:rPr>
                <w:rFonts w:ascii="Times New Roman" w:eastAsia="Calibri" w:hAnsi="Times New Roman" w:cs="Times New Roman"/>
                <w:b/>
                <w:lang w:val="en-US" w:eastAsia="ru-RU"/>
              </w:rPr>
            </w:pPr>
            <w:r>
              <w:rPr>
                <w:rFonts w:ascii="Times New Roman" w:eastAsia="Calibri" w:hAnsi="Times New Roman" w:cs="Times New Roman"/>
                <w:b/>
                <w:lang w:val="en-US" w:eastAsia="ru-RU"/>
              </w:rPr>
              <w:t>+</w:t>
            </w:r>
          </w:p>
        </w:tc>
        <w:tc>
          <w:tcPr>
            <w:tcW w:w="436" w:type="dxa"/>
            <w:vAlign w:val="center"/>
          </w:tcPr>
          <w:p w14:paraId="5AA676B4" w14:textId="77777777"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3F24CD2E" w14:textId="77777777"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01E025DF" w14:textId="77777777"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0F198C6B" w14:textId="77777777"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622CA563" w14:textId="77777777"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65D1A081" w14:textId="77777777"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36075107" w14:textId="77777777"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51BC3D0D" w14:textId="77777777"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3D7F0ED0" w14:textId="77777777"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4E681B67" w14:textId="77777777" w:rsidR="00997B81" w:rsidRPr="00997B81" w:rsidRDefault="00997B81" w:rsidP="00997B81">
            <w:pPr>
              <w:spacing w:after="0" w:line="240" w:lineRule="auto"/>
              <w:jc w:val="center"/>
              <w:rPr>
                <w:rFonts w:ascii="Times New Roman" w:eastAsia="Calibri" w:hAnsi="Times New Roman" w:cs="Times New Roman"/>
                <w:b/>
                <w:lang w:eastAsia="ru-RU"/>
              </w:rPr>
            </w:pPr>
          </w:p>
        </w:tc>
      </w:tr>
      <w:tr w:rsidR="00997B81" w:rsidRPr="00997B81" w14:paraId="774D60BC" w14:textId="77777777" w:rsidTr="00E4196F">
        <w:trPr>
          <w:trHeight w:val="18"/>
          <w:jc w:val="center"/>
        </w:trPr>
        <w:tc>
          <w:tcPr>
            <w:tcW w:w="878" w:type="dxa"/>
            <w:vAlign w:val="center"/>
          </w:tcPr>
          <w:p w14:paraId="08B2AAC4" w14:textId="0E23CF62" w:rsidR="00997B81" w:rsidRPr="00997B81" w:rsidRDefault="00997B81" w:rsidP="00997B81">
            <w:pPr>
              <w:spacing w:after="0" w:line="240" w:lineRule="auto"/>
              <w:jc w:val="center"/>
              <w:rPr>
                <w:rFonts w:ascii="Times New Roman" w:eastAsia="Calibri" w:hAnsi="Times New Roman" w:cs="Times New Roman"/>
                <w:lang w:eastAsia="ru-RU"/>
              </w:rPr>
            </w:pPr>
            <w:r w:rsidRPr="00997B81">
              <w:rPr>
                <w:rFonts w:ascii="Times New Roman" w:eastAsia="Calibri" w:hAnsi="Times New Roman" w:cs="Times New Roman"/>
                <w:lang w:eastAsia="ru-RU"/>
              </w:rPr>
              <w:t>ОК 2.4</w:t>
            </w:r>
          </w:p>
        </w:tc>
        <w:tc>
          <w:tcPr>
            <w:tcW w:w="436" w:type="dxa"/>
            <w:vAlign w:val="center"/>
          </w:tcPr>
          <w:p w14:paraId="494DD67A" w14:textId="5193F33E"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A29E5C7" w14:textId="5CBFC34F"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460ECDE" w14:textId="696F7543"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56BD7DD" w14:textId="053152CA"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545239C" w14:textId="7F6034ED"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6873E7D8" w14:textId="7152173E"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19230F2" w14:textId="33DA8272"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EA3E100" w14:textId="55838858"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6FFBA90B" w14:textId="55BB5CD7"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4910881" w14:textId="482D9A26"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6AFFF9ED" w14:textId="19C17375"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923FAB8" w14:textId="62D8877A"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4566E56" w14:textId="7081EAFB"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055E9B0" w14:textId="56433F54"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AF2B7BC" w14:textId="797CF61C"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C7FAD58" w14:textId="4615566B"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929EF8B" w14:textId="1089F727"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38D79AE3" w14:textId="456FFCF4"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25DC5D0" w14:textId="4045120F" w:rsidR="00997B81" w:rsidRPr="00997B81" w:rsidRDefault="00997B81" w:rsidP="00997B81">
            <w:pPr>
              <w:spacing w:after="0" w:line="240" w:lineRule="auto"/>
              <w:jc w:val="center"/>
              <w:rPr>
                <w:rFonts w:ascii="Times New Roman" w:eastAsia="Calibri" w:hAnsi="Times New Roman" w:cs="Times New Roman"/>
                <w:b/>
                <w:lang w:eastAsia="ru-RU"/>
              </w:rPr>
            </w:pPr>
          </w:p>
        </w:tc>
      </w:tr>
      <w:tr w:rsidR="00997B81" w:rsidRPr="00997B81" w14:paraId="5ACCB07F" w14:textId="77777777" w:rsidTr="00E4196F">
        <w:trPr>
          <w:trHeight w:val="18"/>
          <w:jc w:val="center"/>
        </w:trPr>
        <w:tc>
          <w:tcPr>
            <w:tcW w:w="878" w:type="dxa"/>
            <w:vAlign w:val="center"/>
          </w:tcPr>
          <w:p w14:paraId="6E84F8B7" w14:textId="0ED7A2AB" w:rsidR="00997B81" w:rsidRPr="00997B81" w:rsidRDefault="00997B81" w:rsidP="00997B81">
            <w:pPr>
              <w:spacing w:after="0" w:line="240" w:lineRule="auto"/>
              <w:jc w:val="center"/>
              <w:rPr>
                <w:rFonts w:ascii="Times New Roman" w:eastAsia="Calibri" w:hAnsi="Times New Roman" w:cs="Times New Roman"/>
                <w:lang w:eastAsia="ru-RU"/>
              </w:rPr>
            </w:pPr>
            <w:r w:rsidRPr="00997B81">
              <w:rPr>
                <w:rFonts w:ascii="Times New Roman" w:eastAsia="Calibri" w:hAnsi="Times New Roman" w:cs="Times New Roman"/>
                <w:lang w:eastAsia="ru-RU"/>
              </w:rPr>
              <w:t>ОК 2.5</w:t>
            </w:r>
          </w:p>
        </w:tc>
        <w:tc>
          <w:tcPr>
            <w:tcW w:w="436" w:type="dxa"/>
            <w:vAlign w:val="center"/>
          </w:tcPr>
          <w:p w14:paraId="7E467E63" w14:textId="33E78237"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16B8A2F" w14:textId="43B489C9"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5A10E68" w14:textId="73F274B0"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EB283D2" w14:textId="5041B3B9"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177F98A" w14:textId="28DB7796"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62ACEC56" w14:textId="7552892D"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1EF38AD7" w14:textId="60CB23B5"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A3E2773" w14:textId="32126DD6"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D7C4110" w14:textId="0FE575A1"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2D90CAF" w14:textId="187F775A"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BC85170" w14:textId="2D7700A9"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EE93AE9" w14:textId="27D2315B"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6485D4FC" w14:textId="43209D37"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67473A6B" w14:textId="6CE161BD"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299080B" w14:textId="49FA78EC"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3D65A6D" w14:textId="3BA12009"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157C590" w14:textId="350F297A"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5F430778" w14:textId="7447F74D"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9825E7D" w14:textId="6DD42981" w:rsidR="00997B81" w:rsidRPr="00997B81" w:rsidRDefault="00997B81" w:rsidP="00997B81">
            <w:pPr>
              <w:spacing w:after="0" w:line="240" w:lineRule="auto"/>
              <w:jc w:val="center"/>
              <w:rPr>
                <w:rFonts w:ascii="Times New Roman" w:eastAsia="Calibri" w:hAnsi="Times New Roman" w:cs="Times New Roman"/>
                <w:b/>
                <w:lang w:eastAsia="ru-RU"/>
              </w:rPr>
            </w:pPr>
          </w:p>
        </w:tc>
      </w:tr>
      <w:tr w:rsidR="00997B81" w:rsidRPr="00997B81" w14:paraId="2594701E" w14:textId="77777777" w:rsidTr="00E4196F">
        <w:trPr>
          <w:trHeight w:val="18"/>
          <w:jc w:val="center"/>
        </w:trPr>
        <w:tc>
          <w:tcPr>
            <w:tcW w:w="878" w:type="dxa"/>
            <w:vAlign w:val="center"/>
          </w:tcPr>
          <w:p w14:paraId="799BD2B9" w14:textId="01883937" w:rsidR="00997B81" w:rsidRPr="00997B81" w:rsidRDefault="00997B81" w:rsidP="00997B81">
            <w:pPr>
              <w:spacing w:after="0" w:line="240" w:lineRule="auto"/>
              <w:jc w:val="center"/>
              <w:rPr>
                <w:rFonts w:ascii="Times New Roman" w:eastAsia="Calibri" w:hAnsi="Times New Roman" w:cs="Times New Roman"/>
                <w:lang w:eastAsia="ru-RU"/>
              </w:rPr>
            </w:pPr>
            <w:r w:rsidRPr="00997B81">
              <w:rPr>
                <w:rFonts w:ascii="Times New Roman" w:eastAsia="Calibri" w:hAnsi="Times New Roman" w:cs="Times New Roman"/>
                <w:lang w:eastAsia="ru-RU"/>
              </w:rPr>
              <w:t>ОК 2.6</w:t>
            </w:r>
          </w:p>
        </w:tc>
        <w:tc>
          <w:tcPr>
            <w:tcW w:w="436" w:type="dxa"/>
            <w:vAlign w:val="center"/>
          </w:tcPr>
          <w:p w14:paraId="69EFF432" w14:textId="537B5903"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5781F12" w14:textId="0016C6EE"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C4CC782" w14:textId="37736C9D"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88EBB7E" w14:textId="03989DB9"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66BB8E83" w14:textId="06878957"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4572B34" w14:textId="7A6573A9"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F214E25" w14:textId="6C25BDDA"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5B44881" w14:textId="080C8ABB"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104E3271" w14:textId="70DE6CF0"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2F1C7A9" w14:textId="6D127F79"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085511F" w14:textId="49610CDD"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585EAFB" w14:textId="45BC4853"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D94550E" w14:textId="553C0E89"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2347538" w14:textId="1D6F82E7"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181A722" w14:textId="28FDCD2D"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5F58943" w14:textId="2F56D8F4"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79F94E0" w14:textId="7F2EEED0"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001F1E6F" w14:textId="07E73CF0"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4DF3F9F" w14:textId="72A7A000" w:rsidR="00997B81" w:rsidRPr="00997B81" w:rsidRDefault="00997B81" w:rsidP="00997B81">
            <w:pPr>
              <w:spacing w:after="0" w:line="240" w:lineRule="auto"/>
              <w:jc w:val="center"/>
              <w:rPr>
                <w:rFonts w:ascii="Times New Roman" w:eastAsia="Calibri" w:hAnsi="Times New Roman" w:cs="Times New Roman"/>
                <w:b/>
                <w:lang w:eastAsia="ru-RU"/>
              </w:rPr>
            </w:pPr>
          </w:p>
        </w:tc>
      </w:tr>
      <w:tr w:rsidR="00997B81" w:rsidRPr="00997B81" w14:paraId="1D8A56AB" w14:textId="77777777" w:rsidTr="00E4196F">
        <w:trPr>
          <w:trHeight w:val="18"/>
          <w:jc w:val="center"/>
        </w:trPr>
        <w:tc>
          <w:tcPr>
            <w:tcW w:w="878" w:type="dxa"/>
            <w:vAlign w:val="center"/>
          </w:tcPr>
          <w:p w14:paraId="4A9DEEE3" w14:textId="6207A435" w:rsidR="00997B81" w:rsidRPr="00997B81" w:rsidRDefault="00997B81" w:rsidP="00997B81">
            <w:pPr>
              <w:spacing w:after="0" w:line="240" w:lineRule="auto"/>
              <w:jc w:val="center"/>
              <w:rPr>
                <w:rFonts w:ascii="Times New Roman" w:eastAsia="Calibri" w:hAnsi="Times New Roman" w:cs="Times New Roman"/>
                <w:lang w:eastAsia="ru-RU"/>
              </w:rPr>
            </w:pPr>
            <w:r w:rsidRPr="00997B81">
              <w:rPr>
                <w:rFonts w:ascii="Times New Roman" w:eastAsia="Calibri" w:hAnsi="Times New Roman" w:cs="Times New Roman"/>
                <w:lang w:eastAsia="ru-RU"/>
              </w:rPr>
              <w:t>ОК 2.7</w:t>
            </w:r>
          </w:p>
        </w:tc>
        <w:tc>
          <w:tcPr>
            <w:tcW w:w="436" w:type="dxa"/>
            <w:vAlign w:val="center"/>
          </w:tcPr>
          <w:p w14:paraId="27E258F4" w14:textId="3E12AA8C"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17B3DFE" w14:textId="04DA42F3"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6005F956" w14:textId="621A936E"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603B3DB2" w14:textId="10E769B3"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BBAAD41" w14:textId="18AC8BE6"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3957D6B" w14:textId="21132564"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8F92D71" w14:textId="7EF151FF"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22140F2" w14:textId="6432CF32"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0C5543C" w14:textId="20063005"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D3D7735" w14:textId="79B1459B"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1A131E5F" w14:textId="2B376057"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6A80EE7D" w14:textId="632F70F1"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6F4A124A" w14:textId="7C068983"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3E083DA" w14:textId="59FD997B"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72EE6E9" w14:textId="2BB51037"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D5D52A2" w14:textId="31CDE0C2"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037F076" w14:textId="3ED430D8"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D10B004" w14:textId="4D196F52"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43D586D" w14:textId="191F8E81" w:rsidR="00997B81" w:rsidRPr="00997B81" w:rsidRDefault="00997B81" w:rsidP="00997B81">
            <w:pPr>
              <w:spacing w:after="0" w:line="240" w:lineRule="auto"/>
              <w:jc w:val="center"/>
              <w:rPr>
                <w:rFonts w:ascii="Times New Roman" w:eastAsia="Calibri" w:hAnsi="Times New Roman" w:cs="Times New Roman"/>
                <w:b/>
                <w:lang w:eastAsia="ru-RU"/>
              </w:rPr>
            </w:pPr>
          </w:p>
        </w:tc>
      </w:tr>
      <w:tr w:rsidR="00997B81" w:rsidRPr="00997B81" w14:paraId="4648319E" w14:textId="77777777" w:rsidTr="00E4196F">
        <w:trPr>
          <w:trHeight w:val="18"/>
          <w:jc w:val="center"/>
        </w:trPr>
        <w:tc>
          <w:tcPr>
            <w:tcW w:w="878" w:type="dxa"/>
            <w:vAlign w:val="center"/>
          </w:tcPr>
          <w:p w14:paraId="5F2B9AE3" w14:textId="73B569B8" w:rsidR="00997B81" w:rsidRPr="00997B81" w:rsidRDefault="00997B81" w:rsidP="00997B81">
            <w:pPr>
              <w:spacing w:after="0" w:line="240" w:lineRule="auto"/>
              <w:jc w:val="center"/>
              <w:rPr>
                <w:rFonts w:ascii="Times New Roman" w:eastAsia="Calibri" w:hAnsi="Times New Roman" w:cs="Times New Roman"/>
                <w:lang w:eastAsia="ru-RU"/>
              </w:rPr>
            </w:pPr>
            <w:r w:rsidRPr="00997B81">
              <w:rPr>
                <w:rFonts w:ascii="Times New Roman" w:eastAsia="Calibri" w:hAnsi="Times New Roman" w:cs="Times New Roman"/>
                <w:lang w:eastAsia="ru-RU"/>
              </w:rPr>
              <w:t>ОК 2.8</w:t>
            </w:r>
          </w:p>
        </w:tc>
        <w:tc>
          <w:tcPr>
            <w:tcW w:w="436" w:type="dxa"/>
            <w:vAlign w:val="center"/>
          </w:tcPr>
          <w:p w14:paraId="26E1DC38" w14:textId="6D258A42"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1CA1D72" w14:textId="44471761"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1D874BC" w14:textId="3096DF58"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68030D5C" w14:textId="18CEA0F1"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824840D" w14:textId="2E7FC05C"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BEABA59" w14:textId="768E1EB4"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6FB90B8" w14:textId="0AE3A2F2"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D257D95" w14:textId="0C4391E6"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24FA0A3" w14:textId="286CFAF9"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3D24915" w14:textId="20C846DE"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54A897D" w14:textId="0677AC38"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7896F9B" w14:textId="2E0CB0C2"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E8B560F" w14:textId="21D66E70"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191348CB" w14:textId="70F5DB0C"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13DC40DB" w14:textId="5C3BD1CA"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3B0D260" w14:textId="42343D55"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18364EC" w14:textId="61E31E54"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18C3867B" w14:textId="63D0761A"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00AE0DF" w14:textId="0395DA58" w:rsidR="00997B81" w:rsidRPr="00997B81" w:rsidRDefault="00997B81" w:rsidP="00997B81">
            <w:pPr>
              <w:spacing w:after="0" w:line="240" w:lineRule="auto"/>
              <w:jc w:val="center"/>
              <w:rPr>
                <w:rFonts w:ascii="Times New Roman" w:eastAsia="Calibri" w:hAnsi="Times New Roman" w:cs="Times New Roman"/>
                <w:b/>
                <w:lang w:eastAsia="ru-RU"/>
              </w:rPr>
            </w:pPr>
          </w:p>
        </w:tc>
      </w:tr>
      <w:tr w:rsidR="00997B81" w:rsidRPr="00997B81" w14:paraId="0E1F9762" w14:textId="77777777" w:rsidTr="002B2A67">
        <w:trPr>
          <w:trHeight w:val="18"/>
          <w:jc w:val="center"/>
        </w:trPr>
        <w:tc>
          <w:tcPr>
            <w:tcW w:w="878" w:type="dxa"/>
            <w:vAlign w:val="center"/>
          </w:tcPr>
          <w:p w14:paraId="4BC17AD5" w14:textId="77777777" w:rsidR="00997B81" w:rsidRPr="00997B81" w:rsidRDefault="00997B81" w:rsidP="002B2A67">
            <w:pPr>
              <w:spacing w:after="0" w:line="240" w:lineRule="auto"/>
              <w:jc w:val="center"/>
              <w:rPr>
                <w:rFonts w:ascii="Times New Roman" w:eastAsia="Calibri" w:hAnsi="Times New Roman" w:cs="Times New Roman"/>
                <w:lang w:val="en-US" w:eastAsia="ru-RU"/>
              </w:rPr>
            </w:pPr>
            <w:r w:rsidRPr="00997B81">
              <w:rPr>
                <w:rFonts w:ascii="Times New Roman" w:eastAsia="Calibri" w:hAnsi="Times New Roman" w:cs="Times New Roman"/>
                <w:lang w:eastAsia="ru-RU"/>
              </w:rPr>
              <w:t>ОК 2.</w:t>
            </w:r>
            <w:r w:rsidRPr="00997B81">
              <w:rPr>
                <w:rFonts w:ascii="Times New Roman" w:eastAsia="Calibri" w:hAnsi="Times New Roman" w:cs="Times New Roman"/>
                <w:lang w:val="en-US" w:eastAsia="ru-RU"/>
              </w:rPr>
              <w:t>9</w:t>
            </w:r>
          </w:p>
        </w:tc>
        <w:tc>
          <w:tcPr>
            <w:tcW w:w="436" w:type="dxa"/>
            <w:vAlign w:val="center"/>
          </w:tcPr>
          <w:p w14:paraId="5892277A" w14:textId="77777777" w:rsidR="00997B81" w:rsidRPr="00997B81" w:rsidRDefault="00997B81" w:rsidP="002B2A67">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A0154F3" w14:textId="77777777" w:rsidR="00997B81" w:rsidRPr="00997B81" w:rsidRDefault="00997B81" w:rsidP="002B2A67">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024E21E" w14:textId="77777777" w:rsidR="00997B81" w:rsidRPr="00997B81" w:rsidRDefault="00997B81" w:rsidP="002B2A67">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2036BD8" w14:textId="77777777" w:rsidR="00997B81" w:rsidRPr="00997B81" w:rsidRDefault="00997B81" w:rsidP="002B2A67">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184D1A3C" w14:textId="77777777" w:rsidR="00997B81" w:rsidRPr="00997B81" w:rsidRDefault="00997B81" w:rsidP="002B2A67">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60F41E53" w14:textId="77777777" w:rsidR="00997B81" w:rsidRPr="00997B81" w:rsidRDefault="00997B81" w:rsidP="002B2A67">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103C4EA4" w14:textId="77777777" w:rsidR="00997B81" w:rsidRPr="00997B81" w:rsidRDefault="00997B81" w:rsidP="002B2A67">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4A1A00C" w14:textId="77777777" w:rsidR="00997B81" w:rsidRPr="00997B81" w:rsidRDefault="00997B81" w:rsidP="002B2A67">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785EE95" w14:textId="77777777" w:rsidR="00997B81" w:rsidRPr="00997B81" w:rsidRDefault="00997B81" w:rsidP="002B2A67">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681EBEA4" w14:textId="77777777" w:rsidR="00997B81" w:rsidRPr="00997B81" w:rsidRDefault="00997B81" w:rsidP="002B2A67">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E8484CC" w14:textId="77777777" w:rsidR="00997B81" w:rsidRPr="00997B81" w:rsidRDefault="00997B81" w:rsidP="002B2A67">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CE7838A" w14:textId="77777777" w:rsidR="00997B81" w:rsidRPr="00997B81" w:rsidRDefault="00997B81" w:rsidP="002B2A67">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18AE21AC" w14:textId="77777777" w:rsidR="00997B81" w:rsidRPr="00997B81" w:rsidRDefault="00997B81" w:rsidP="002B2A67">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6B4E8379" w14:textId="77777777" w:rsidR="00997B81" w:rsidRPr="00997B81" w:rsidRDefault="00997B81" w:rsidP="002B2A67">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E169771" w14:textId="77777777" w:rsidR="00997B81" w:rsidRPr="00997B81" w:rsidRDefault="00997B81" w:rsidP="002B2A67">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3BCA5D8" w14:textId="77777777" w:rsidR="00997B81" w:rsidRPr="00997B81" w:rsidRDefault="00997B81" w:rsidP="002B2A67">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732F022" w14:textId="77777777" w:rsidR="00997B81" w:rsidRPr="00997B81" w:rsidRDefault="00997B81" w:rsidP="002B2A67">
            <w:pPr>
              <w:spacing w:after="0" w:line="240" w:lineRule="auto"/>
              <w:jc w:val="center"/>
              <w:rPr>
                <w:rFonts w:ascii="Times New Roman" w:eastAsia="Calibri" w:hAnsi="Times New Roman" w:cs="Times New Roman"/>
                <w:b/>
                <w:lang w:eastAsia="ru-RU"/>
              </w:rPr>
            </w:pPr>
          </w:p>
        </w:tc>
        <w:tc>
          <w:tcPr>
            <w:tcW w:w="436" w:type="dxa"/>
            <w:vAlign w:val="center"/>
          </w:tcPr>
          <w:p w14:paraId="7833500B" w14:textId="77777777" w:rsidR="00997B81" w:rsidRPr="00997B81" w:rsidRDefault="00997B81" w:rsidP="002B2A67">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6392B466" w14:textId="77777777" w:rsidR="00997B81" w:rsidRPr="00997B81" w:rsidRDefault="00997B81" w:rsidP="002B2A67">
            <w:pPr>
              <w:spacing w:after="0" w:line="240" w:lineRule="auto"/>
              <w:jc w:val="center"/>
              <w:rPr>
                <w:rFonts w:ascii="Times New Roman" w:eastAsia="Calibri" w:hAnsi="Times New Roman" w:cs="Times New Roman"/>
                <w:b/>
                <w:lang w:eastAsia="ru-RU"/>
              </w:rPr>
            </w:pPr>
          </w:p>
        </w:tc>
      </w:tr>
      <w:tr w:rsidR="00997B81" w:rsidRPr="00997B81" w14:paraId="3974CC2D" w14:textId="77777777" w:rsidTr="00E4196F">
        <w:trPr>
          <w:trHeight w:val="18"/>
          <w:jc w:val="center"/>
        </w:trPr>
        <w:tc>
          <w:tcPr>
            <w:tcW w:w="878" w:type="dxa"/>
            <w:vAlign w:val="center"/>
          </w:tcPr>
          <w:p w14:paraId="3F311101" w14:textId="2600FF7C" w:rsidR="00997B81" w:rsidRPr="00997B81" w:rsidRDefault="00997B81" w:rsidP="00997B81">
            <w:pPr>
              <w:spacing w:after="0" w:line="240" w:lineRule="auto"/>
              <w:jc w:val="center"/>
              <w:rPr>
                <w:rFonts w:ascii="Times New Roman" w:eastAsia="Calibri" w:hAnsi="Times New Roman" w:cs="Times New Roman"/>
                <w:lang w:val="en-US" w:eastAsia="ru-RU"/>
              </w:rPr>
            </w:pPr>
            <w:r w:rsidRPr="00997B81">
              <w:rPr>
                <w:rFonts w:ascii="Times New Roman" w:eastAsia="Calibri" w:hAnsi="Times New Roman" w:cs="Times New Roman"/>
                <w:lang w:eastAsia="ru-RU"/>
              </w:rPr>
              <w:t>ОК 2.</w:t>
            </w:r>
            <w:r w:rsidRPr="00997B81">
              <w:rPr>
                <w:rFonts w:ascii="Times New Roman" w:eastAsia="Calibri" w:hAnsi="Times New Roman" w:cs="Times New Roman"/>
                <w:lang w:val="en-US" w:eastAsia="ru-RU"/>
              </w:rPr>
              <w:t>10</w:t>
            </w:r>
          </w:p>
        </w:tc>
        <w:tc>
          <w:tcPr>
            <w:tcW w:w="436" w:type="dxa"/>
            <w:vAlign w:val="center"/>
          </w:tcPr>
          <w:p w14:paraId="58661DFE" w14:textId="5435F82B"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60996FD0" w14:textId="7658C716"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96376E5" w14:textId="2702FA87"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7D52473" w14:textId="4A00F7C5"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6E45A52" w14:textId="23C0ED5B"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4169D015" w14:textId="6592209D"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13609CBC" w14:textId="59EEC267"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7C800BD" w14:textId="1740EB24"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ED13CFC" w14:textId="77E4DD0C"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C1D5FCB" w14:textId="3E537A5B"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1DF0DD31" w14:textId="3816A62D"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C62709A" w14:textId="37E5C8D6"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7868895" w14:textId="3A577E4D"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F23C5A1" w14:textId="22E1539F"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1A61AF4C" w14:textId="7DEC1AFB"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08EA930" w14:textId="6921AAF6"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6BFD6137" w14:textId="08657A11"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72875F75" w14:textId="5CE0AED7"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4E65FBAC" w14:textId="0923D107" w:rsidR="00997B81" w:rsidRPr="00997B81" w:rsidRDefault="00997B81" w:rsidP="00997B81">
            <w:pPr>
              <w:spacing w:after="0" w:line="240" w:lineRule="auto"/>
              <w:jc w:val="center"/>
              <w:rPr>
                <w:rFonts w:ascii="Times New Roman" w:eastAsia="Calibri" w:hAnsi="Times New Roman" w:cs="Times New Roman"/>
                <w:b/>
                <w:lang w:eastAsia="ru-RU"/>
              </w:rPr>
            </w:pPr>
          </w:p>
        </w:tc>
      </w:tr>
      <w:tr w:rsidR="00997B81" w:rsidRPr="00997B81" w14:paraId="09DBACCB" w14:textId="77777777" w:rsidTr="00E4196F">
        <w:trPr>
          <w:trHeight w:val="18"/>
          <w:jc w:val="center"/>
        </w:trPr>
        <w:tc>
          <w:tcPr>
            <w:tcW w:w="878" w:type="dxa"/>
            <w:vAlign w:val="center"/>
          </w:tcPr>
          <w:p w14:paraId="50C9BA41" w14:textId="72E7EF6B" w:rsidR="00997B81" w:rsidRPr="00997B81" w:rsidRDefault="00997B81" w:rsidP="00997B81">
            <w:pPr>
              <w:spacing w:after="0" w:line="240" w:lineRule="auto"/>
              <w:jc w:val="center"/>
              <w:rPr>
                <w:rFonts w:ascii="Times New Roman" w:eastAsia="Calibri" w:hAnsi="Times New Roman" w:cs="Times New Roman"/>
                <w:lang w:val="en-US" w:eastAsia="ru-RU"/>
              </w:rPr>
            </w:pPr>
            <w:r w:rsidRPr="00997B81">
              <w:rPr>
                <w:rFonts w:ascii="Times New Roman" w:eastAsia="Calibri" w:hAnsi="Times New Roman" w:cs="Times New Roman"/>
                <w:lang w:eastAsia="ru-RU"/>
              </w:rPr>
              <w:t>ОК 2.</w:t>
            </w:r>
            <w:r w:rsidRPr="00997B81">
              <w:rPr>
                <w:rFonts w:ascii="Times New Roman" w:eastAsia="Calibri" w:hAnsi="Times New Roman" w:cs="Times New Roman"/>
                <w:lang w:val="en-US" w:eastAsia="ru-RU"/>
              </w:rPr>
              <w:t>11</w:t>
            </w:r>
          </w:p>
        </w:tc>
        <w:tc>
          <w:tcPr>
            <w:tcW w:w="436" w:type="dxa"/>
            <w:vAlign w:val="center"/>
          </w:tcPr>
          <w:p w14:paraId="65FB3CA2" w14:textId="357E5C91"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251F7B4" w14:textId="46DA7F5E"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D98A0F6" w14:textId="3851D26D"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363DED9" w14:textId="222E1F94"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96910BC" w14:textId="7A883892"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EB3D756" w14:textId="69A4B593"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458CC51" w14:textId="37A4D4DE"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1699C588" w14:textId="52288303"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243BAC2E" w14:textId="7B8184C8"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204915EA" w14:textId="32CFDF13"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2EDA6423" w14:textId="5FF6850C"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0B405A0D" w14:textId="77777777"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3ECB5534" w14:textId="499531FB"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5A6E84A" w14:textId="77777777"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7F2A447B" w14:textId="457A47C9"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13922E94" w14:textId="7922875C"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6A119C09" w14:textId="5E38A9BA"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09BEEEB" w14:textId="77777777"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39298B8F" w14:textId="74413898" w:rsidR="00997B81" w:rsidRPr="00997B81" w:rsidRDefault="00997B81" w:rsidP="00997B81">
            <w:pPr>
              <w:spacing w:after="0" w:line="240" w:lineRule="auto"/>
              <w:jc w:val="center"/>
              <w:rPr>
                <w:rFonts w:ascii="Times New Roman" w:eastAsia="Calibri" w:hAnsi="Times New Roman" w:cs="Times New Roman"/>
                <w:b/>
                <w:lang w:eastAsia="ru-RU"/>
              </w:rPr>
            </w:pPr>
          </w:p>
        </w:tc>
      </w:tr>
      <w:tr w:rsidR="00997B81" w:rsidRPr="00997B81" w14:paraId="3C0A0416" w14:textId="77777777" w:rsidTr="00E4196F">
        <w:trPr>
          <w:trHeight w:val="18"/>
          <w:jc w:val="center"/>
        </w:trPr>
        <w:tc>
          <w:tcPr>
            <w:tcW w:w="878" w:type="dxa"/>
            <w:vAlign w:val="center"/>
          </w:tcPr>
          <w:p w14:paraId="5AA45A75" w14:textId="77777777" w:rsidR="00997B81" w:rsidRPr="00997B81" w:rsidRDefault="00997B81" w:rsidP="00997B81">
            <w:pPr>
              <w:spacing w:after="0" w:line="240" w:lineRule="auto"/>
              <w:jc w:val="center"/>
              <w:rPr>
                <w:rFonts w:ascii="Times New Roman" w:eastAsia="Calibri" w:hAnsi="Times New Roman" w:cs="Times New Roman"/>
                <w:lang w:eastAsia="ru-RU"/>
              </w:rPr>
            </w:pPr>
            <w:r w:rsidRPr="00997B81">
              <w:rPr>
                <w:rFonts w:ascii="Times New Roman" w:eastAsia="Calibri" w:hAnsi="Times New Roman" w:cs="Times New Roman"/>
                <w:lang w:eastAsia="ru-RU"/>
              </w:rPr>
              <w:t>ПР 1</w:t>
            </w:r>
          </w:p>
        </w:tc>
        <w:tc>
          <w:tcPr>
            <w:tcW w:w="436" w:type="dxa"/>
            <w:vAlign w:val="center"/>
          </w:tcPr>
          <w:p w14:paraId="6E2F0F18" w14:textId="073AB496"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1E630EB2" w14:textId="25EE83C6"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937899F" w14:textId="191EC22C"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2A77320" w14:textId="2A189AFD"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CF86EB7" w14:textId="3034EB23"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1BC1F06" w14:textId="41398FB7"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8FEFA07" w14:textId="5D3ACA00"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401F9ED" w14:textId="2AD39777"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ADD9A5D" w14:textId="3619C467"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277D481" w14:textId="5C73D0F8"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A200FDC" w14:textId="77C1FDF7"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B0D5133" w14:textId="62E1C9E6"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8F1000C" w14:textId="71FC0744"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DCDE980" w14:textId="10A9C866"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F83BC66" w14:textId="7E0D9887"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BDF7A49" w14:textId="1BF658A2"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7630536" w14:textId="657F8A84"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7CCB8F0D" w14:textId="618A2353"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83BECE5" w14:textId="683E4CF5" w:rsidR="00997B81" w:rsidRPr="00997B81" w:rsidRDefault="00997B81" w:rsidP="00997B81">
            <w:pPr>
              <w:spacing w:after="0" w:line="240" w:lineRule="auto"/>
              <w:jc w:val="center"/>
              <w:rPr>
                <w:rFonts w:ascii="Times New Roman" w:eastAsia="Calibri" w:hAnsi="Times New Roman" w:cs="Times New Roman"/>
                <w:b/>
                <w:lang w:eastAsia="ru-RU"/>
              </w:rPr>
            </w:pPr>
          </w:p>
        </w:tc>
      </w:tr>
      <w:tr w:rsidR="00997B81" w:rsidRPr="00997B81" w14:paraId="5A70EAD1" w14:textId="77777777" w:rsidTr="00E4196F">
        <w:trPr>
          <w:trHeight w:val="18"/>
          <w:jc w:val="center"/>
        </w:trPr>
        <w:tc>
          <w:tcPr>
            <w:tcW w:w="878" w:type="dxa"/>
            <w:vAlign w:val="center"/>
          </w:tcPr>
          <w:p w14:paraId="674B9D80" w14:textId="77777777" w:rsidR="00997B81" w:rsidRPr="00997B81" w:rsidRDefault="00997B81" w:rsidP="00997B81">
            <w:pPr>
              <w:spacing w:after="0" w:line="240" w:lineRule="auto"/>
              <w:jc w:val="center"/>
              <w:rPr>
                <w:rFonts w:ascii="Times New Roman" w:eastAsia="Calibri" w:hAnsi="Times New Roman" w:cs="Times New Roman"/>
                <w:lang w:eastAsia="ru-RU"/>
              </w:rPr>
            </w:pPr>
            <w:r w:rsidRPr="00997B81">
              <w:rPr>
                <w:rFonts w:ascii="Times New Roman" w:eastAsia="Calibri" w:hAnsi="Times New Roman" w:cs="Times New Roman"/>
                <w:lang w:eastAsia="ru-RU"/>
              </w:rPr>
              <w:t>ПР 2</w:t>
            </w:r>
          </w:p>
        </w:tc>
        <w:tc>
          <w:tcPr>
            <w:tcW w:w="436" w:type="dxa"/>
            <w:vAlign w:val="center"/>
          </w:tcPr>
          <w:p w14:paraId="5AE62BB6" w14:textId="722E8A3F"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B27DAC1" w14:textId="4A4208FD"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2FFFEB2" w14:textId="4C0BC6A9"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1DAD1AC" w14:textId="0CFE9DA0"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2AA999E" w14:textId="792D6A4A"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65D3E59D" w14:textId="584B240A"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D1CA01E" w14:textId="33643B8A"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ACA8545" w14:textId="12666C53"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66797EF" w14:textId="159075C4"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F3C8CEE" w14:textId="6224B49A"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0F76FE3" w14:textId="6838F061"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1F8C20BF" w14:textId="0B0B5C77"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DD10B96" w14:textId="6CAFB2E9"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6CD7E54F" w14:textId="5C79B9CF"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18504D5" w14:textId="6AA15DD0"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717200A" w14:textId="54B2F207"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D351678" w14:textId="4F48B608"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68ABD694" w14:textId="0B7A0B8F"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353D591" w14:textId="71A15309" w:rsidR="00997B81" w:rsidRPr="00997B81" w:rsidRDefault="00997B81" w:rsidP="00997B81">
            <w:pPr>
              <w:spacing w:after="0" w:line="240" w:lineRule="auto"/>
              <w:jc w:val="center"/>
              <w:rPr>
                <w:rFonts w:ascii="Times New Roman" w:eastAsia="Calibri" w:hAnsi="Times New Roman" w:cs="Times New Roman"/>
                <w:b/>
                <w:lang w:eastAsia="ru-RU"/>
              </w:rPr>
            </w:pPr>
          </w:p>
        </w:tc>
      </w:tr>
      <w:tr w:rsidR="00997B81" w:rsidRPr="00997B81" w14:paraId="7EBC38C3" w14:textId="77777777" w:rsidTr="00E4196F">
        <w:trPr>
          <w:trHeight w:val="18"/>
          <w:jc w:val="center"/>
        </w:trPr>
        <w:tc>
          <w:tcPr>
            <w:tcW w:w="878" w:type="dxa"/>
            <w:vAlign w:val="center"/>
          </w:tcPr>
          <w:p w14:paraId="38ED30D6" w14:textId="77777777" w:rsidR="00997B81" w:rsidRPr="00997B81" w:rsidRDefault="00997B81" w:rsidP="00997B81">
            <w:pPr>
              <w:spacing w:after="0" w:line="240" w:lineRule="auto"/>
              <w:jc w:val="center"/>
              <w:rPr>
                <w:rFonts w:ascii="Times New Roman" w:eastAsia="Calibri" w:hAnsi="Times New Roman" w:cs="Times New Roman"/>
                <w:lang w:eastAsia="ru-RU"/>
              </w:rPr>
            </w:pPr>
            <w:r w:rsidRPr="00997B81">
              <w:rPr>
                <w:rFonts w:ascii="Times New Roman" w:eastAsia="Calibri" w:hAnsi="Times New Roman" w:cs="Times New Roman"/>
                <w:lang w:eastAsia="ru-RU"/>
              </w:rPr>
              <w:t>ПР 3</w:t>
            </w:r>
          </w:p>
        </w:tc>
        <w:tc>
          <w:tcPr>
            <w:tcW w:w="436" w:type="dxa"/>
            <w:vAlign w:val="center"/>
          </w:tcPr>
          <w:p w14:paraId="7E776492" w14:textId="7E7A9615"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55A2548" w14:textId="625FA561"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E5518E5" w14:textId="7AD10F77"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11A8C596" w14:textId="1EF1C211"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12B0CE68" w14:textId="5E538B26"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3EB2720" w14:textId="55B27530"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F48CB13" w14:textId="274CF94C"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6FE34D2D" w14:textId="7E56798D"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E14B766" w14:textId="6202AB94"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BCCAE3A" w14:textId="3531511C"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644CFBE" w14:textId="6B6A989F"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8E2A2C9" w14:textId="4DE707E3"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98BCF1D" w14:textId="2B6F948C"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3ACD913" w14:textId="44DA2259"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9108FC3" w14:textId="4B98EE9F"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B67E7DB" w14:textId="6FFBD2B4"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C36A95A" w14:textId="3AD550D0"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380BD802" w14:textId="641A2FB5"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396A974C" w14:textId="70EB299C" w:rsidR="00997B81" w:rsidRPr="00997B81" w:rsidRDefault="00997B81" w:rsidP="00997B81">
            <w:pPr>
              <w:spacing w:after="0" w:line="240" w:lineRule="auto"/>
              <w:jc w:val="center"/>
              <w:rPr>
                <w:rFonts w:ascii="Times New Roman" w:eastAsia="Calibri" w:hAnsi="Times New Roman" w:cs="Times New Roman"/>
                <w:b/>
                <w:lang w:eastAsia="ru-RU"/>
              </w:rPr>
            </w:pPr>
          </w:p>
        </w:tc>
      </w:tr>
      <w:tr w:rsidR="00997B81" w:rsidRPr="00997B81" w14:paraId="4B4C60C9" w14:textId="77777777" w:rsidTr="00E4196F">
        <w:trPr>
          <w:trHeight w:val="18"/>
          <w:jc w:val="center"/>
        </w:trPr>
        <w:tc>
          <w:tcPr>
            <w:tcW w:w="878" w:type="dxa"/>
            <w:vAlign w:val="center"/>
          </w:tcPr>
          <w:p w14:paraId="15DA7F5D" w14:textId="77777777" w:rsidR="00997B81" w:rsidRPr="00997B81" w:rsidRDefault="00997B81" w:rsidP="00997B81">
            <w:pPr>
              <w:spacing w:after="0" w:line="240" w:lineRule="auto"/>
              <w:jc w:val="center"/>
              <w:rPr>
                <w:rFonts w:ascii="Times New Roman" w:eastAsia="Calibri" w:hAnsi="Times New Roman" w:cs="Times New Roman"/>
                <w:lang w:eastAsia="ru-RU"/>
              </w:rPr>
            </w:pPr>
            <w:r w:rsidRPr="00997B81">
              <w:rPr>
                <w:rFonts w:ascii="Times New Roman" w:eastAsia="Calibri" w:hAnsi="Times New Roman" w:cs="Times New Roman"/>
                <w:lang w:eastAsia="ru-RU"/>
              </w:rPr>
              <w:t>ПР 4</w:t>
            </w:r>
          </w:p>
        </w:tc>
        <w:tc>
          <w:tcPr>
            <w:tcW w:w="436" w:type="dxa"/>
            <w:vAlign w:val="center"/>
          </w:tcPr>
          <w:p w14:paraId="7A54C343" w14:textId="3FDCA5EE"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0D3CF30" w14:textId="0A58616B"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8C02300" w14:textId="414B52C6"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E0BAA89" w14:textId="3BAECFD5"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09A4D92" w14:textId="460E0ACB"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A9EA0FF" w14:textId="3A469F4F"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12933101" w14:textId="4F049C1F"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272293E6" w14:textId="5682086A"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490AF66" w14:textId="1B7D42A1"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6DA5DBE1" w14:textId="40017EDB"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EF14273" w14:textId="736DEE5D"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88EE50E" w14:textId="33267452"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CF63B86" w14:textId="72A29B18"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4B140697" w14:textId="7F649C9A"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5A4DA6F8" w14:textId="45071F7B"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700B694F" w14:textId="2ACF2D44"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00D3E727" w14:textId="0DE0CE05" w:rsidR="00997B81" w:rsidRPr="00997B81" w:rsidRDefault="00997B81" w:rsidP="00997B81">
            <w:pPr>
              <w:spacing w:after="0" w:line="240" w:lineRule="auto"/>
              <w:jc w:val="center"/>
              <w:rPr>
                <w:rFonts w:ascii="Times New Roman" w:eastAsia="Calibri" w:hAnsi="Times New Roman" w:cs="Times New Roman"/>
                <w:b/>
                <w:lang w:eastAsia="ru-RU"/>
              </w:rPr>
            </w:pPr>
          </w:p>
        </w:tc>
        <w:tc>
          <w:tcPr>
            <w:tcW w:w="436" w:type="dxa"/>
            <w:vAlign w:val="center"/>
          </w:tcPr>
          <w:p w14:paraId="5C576290" w14:textId="5BA52CE3" w:rsidR="00997B81" w:rsidRPr="00997B81" w:rsidRDefault="00997B81" w:rsidP="00997B81">
            <w:pPr>
              <w:spacing w:after="0" w:line="240" w:lineRule="auto"/>
              <w:jc w:val="center"/>
              <w:rPr>
                <w:rFonts w:ascii="Times New Roman" w:eastAsia="Calibri" w:hAnsi="Times New Roman" w:cs="Times New Roman"/>
                <w:b/>
                <w:lang w:eastAsia="ru-RU"/>
              </w:rPr>
            </w:pPr>
            <w:r w:rsidRPr="00997B81">
              <w:rPr>
                <w:rFonts w:ascii="Times New Roman" w:eastAsia="Calibri" w:hAnsi="Times New Roman" w:cs="Times New Roman"/>
                <w:b/>
                <w:lang w:eastAsia="ru-RU"/>
              </w:rPr>
              <w:t>+</w:t>
            </w:r>
          </w:p>
        </w:tc>
        <w:tc>
          <w:tcPr>
            <w:tcW w:w="436" w:type="dxa"/>
            <w:vAlign w:val="center"/>
          </w:tcPr>
          <w:p w14:paraId="1F6D0C47" w14:textId="2C8007B4" w:rsidR="00997B81" w:rsidRPr="00997B81" w:rsidRDefault="00997B81" w:rsidP="00997B81">
            <w:pPr>
              <w:spacing w:after="0" w:line="240" w:lineRule="auto"/>
              <w:jc w:val="center"/>
              <w:rPr>
                <w:rFonts w:ascii="Times New Roman" w:eastAsia="Calibri" w:hAnsi="Times New Roman" w:cs="Times New Roman"/>
                <w:b/>
                <w:lang w:eastAsia="ru-RU"/>
              </w:rPr>
            </w:pPr>
          </w:p>
        </w:tc>
      </w:tr>
    </w:tbl>
    <w:p w14:paraId="4C29DBDB" w14:textId="77777777" w:rsidR="008138F8" w:rsidRPr="00AB0795" w:rsidRDefault="008138F8" w:rsidP="008138F8">
      <w:pPr>
        <w:spacing w:after="0" w:line="265" w:lineRule="auto"/>
        <w:jc w:val="center"/>
        <w:rPr>
          <w:rFonts w:ascii="Times New Roman" w:eastAsia="Times New Roman" w:hAnsi="Times New Roman" w:cs="Times New Roman"/>
          <w:b/>
          <w:sz w:val="16"/>
          <w:szCs w:val="16"/>
          <w:lang w:eastAsia="ru-RU"/>
        </w:rPr>
      </w:pPr>
    </w:p>
    <w:p w14:paraId="7CE43C6B" w14:textId="77777777" w:rsidR="008138F8" w:rsidRPr="00AB0795" w:rsidRDefault="008138F8" w:rsidP="008138F8">
      <w:pPr>
        <w:suppressAutoHyphens/>
        <w:spacing w:after="0" w:line="240" w:lineRule="auto"/>
        <w:jc w:val="center"/>
        <w:rPr>
          <w:rFonts w:ascii="Times New Roman" w:eastAsia="Calibri" w:hAnsi="Times New Roman" w:cs="Times New Roman"/>
          <w:b/>
          <w:sz w:val="28"/>
          <w:szCs w:val="28"/>
          <w:lang w:eastAsia="ru-RU"/>
        </w:rPr>
      </w:pPr>
    </w:p>
    <w:p w14:paraId="5AEEC93C" w14:textId="77777777" w:rsidR="008138F8" w:rsidRPr="00AB0795" w:rsidRDefault="008138F8" w:rsidP="000564A8">
      <w:pPr>
        <w:pStyle w:val="a4"/>
        <w:numPr>
          <w:ilvl w:val="0"/>
          <w:numId w:val="26"/>
        </w:numPr>
        <w:suppressAutoHyphens/>
        <w:spacing w:after="0" w:line="240" w:lineRule="auto"/>
        <w:jc w:val="center"/>
        <w:rPr>
          <w:rFonts w:ascii="Times New Roman" w:eastAsia="Calibri" w:hAnsi="Times New Roman" w:cs="Times New Roman"/>
          <w:b/>
          <w:sz w:val="28"/>
          <w:szCs w:val="28"/>
          <w:lang w:eastAsia="ru-RU"/>
        </w:rPr>
      </w:pPr>
      <w:r w:rsidRPr="00AB0795">
        <w:rPr>
          <w:rFonts w:ascii="Times New Roman" w:eastAsia="Calibri" w:hAnsi="Times New Roman" w:cs="Times New Roman"/>
          <w:b/>
          <w:sz w:val="28"/>
          <w:szCs w:val="28"/>
          <w:lang w:eastAsia="ru-RU"/>
        </w:rPr>
        <w:t>Матриця забезпечення програмних результатів навчання (ПРН)</w:t>
      </w:r>
      <w:r w:rsidRPr="00AB0795">
        <w:rPr>
          <w:rFonts w:ascii="Times New Roman" w:eastAsia="Calibri" w:hAnsi="Times New Roman" w:cs="Times New Roman"/>
          <w:b/>
          <w:sz w:val="28"/>
          <w:szCs w:val="28"/>
          <w:lang w:eastAsia="ru-RU"/>
        </w:rPr>
        <w:br/>
        <w:t>відповідними компонентами освітньої програми</w:t>
      </w:r>
    </w:p>
    <w:p w14:paraId="15AAE016" w14:textId="77777777" w:rsidR="008138F8" w:rsidRPr="00AB0795" w:rsidRDefault="008138F8" w:rsidP="008138F8">
      <w:pPr>
        <w:spacing w:after="0" w:line="265" w:lineRule="auto"/>
        <w:jc w:val="center"/>
        <w:rPr>
          <w:rFonts w:ascii="Times New Roman" w:eastAsia="Times New Roman" w:hAnsi="Times New Roman" w:cs="Times New Roman"/>
          <w:b/>
          <w:sz w:val="16"/>
          <w:szCs w:val="16"/>
          <w:lang w:eastAsia="ru-RU"/>
        </w:rPr>
      </w:pPr>
    </w:p>
    <w:tbl>
      <w:tblPr>
        <w:tblW w:w="9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07"/>
        <w:gridCol w:w="431"/>
        <w:gridCol w:w="420"/>
        <w:gridCol w:w="420"/>
        <w:gridCol w:w="419"/>
        <w:gridCol w:w="419"/>
        <w:gridCol w:w="418"/>
        <w:gridCol w:w="417"/>
        <w:gridCol w:w="417"/>
        <w:gridCol w:w="417"/>
        <w:gridCol w:w="417"/>
        <w:gridCol w:w="406"/>
        <w:gridCol w:w="406"/>
        <w:gridCol w:w="406"/>
        <w:gridCol w:w="406"/>
        <w:gridCol w:w="406"/>
        <w:gridCol w:w="406"/>
        <w:gridCol w:w="377"/>
        <w:gridCol w:w="377"/>
        <w:gridCol w:w="352"/>
        <w:gridCol w:w="358"/>
        <w:gridCol w:w="368"/>
        <w:gridCol w:w="377"/>
      </w:tblGrid>
      <w:tr w:rsidR="00CD7E8D" w:rsidRPr="00CD7E8D" w14:paraId="14E1F50E" w14:textId="77777777" w:rsidTr="008F75ED">
        <w:trPr>
          <w:cantSplit/>
          <w:trHeight w:val="950"/>
          <w:jc w:val="center"/>
        </w:trPr>
        <w:tc>
          <w:tcPr>
            <w:tcW w:w="807" w:type="dxa"/>
            <w:textDirection w:val="btLr"/>
          </w:tcPr>
          <w:p w14:paraId="576364F0" w14:textId="77777777" w:rsidR="00432150" w:rsidRPr="00CD7E8D" w:rsidRDefault="00432150" w:rsidP="00432150">
            <w:pPr>
              <w:spacing w:after="0" w:line="240" w:lineRule="auto"/>
              <w:jc w:val="center"/>
              <w:rPr>
                <w:rFonts w:ascii="Times New Roman" w:eastAsia="Calibri" w:hAnsi="Times New Roman" w:cs="Times New Roman"/>
                <w:lang w:eastAsia="ru-RU"/>
              </w:rPr>
            </w:pPr>
          </w:p>
        </w:tc>
        <w:tc>
          <w:tcPr>
            <w:tcW w:w="431" w:type="dxa"/>
            <w:tcBorders>
              <w:bottom w:val="single" w:sz="4" w:space="0" w:color="auto"/>
            </w:tcBorders>
            <w:textDirection w:val="btLr"/>
            <w:vAlign w:val="center"/>
          </w:tcPr>
          <w:p w14:paraId="1B2426D4" w14:textId="68811E09" w:rsidR="00432150" w:rsidRPr="00CD7E8D" w:rsidRDefault="00432150" w:rsidP="00432150">
            <w:pPr>
              <w:spacing w:after="0" w:line="240" w:lineRule="auto"/>
              <w:jc w:val="center"/>
              <w:rPr>
                <w:rFonts w:ascii="Times New Roman" w:eastAsia="Calibri" w:hAnsi="Times New Roman" w:cs="Times New Roman"/>
                <w:lang w:eastAsia="ru-RU"/>
              </w:rPr>
            </w:pPr>
            <w:r w:rsidRPr="00CD7E8D">
              <w:rPr>
                <w:rFonts w:ascii="Times New Roman" w:eastAsia="Calibri" w:hAnsi="Times New Roman" w:cs="Times New Roman"/>
                <w:lang w:eastAsia="ru-RU"/>
              </w:rPr>
              <w:t>РН 01</w:t>
            </w:r>
          </w:p>
        </w:tc>
        <w:tc>
          <w:tcPr>
            <w:tcW w:w="420" w:type="dxa"/>
            <w:tcBorders>
              <w:bottom w:val="single" w:sz="4" w:space="0" w:color="auto"/>
            </w:tcBorders>
            <w:textDirection w:val="btLr"/>
            <w:vAlign w:val="center"/>
          </w:tcPr>
          <w:p w14:paraId="54F24C1C" w14:textId="300DEC7E" w:rsidR="00432150" w:rsidRPr="00CD7E8D" w:rsidRDefault="00432150" w:rsidP="00432150">
            <w:pPr>
              <w:spacing w:after="0" w:line="240" w:lineRule="auto"/>
              <w:jc w:val="center"/>
              <w:rPr>
                <w:rFonts w:ascii="Calibri" w:eastAsia="Calibri" w:hAnsi="Calibri" w:cs="Arial"/>
                <w:lang w:eastAsia="ru-RU"/>
              </w:rPr>
            </w:pPr>
            <w:r w:rsidRPr="00CD7E8D">
              <w:rPr>
                <w:rFonts w:ascii="Times New Roman" w:eastAsia="Calibri" w:hAnsi="Times New Roman" w:cs="Times New Roman"/>
                <w:lang w:eastAsia="ru-RU"/>
              </w:rPr>
              <w:t>РН 02</w:t>
            </w:r>
          </w:p>
        </w:tc>
        <w:tc>
          <w:tcPr>
            <w:tcW w:w="420" w:type="dxa"/>
            <w:tcBorders>
              <w:bottom w:val="single" w:sz="4" w:space="0" w:color="auto"/>
            </w:tcBorders>
            <w:textDirection w:val="btLr"/>
            <w:vAlign w:val="center"/>
          </w:tcPr>
          <w:p w14:paraId="6E5EB7BE" w14:textId="3E1F5BAB" w:rsidR="00432150" w:rsidRPr="00CD7E8D" w:rsidRDefault="00432150" w:rsidP="00432150">
            <w:pPr>
              <w:spacing w:after="0" w:line="240" w:lineRule="auto"/>
              <w:jc w:val="center"/>
              <w:rPr>
                <w:rFonts w:ascii="Calibri" w:eastAsia="Calibri" w:hAnsi="Calibri" w:cs="Arial"/>
                <w:lang w:eastAsia="ru-RU"/>
              </w:rPr>
            </w:pPr>
            <w:r w:rsidRPr="00CD7E8D">
              <w:rPr>
                <w:rFonts w:ascii="Times New Roman" w:eastAsia="Calibri" w:hAnsi="Times New Roman" w:cs="Times New Roman"/>
                <w:lang w:eastAsia="ru-RU"/>
              </w:rPr>
              <w:t>РН 03</w:t>
            </w:r>
          </w:p>
        </w:tc>
        <w:tc>
          <w:tcPr>
            <w:tcW w:w="419" w:type="dxa"/>
            <w:tcBorders>
              <w:bottom w:val="single" w:sz="4" w:space="0" w:color="auto"/>
            </w:tcBorders>
            <w:textDirection w:val="btLr"/>
            <w:vAlign w:val="center"/>
          </w:tcPr>
          <w:p w14:paraId="42BBF19A" w14:textId="00FA6B04" w:rsidR="00432150" w:rsidRPr="00CD7E8D" w:rsidRDefault="00432150" w:rsidP="00432150">
            <w:pPr>
              <w:spacing w:after="0" w:line="240" w:lineRule="auto"/>
              <w:jc w:val="center"/>
              <w:rPr>
                <w:rFonts w:ascii="Calibri" w:eastAsia="Calibri" w:hAnsi="Calibri" w:cs="Arial"/>
                <w:lang w:eastAsia="ru-RU"/>
              </w:rPr>
            </w:pPr>
            <w:r w:rsidRPr="00CD7E8D">
              <w:rPr>
                <w:rFonts w:ascii="Times New Roman" w:eastAsia="Calibri" w:hAnsi="Times New Roman" w:cs="Times New Roman"/>
                <w:lang w:eastAsia="ru-RU"/>
              </w:rPr>
              <w:t>РН 04</w:t>
            </w:r>
          </w:p>
        </w:tc>
        <w:tc>
          <w:tcPr>
            <w:tcW w:w="419" w:type="dxa"/>
            <w:tcBorders>
              <w:bottom w:val="single" w:sz="4" w:space="0" w:color="auto"/>
            </w:tcBorders>
            <w:textDirection w:val="btLr"/>
            <w:vAlign w:val="center"/>
          </w:tcPr>
          <w:p w14:paraId="3F308B45" w14:textId="62E73B43" w:rsidR="00432150" w:rsidRPr="00CD7E8D" w:rsidRDefault="00432150" w:rsidP="00432150">
            <w:pPr>
              <w:spacing w:after="0" w:line="240" w:lineRule="auto"/>
              <w:jc w:val="center"/>
              <w:rPr>
                <w:rFonts w:ascii="Calibri" w:eastAsia="Calibri" w:hAnsi="Calibri" w:cs="Arial"/>
                <w:lang w:eastAsia="ru-RU"/>
              </w:rPr>
            </w:pPr>
            <w:r w:rsidRPr="00CD7E8D">
              <w:rPr>
                <w:rFonts w:ascii="Times New Roman" w:eastAsia="Calibri" w:hAnsi="Times New Roman" w:cs="Times New Roman"/>
                <w:lang w:eastAsia="ru-RU"/>
              </w:rPr>
              <w:t>РН 05</w:t>
            </w:r>
          </w:p>
        </w:tc>
        <w:tc>
          <w:tcPr>
            <w:tcW w:w="418" w:type="dxa"/>
            <w:tcBorders>
              <w:bottom w:val="single" w:sz="4" w:space="0" w:color="auto"/>
            </w:tcBorders>
            <w:textDirection w:val="btLr"/>
            <w:vAlign w:val="center"/>
          </w:tcPr>
          <w:p w14:paraId="445BA63D" w14:textId="3D9EF328" w:rsidR="00432150" w:rsidRPr="00CD7E8D" w:rsidRDefault="00432150" w:rsidP="00432150">
            <w:pPr>
              <w:spacing w:after="0" w:line="240" w:lineRule="auto"/>
              <w:jc w:val="center"/>
              <w:rPr>
                <w:rFonts w:ascii="Calibri" w:eastAsia="Calibri" w:hAnsi="Calibri" w:cs="Arial"/>
                <w:lang w:eastAsia="ru-RU"/>
              </w:rPr>
            </w:pPr>
            <w:r w:rsidRPr="00CD7E8D">
              <w:rPr>
                <w:rFonts w:ascii="Times New Roman" w:eastAsia="Calibri" w:hAnsi="Times New Roman" w:cs="Times New Roman"/>
                <w:lang w:eastAsia="ru-RU"/>
              </w:rPr>
              <w:t>РН 06</w:t>
            </w:r>
          </w:p>
        </w:tc>
        <w:tc>
          <w:tcPr>
            <w:tcW w:w="417" w:type="dxa"/>
            <w:tcBorders>
              <w:bottom w:val="single" w:sz="4" w:space="0" w:color="auto"/>
            </w:tcBorders>
            <w:textDirection w:val="btLr"/>
            <w:vAlign w:val="center"/>
          </w:tcPr>
          <w:p w14:paraId="0B0559A4" w14:textId="460C079D" w:rsidR="00432150" w:rsidRPr="00CD7E8D" w:rsidRDefault="00432150" w:rsidP="00432150">
            <w:pPr>
              <w:spacing w:after="0" w:line="240" w:lineRule="auto"/>
              <w:jc w:val="center"/>
              <w:rPr>
                <w:rFonts w:ascii="Calibri" w:eastAsia="Calibri" w:hAnsi="Calibri" w:cs="Arial"/>
                <w:lang w:eastAsia="ru-RU"/>
              </w:rPr>
            </w:pPr>
            <w:r w:rsidRPr="00CD7E8D">
              <w:rPr>
                <w:rFonts w:ascii="Times New Roman" w:eastAsia="Calibri" w:hAnsi="Times New Roman" w:cs="Times New Roman"/>
                <w:lang w:eastAsia="ru-RU"/>
              </w:rPr>
              <w:t>РН 07</w:t>
            </w:r>
          </w:p>
        </w:tc>
        <w:tc>
          <w:tcPr>
            <w:tcW w:w="417" w:type="dxa"/>
            <w:tcBorders>
              <w:bottom w:val="single" w:sz="4" w:space="0" w:color="auto"/>
            </w:tcBorders>
            <w:textDirection w:val="btLr"/>
            <w:vAlign w:val="center"/>
          </w:tcPr>
          <w:p w14:paraId="674C9622" w14:textId="777B3F75" w:rsidR="00432150" w:rsidRPr="00CD7E8D" w:rsidRDefault="00432150" w:rsidP="00432150">
            <w:pPr>
              <w:spacing w:after="0" w:line="240" w:lineRule="auto"/>
              <w:jc w:val="center"/>
              <w:rPr>
                <w:rFonts w:ascii="Calibri" w:eastAsia="Calibri" w:hAnsi="Calibri" w:cs="Arial"/>
                <w:lang w:eastAsia="ru-RU"/>
              </w:rPr>
            </w:pPr>
            <w:r w:rsidRPr="00CD7E8D">
              <w:rPr>
                <w:rFonts w:ascii="Times New Roman" w:eastAsia="Calibri" w:hAnsi="Times New Roman" w:cs="Times New Roman"/>
                <w:lang w:eastAsia="ru-RU"/>
              </w:rPr>
              <w:t>РН 08</w:t>
            </w:r>
          </w:p>
        </w:tc>
        <w:tc>
          <w:tcPr>
            <w:tcW w:w="417" w:type="dxa"/>
            <w:tcBorders>
              <w:bottom w:val="single" w:sz="4" w:space="0" w:color="auto"/>
            </w:tcBorders>
            <w:textDirection w:val="btLr"/>
            <w:vAlign w:val="center"/>
          </w:tcPr>
          <w:p w14:paraId="002880FB" w14:textId="4ACB1B1B" w:rsidR="00432150" w:rsidRPr="00CD7E8D" w:rsidRDefault="00432150" w:rsidP="00432150">
            <w:pPr>
              <w:spacing w:after="0" w:line="240" w:lineRule="auto"/>
              <w:jc w:val="center"/>
              <w:rPr>
                <w:rFonts w:ascii="Calibri" w:eastAsia="Calibri" w:hAnsi="Calibri" w:cs="Arial"/>
                <w:lang w:eastAsia="ru-RU"/>
              </w:rPr>
            </w:pPr>
            <w:r w:rsidRPr="00CD7E8D">
              <w:rPr>
                <w:rFonts w:ascii="Times New Roman" w:eastAsia="Calibri" w:hAnsi="Times New Roman" w:cs="Times New Roman"/>
                <w:lang w:eastAsia="ru-RU"/>
              </w:rPr>
              <w:t>РН 09</w:t>
            </w:r>
          </w:p>
        </w:tc>
        <w:tc>
          <w:tcPr>
            <w:tcW w:w="417" w:type="dxa"/>
            <w:tcBorders>
              <w:bottom w:val="single" w:sz="4" w:space="0" w:color="auto"/>
            </w:tcBorders>
            <w:textDirection w:val="btLr"/>
            <w:vAlign w:val="center"/>
          </w:tcPr>
          <w:p w14:paraId="2CE8BC81" w14:textId="4B87647D" w:rsidR="00432150" w:rsidRPr="00CD7E8D" w:rsidRDefault="00432150" w:rsidP="00432150">
            <w:pPr>
              <w:spacing w:after="0" w:line="240" w:lineRule="auto"/>
              <w:jc w:val="center"/>
              <w:rPr>
                <w:rFonts w:ascii="Calibri" w:eastAsia="Calibri" w:hAnsi="Calibri" w:cs="Arial"/>
                <w:lang w:eastAsia="ru-RU"/>
              </w:rPr>
            </w:pPr>
            <w:r w:rsidRPr="00CD7E8D">
              <w:rPr>
                <w:rFonts w:ascii="Times New Roman" w:eastAsia="Calibri" w:hAnsi="Times New Roman" w:cs="Times New Roman"/>
                <w:lang w:eastAsia="ru-RU"/>
              </w:rPr>
              <w:t>РН 10</w:t>
            </w:r>
          </w:p>
        </w:tc>
        <w:tc>
          <w:tcPr>
            <w:tcW w:w="406" w:type="dxa"/>
            <w:tcBorders>
              <w:bottom w:val="single" w:sz="4" w:space="0" w:color="auto"/>
            </w:tcBorders>
            <w:textDirection w:val="btLr"/>
            <w:vAlign w:val="center"/>
          </w:tcPr>
          <w:p w14:paraId="779477DA" w14:textId="027EBD0F" w:rsidR="00432150" w:rsidRPr="00CD7E8D" w:rsidRDefault="00432150" w:rsidP="00432150">
            <w:pPr>
              <w:spacing w:after="0" w:line="240" w:lineRule="auto"/>
              <w:jc w:val="center"/>
              <w:rPr>
                <w:rFonts w:ascii="Times New Roman" w:eastAsia="Calibri" w:hAnsi="Times New Roman" w:cs="Times New Roman"/>
                <w:lang w:eastAsia="ru-RU"/>
              </w:rPr>
            </w:pPr>
            <w:r w:rsidRPr="00CD7E8D">
              <w:rPr>
                <w:rFonts w:ascii="Times New Roman" w:eastAsia="Calibri" w:hAnsi="Times New Roman" w:cs="Times New Roman"/>
                <w:lang w:eastAsia="ru-RU"/>
              </w:rPr>
              <w:t>РН 11</w:t>
            </w:r>
          </w:p>
        </w:tc>
        <w:tc>
          <w:tcPr>
            <w:tcW w:w="406" w:type="dxa"/>
            <w:tcBorders>
              <w:bottom w:val="single" w:sz="4" w:space="0" w:color="auto"/>
            </w:tcBorders>
            <w:textDirection w:val="btLr"/>
            <w:vAlign w:val="center"/>
          </w:tcPr>
          <w:p w14:paraId="15C6F05E" w14:textId="0C6F24C8" w:rsidR="00432150" w:rsidRPr="00CD7E8D" w:rsidRDefault="00432150" w:rsidP="00432150">
            <w:pPr>
              <w:spacing w:after="0" w:line="240" w:lineRule="auto"/>
              <w:jc w:val="center"/>
              <w:rPr>
                <w:rFonts w:ascii="Times New Roman" w:eastAsia="Calibri" w:hAnsi="Times New Roman" w:cs="Times New Roman"/>
                <w:lang w:eastAsia="ru-RU"/>
              </w:rPr>
            </w:pPr>
            <w:r w:rsidRPr="00CD7E8D">
              <w:rPr>
                <w:rFonts w:ascii="Times New Roman" w:eastAsia="Calibri" w:hAnsi="Times New Roman" w:cs="Times New Roman"/>
                <w:lang w:eastAsia="ru-RU"/>
              </w:rPr>
              <w:t>РН 12</w:t>
            </w:r>
          </w:p>
        </w:tc>
        <w:tc>
          <w:tcPr>
            <w:tcW w:w="406" w:type="dxa"/>
            <w:tcBorders>
              <w:bottom w:val="single" w:sz="4" w:space="0" w:color="auto"/>
            </w:tcBorders>
            <w:textDirection w:val="btLr"/>
            <w:vAlign w:val="center"/>
          </w:tcPr>
          <w:p w14:paraId="0BFFF788" w14:textId="597635E7" w:rsidR="00432150" w:rsidRPr="00CD7E8D" w:rsidRDefault="00432150" w:rsidP="00432150">
            <w:pPr>
              <w:spacing w:after="0" w:line="240" w:lineRule="auto"/>
              <w:jc w:val="center"/>
              <w:rPr>
                <w:rFonts w:ascii="Times New Roman" w:eastAsia="Calibri" w:hAnsi="Times New Roman" w:cs="Times New Roman"/>
                <w:lang w:eastAsia="ru-RU"/>
              </w:rPr>
            </w:pPr>
            <w:r w:rsidRPr="00CD7E8D">
              <w:rPr>
                <w:rFonts w:ascii="Times New Roman" w:eastAsia="Calibri" w:hAnsi="Times New Roman" w:cs="Times New Roman"/>
                <w:lang w:eastAsia="ru-RU"/>
              </w:rPr>
              <w:t>РН 13</w:t>
            </w:r>
          </w:p>
        </w:tc>
        <w:tc>
          <w:tcPr>
            <w:tcW w:w="406" w:type="dxa"/>
            <w:tcBorders>
              <w:bottom w:val="single" w:sz="4" w:space="0" w:color="auto"/>
            </w:tcBorders>
            <w:textDirection w:val="btLr"/>
            <w:vAlign w:val="center"/>
          </w:tcPr>
          <w:p w14:paraId="75C7C46A" w14:textId="69F84B91" w:rsidR="00432150" w:rsidRPr="00CD7E8D" w:rsidRDefault="00432150" w:rsidP="00432150">
            <w:pPr>
              <w:spacing w:after="0" w:line="240" w:lineRule="auto"/>
              <w:jc w:val="center"/>
              <w:rPr>
                <w:rFonts w:ascii="Times New Roman" w:eastAsia="Calibri" w:hAnsi="Times New Roman" w:cs="Times New Roman"/>
                <w:lang w:eastAsia="ru-RU"/>
              </w:rPr>
            </w:pPr>
            <w:r w:rsidRPr="00CD7E8D">
              <w:rPr>
                <w:rFonts w:ascii="Times New Roman" w:eastAsia="Calibri" w:hAnsi="Times New Roman" w:cs="Times New Roman"/>
                <w:lang w:eastAsia="ru-RU"/>
              </w:rPr>
              <w:t>РН 14</w:t>
            </w:r>
          </w:p>
        </w:tc>
        <w:tc>
          <w:tcPr>
            <w:tcW w:w="406" w:type="dxa"/>
            <w:tcBorders>
              <w:bottom w:val="single" w:sz="4" w:space="0" w:color="auto"/>
            </w:tcBorders>
            <w:textDirection w:val="btLr"/>
            <w:vAlign w:val="center"/>
          </w:tcPr>
          <w:p w14:paraId="0BC71690" w14:textId="0CBD046D" w:rsidR="00432150" w:rsidRPr="00CD7E8D" w:rsidRDefault="00432150" w:rsidP="00432150">
            <w:pPr>
              <w:spacing w:after="0" w:line="240" w:lineRule="auto"/>
              <w:jc w:val="center"/>
              <w:rPr>
                <w:rFonts w:ascii="Times New Roman" w:eastAsia="Calibri" w:hAnsi="Times New Roman" w:cs="Times New Roman"/>
                <w:lang w:eastAsia="ru-RU"/>
              </w:rPr>
            </w:pPr>
            <w:r w:rsidRPr="00CD7E8D">
              <w:rPr>
                <w:rFonts w:ascii="Times New Roman" w:eastAsia="Calibri" w:hAnsi="Times New Roman" w:cs="Times New Roman"/>
                <w:lang w:eastAsia="ru-RU"/>
              </w:rPr>
              <w:t>РН 15</w:t>
            </w:r>
          </w:p>
        </w:tc>
        <w:tc>
          <w:tcPr>
            <w:tcW w:w="406" w:type="dxa"/>
            <w:tcBorders>
              <w:bottom w:val="single" w:sz="4" w:space="0" w:color="auto"/>
            </w:tcBorders>
            <w:textDirection w:val="btLr"/>
            <w:vAlign w:val="center"/>
          </w:tcPr>
          <w:p w14:paraId="6FB9561F" w14:textId="4E5B0EB9" w:rsidR="00432150" w:rsidRPr="00CD7E8D" w:rsidRDefault="00432150" w:rsidP="00432150">
            <w:pPr>
              <w:spacing w:after="0" w:line="240" w:lineRule="auto"/>
              <w:jc w:val="center"/>
              <w:rPr>
                <w:rFonts w:ascii="Times New Roman" w:eastAsia="Calibri" w:hAnsi="Times New Roman" w:cs="Times New Roman"/>
                <w:lang w:eastAsia="ru-RU"/>
              </w:rPr>
            </w:pPr>
            <w:r w:rsidRPr="00CD7E8D">
              <w:rPr>
                <w:rFonts w:ascii="Times New Roman" w:eastAsia="Calibri" w:hAnsi="Times New Roman" w:cs="Times New Roman"/>
                <w:lang w:eastAsia="ru-RU"/>
              </w:rPr>
              <w:t>РН 16</w:t>
            </w:r>
          </w:p>
        </w:tc>
        <w:tc>
          <w:tcPr>
            <w:tcW w:w="377" w:type="dxa"/>
            <w:tcBorders>
              <w:bottom w:val="single" w:sz="4" w:space="0" w:color="auto"/>
            </w:tcBorders>
            <w:textDirection w:val="btLr"/>
            <w:vAlign w:val="center"/>
          </w:tcPr>
          <w:p w14:paraId="3429CBDD" w14:textId="3AC19FB4" w:rsidR="00432150" w:rsidRPr="00CD7E8D" w:rsidRDefault="00432150" w:rsidP="00432150">
            <w:pPr>
              <w:spacing w:after="0" w:line="240" w:lineRule="auto"/>
              <w:jc w:val="center"/>
              <w:rPr>
                <w:rFonts w:ascii="Times New Roman" w:eastAsia="Calibri" w:hAnsi="Times New Roman" w:cs="Times New Roman"/>
                <w:lang w:eastAsia="ru-RU"/>
              </w:rPr>
            </w:pPr>
            <w:r w:rsidRPr="00CD7E8D">
              <w:rPr>
                <w:rFonts w:ascii="Times New Roman" w:eastAsia="Calibri" w:hAnsi="Times New Roman" w:cs="Times New Roman"/>
                <w:lang w:eastAsia="ru-RU"/>
              </w:rPr>
              <w:t>РН 17</w:t>
            </w:r>
          </w:p>
        </w:tc>
        <w:tc>
          <w:tcPr>
            <w:tcW w:w="377" w:type="dxa"/>
            <w:tcBorders>
              <w:bottom w:val="single" w:sz="4" w:space="0" w:color="auto"/>
            </w:tcBorders>
            <w:textDirection w:val="btLr"/>
            <w:vAlign w:val="center"/>
          </w:tcPr>
          <w:p w14:paraId="427EA6A4" w14:textId="1556DD7B" w:rsidR="00432150" w:rsidRPr="00CD7E8D" w:rsidRDefault="00432150" w:rsidP="00432150">
            <w:pPr>
              <w:spacing w:after="0" w:line="240" w:lineRule="auto"/>
              <w:jc w:val="center"/>
              <w:rPr>
                <w:rFonts w:ascii="Times New Roman" w:eastAsia="Calibri" w:hAnsi="Times New Roman" w:cs="Times New Roman"/>
                <w:lang w:eastAsia="ru-RU"/>
              </w:rPr>
            </w:pPr>
            <w:r w:rsidRPr="00CD7E8D">
              <w:rPr>
                <w:rFonts w:ascii="Times New Roman" w:eastAsia="Calibri" w:hAnsi="Times New Roman" w:cs="Times New Roman"/>
                <w:lang w:eastAsia="ru-RU"/>
              </w:rPr>
              <w:t>РН 18</w:t>
            </w:r>
          </w:p>
        </w:tc>
        <w:tc>
          <w:tcPr>
            <w:tcW w:w="352" w:type="dxa"/>
            <w:tcBorders>
              <w:bottom w:val="single" w:sz="4" w:space="0" w:color="auto"/>
            </w:tcBorders>
            <w:textDirection w:val="btLr"/>
            <w:vAlign w:val="center"/>
          </w:tcPr>
          <w:p w14:paraId="34DB63FC" w14:textId="5D150FAC" w:rsidR="00432150" w:rsidRPr="00CD7E8D" w:rsidRDefault="00432150" w:rsidP="00432150">
            <w:pPr>
              <w:spacing w:after="0" w:line="240" w:lineRule="auto"/>
              <w:jc w:val="center"/>
              <w:rPr>
                <w:rFonts w:ascii="Times New Roman" w:eastAsia="Calibri" w:hAnsi="Times New Roman" w:cs="Times New Roman"/>
                <w:lang w:eastAsia="ru-RU"/>
              </w:rPr>
            </w:pPr>
            <w:r w:rsidRPr="00CD7E8D">
              <w:rPr>
                <w:rFonts w:ascii="Times New Roman" w:eastAsia="Calibri" w:hAnsi="Times New Roman" w:cs="Times New Roman"/>
                <w:lang w:eastAsia="ru-RU"/>
              </w:rPr>
              <w:t>РН 19</w:t>
            </w:r>
          </w:p>
        </w:tc>
        <w:tc>
          <w:tcPr>
            <w:tcW w:w="358" w:type="dxa"/>
            <w:tcBorders>
              <w:bottom w:val="single" w:sz="4" w:space="0" w:color="auto"/>
            </w:tcBorders>
            <w:textDirection w:val="btLr"/>
            <w:vAlign w:val="center"/>
          </w:tcPr>
          <w:p w14:paraId="6E94258E" w14:textId="54EAC949" w:rsidR="00432150" w:rsidRPr="00CD7E8D" w:rsidRDefault="00432150" w:rsidP="00432150">
            <w:pPr>
              <w:spacing w:after="0" w:line="240" w:lineRule="auto"/>
              <w:jc w:val="center"/>
              <w:rPr>
                <w:rFonts w:ascii="Times New Roman" w:eastAsia="Calibri" w:hAnsi="Times New Roman" w:cs="Times New Roman"/>
                <w:lang w:eastAsia="ru-RU"/>
              </w:rPr>
            </w:pPr>
            <w:r w:rsidRPr="00CD7E8D">
              <w:rPr>
                <w:rFonts w:ascii="Times New Roman" w:eastAsia="Calibri" w:hAnsi="Times New Roman" w:cs="Times New Roman"/>
                <w:lang w:eastAsia="ru-RU"/>
              </w:rPr>
              <w:t>РН 20</w:t>
            </w:r>
          </w:p>
        </w:tc>
        <w:tc>
          <w:tcPr>
            <w:tcW w:w="368" w:type="dxa"/>
            <w:tcBorders>
              <w:bottom w:val="single" w:sz="4" w:space="0" w:color="auto"/>
            </w:tcBorders>
            <w:textDirection w:val="btLr"/>
            <w:vAlign w:val="center"/>
          </w:tcPr>
          <w:p w14:paraId="0DF4FC3A" w14:textId="4892893D" w:rsidR="00432150" w:rsidRPr="00CD7E8D" w:rsidRDefault="00432150" w:rsidP="00432150">
            <w:pPr>
              <w:spacing w:after="0" w:line="240" w:lineRule="auto"/>
              <w:jc w:val="center"/>
              <w:rPr>
                <w:rFonts w:ascii="Times New Roman" w:eastAsia="Calibri" w:hAnsi="Times New Roman" w:cs="Times New Roman"/>
                <w:lang w:eastAsia="ru-RU"/>
              </w:rPr>
            </w:pPr>
            <w:r w:rsidRPr="00CD7E8D">
              <w:rPr>
                <w:rFonts w:ascii="Times New Roman" w:eastAsia="Calibri" w:hAnsi="Times New Roman" w:cs="Times New Roman"/>
                <w:lang w:eastAsia="ru-RU"/>
              </w:rPr>
              <w:t>РН 21</w:t>
            </w:r>
          </w:p>
        </w:tc>
        <w:tc>
          <w:tcPr>
            <w:tcW w:w="377" w:type="dxa"/>
            <w:tcBorders>
              <w:bottom w:val="single" w:sz="4" w:space="0" w:color="auto"/>
            </w:tcBorders>
            <w:textDirection w:val="btLr"/>
            <w:vAlign w:val="center"/>
          </w:tcPr>
          <w:p w14:paraId="0FCBB4C0" w14:textId="315D7258" w:rsidR="00432150" w:rsidRPr="00CD7E8D" w:rsidRDefault="00432150" w:rsidP="00432150">
            <w:pPr>
              <w:spacing w:after="0" w:line="240" w:lineRule="auto"/>
              <w:jc w:val="center"/>
              <w:rPr>
                <w:rFonts w:ascii="Times New Roman" w:eastAsia="Calibri" w:hAnsi="Times New Roman" w:cs="Times New Roman"/>
                <w:lang w:eastAsia="ru-RU"/>
              </w:rPr>
            </w:pPr>
            <w:r w:rsidRPr="00CD7E8D">
              <w:rPr>
                <w:rFonts w:ascii="Times New Roman" w:eastAsia="Calibri" w:hAnsi="Times New Roman" w:cs="Times New Roman"/>
                <w:lang w:eastAsia="ru-RU"/>
              </w:rPr>
              <w:t>РН 22</w:t>
            </w:r>
          </w:p>
        </w:tc>
      </w:tr>
      <w:tr w:rsidR="00CD7E8D" w:rsidRPr="00CD7E8D" w14:paraId="2F1F160C" w14:textId="77777777" w:rsidTr="00432150">
        <w:trPr>
          <w:trHeight w:val="51"/>
          <w:jc w:val="center"/>
        </w:trPr>
        <w:tc>
          <w:tcPr>
            <w:tcW w:w="807" w:type="dxa"/>
            <w:vAlign w:val="center"/>
          </w:tcPr>
          <w:p w14:paraId="09335731" w14:textId="3AF64C38" w:rsidR="007B26AE" w:rsidRPr="00CD7E8D" w:rsidRDefault="007B26AE" w:rsidP="007B26AE">
            <w:pPr>
              <w:spacing w:after="0" w:line="240" w:lineRule="auto"/>
              <w:jc w:val="center"/>
              <w:rPr>
                <w:rFonts w:ascii="Times New Roman" w:eastAsia="Calibri" w:hAnsi="Times New Roman" w:cs="Times New Roman"/>
                <w:lang w:val="en-US" w:eastAsia="ru-RU"/>
              </w:rPr>
            </w:pPr>
            <w:r w:rsidRPr="00CD7E8D">
              <w:rPr>
                <w:rFonts w:ascii="Times New Roman" w:eastAsia="Calibri" w:hAnsi="Times New Roman" w:cs="Times New Roman"/>
                <w:lang w:eastAsia="ru-RU"/>
              </w:rPr>
              <w:t>ОК 1.</w:t>
            </w:r>
            <w:r w:rsidR="004E19B6" w:rsidRPr="00CD7E8D">
              <w:rPr>
                <w:rFonts w:ascii="Times New Roman" w:eastAsia="Calibri" w:hAnsi="Times New Roman" w:cs="Times New Roman"/>
                <w:lang w:val="en-US" w:eastAsia="ru-RU"/>
              </w:rPr>
              <w:t>1</w:t>
            </w:r>
          </w:p>
        </w:tc>
        <w:tc>
          <w:tcPr>
            <w:tcW w:w="431" w:type="dxa"/>
            <w:vAlign w:val="center"/>
          </w:tcPr>
          <w:p w14:paraId="11A4B497"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20" w:type="dxa"/>
            <w:vAlign w:val="center"/>
          </w:tcPr>
          <w:p w14:paraId="76B0CAC3" w14:textId="2BCFE27C"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20" w:type="dxa"/>
            <w:vAlign w:val="center"/>
          </w:tcPr>
          <w:p w14:paraId="775F86BC"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19" w:type="dxa"/>
            <w:vAlign w:val="center"/>
          </w:tcPr>
          <w:p w14:paraId="26C0C9B8" w14:textId="75B8E284" w:rsidR="007B26AE" w:rsidRPr="00CD7E8D" w:rsidRDefault="007B26AE" w:rsidP="007B26AE">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4D074F37"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18" w:type="dxa"/>
            <w:vAlign w:val="center"/>
          </w:tcPr>
          <w:p w14:paraId="2C76D3BD"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17" w:type="dxa"/>
            <w:vAlign w:val="center"/>
          </w:tcPr>
          <w:p w14:paraId="65A5BC92"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17" w:type="dxa"/>
            <w:vAlign w:val="center"/>
          </w:tcPr>
          <w:p w14:paraId="22400EBF"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17" w:type="dxa"/>
            <w:vAlign w:val="center"/>
          </w:tcPr>
          <w:p w14:paraId="0E8289D6"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17" w:type="dxa"/>
            <w:vAlign w:val="center"/>
          </w:tcPr>
          <w:p w14:paraId="40EE7F0E"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06" w:type="dxa"/>
          </w:tcPr>
          <w:p w14:paraId="188D0B4A"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06" w:type="dxa"/>
          </w:tcPr>
          <w:p w14:paraId="75F6C921"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06" w:type="dxa"/>
          </w:tcPr>
          <w:p w14:paraId="178F007C"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06" w:type="dxa"/>
          </w:tcPr>
          <w:p w14:paraId="64125482"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06" w:type="dxa"/>
          </w:tcPr>
          <w:p w14:paraId="2E40F9A9" w14:textId="32D0BEFB"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06" w:type="dxa"/>
          </w:tcPr>
          <w:p w14:paraId="0DB69A98"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377" w:type="dxa"/>
          </w:tcPr>
          <w:p w14:paraId="315576A9"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377" w:type="dxa"/>
          </w:tcPr>
          <w:p w14:paraId="36B60923"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352" w:type="dxa"/>
          </w:tcPr>
          <w:p w14:paraId="75DB4F6E" w14:textId="28B74710" w:rsidR="007B26AE" w:rsidRPr="00CD7E8D" w:rsidRDefault="00174ABC" w:rsidP="007B26AE">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58" w:type="dxa"/>
          </w:tcPr>
          <w:p w14:paraId="78FD75DB"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368" w:type="dxa"/>
          </w:tcPr>
          <w:p w14:paraId="0C224E7D"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377" w:type="dxa"/>
          </w:tcPr>
          <w:p w14:paraId="00895218" w14:textId="22E37C3F" w:rsidR="007B26AE" w:rsidRPr="00CD7E8D" w:rsidRDefault="007B26AE" w:rsidP="007B26AE">
            <w:pPr>
              <w:spacing w:after="0" w:line="240" w:lineRule="auto"/>
              <w:jc w:val="center"/>
              <w:rPr>
                <w:rFonts w:ascii="Times New Roman" w:eastAsia="Calibri" w:hAnsi="Times New Roman" w:cs="Times New Roman"/>
                <w:b/>
                <w:lang w:eastAsia="ru-RU"/>
              </w:rPr>
            </w:pPr>
          </w:p>
        </w:tc>
      </w:tr>
      <w:tr w:rsidR="00CD7E8D" w:rsidRPr="00CD7E8D" w14:paraId="51D7C7F9" w14:textId="77777777" w:rsidTr="00432150">
        <w:trPr>
          <w:trHeight w:val="51"/>
          <w:jc w:val="center"/>
        </w:trPr>
        <w:tc>
          <w:tcPr>
            <w:tcW w:w="807" w:type="dxa"/>
            <w:vAlign w:val="center"/>
          </w:tcPr>
          <w:p w14:paraId="569D8E18" w14:textId="6FD8DF18" w:rsidR="007B26AE" w:rsidRPr="00CD7E8D" w:rsidRDefault="007B26AE" w:rsidP="007B26AE">
            <w:pPr>
              <w:spacing w:after="0" w:line="240" w:lineRule="auto"/>
              <w:jc w:val="center"/>
              <w:rPr>
                <w:rFonts w:ascii="Times New Roman" w:eastAsia="Calibri" w:hAnsi="Times New Roman" w:cs="Times New Roman"/>
                <w:lang w:val="en-US" w:eastAsia="ru-RU"/>
              </w:rPr>
            </w:pPr>
            <w:r w:rsidRPr="00CD7E8D">
              <w:rPr>
                <w:rFonts w:ascii="Times New Roman" w:eastAsia="Calibri" w:hAnsi="Times New Roman" w:cs="Times New Roman"/>
                <w:lang w:eastAsia="ru-RU"/>
              </w:rPr>
              <w:t>ОК 1.</w:t>
            </w:r>
            <w:r w:rsidR="004E19B6" w:rsidRPr="00CD7E8D">
              <w:rPr>
                <w:rFonts w:ascii="Times New Roman" w:eastAsia="Calibri" w:hAnsi="Times New Roman" w:cs="Times New Roman"/>
                <w:lang w:val="en-US" w:eastAsia="ru-RU"/>
              </w:rPr>
              <w:t>2</w:t>
            </w:r>
          </w:p>
        </w:tc>
        <w:tc>
          <w:tcPr>
            <w:tcW w:w="431" w:type="dxa"/>
            <w:vAlign w:val="center"/>
          </w:tcPr>
          <w:p w14:paraId="75611BD9"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20" w:type="dxa"/>
            <w:vAlign w:val="center"/>
          </w:tcPr>
          <w:p w14:paraId="2976565C" w14:textId="61308271"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20" w:type="dxa"/>
            <w:vAlign w:val="center"/>
          </w:tcPr>
          <w:p w14:paraId="3BDBCB15"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19" w:type="dxa"/>
            <w:vAlign w:val="center"/>
          </w:tcPr>
          <w:p w14:paraId="7A0ABF4A" w14:textId="50D6CA1A" w:rsidR="007B26AE" w:rsidRPr="00CD7E8D" w:rsidRDefault="007B26AE" w:rsidP="007B26AE">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095971D9"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18" w:type="dxa"/>
            <w:vAlign w:val="center"/>
          </w:tcPr>
          <w:p w14:paraId="47713DF7"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17" w:type="dxa"/>
            <w:vAlign w:val="center"/>
          </w:tcPr>
          <w:p w14:paraId="5E63060B"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17" w:type="dxa"/>
            <w:vAlign w:val="center"/>
          </w:tcPr>
          <w:p w14:paraId="17EBC19E"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17" w:type="dxa"/>
            <w:vAlign w:val="center"/>
          </w:tcPr>
          <w:p w14:paraId="4A6F9A46"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17" w:type="dxa"/>
            <w:vAlign w:val="center"/>
          </w:tcPr>
          <w:p w14:paraId="367E3B09" w14:textId="315B9223"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06" w:type="dxa"/>
          </w:tcPr>
          <w:p w14:paraId="23AB8650"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06" w:type="dxa"/>
          </w:tcPr>
          <w:p w14:paraId="064C6DD4"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06" w:type="dxa"/>
          </w:tcPr>
          <w:p w14:paraId="3D1E0B6C"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06" w:type="dxa"/>
          </w:tcPr>
          <w:p w14:paraId="44A90AEC"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06" w:type="dxa"/>
          </w:tcPr>
          <w:p w14:paraId="2414CDA9" w14:textId="148E478C"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06" w:type="dxa"/>
          </w:tcPr>
          <w:p w14:paraId="4D22A2A3"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377" w:type="dxa"/>
          </w:tcPr>
          <w:p w14:paraId="44C623AD" w14:textId="3BDC7C03"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377" w:type="dxa"/>
          </w:tcPr>
          <w:p w14:paraId="0053833C"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352" w:type="dxa"/>
          </w:tcPr>
          <w:p w14:paraId="371742A1"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358" w:type="dxa"/>
          </w:tcPr>
          <w:p w14:paraId="31F1AC1B"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368" w:type="dxa"/>
          </w:tcPr>
          <w:p w14:paraId="2B5676F1" w14:textId="65177E57" w:rsidR="007B26AE" w:rsidRPr="00CD7E8D" w:rsidRDefault="00A31536" w:rsidP="007B26AE">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77" w:type="dxa"/>
          </w:tcPr>
          <w:p w14:paraId="1EDE510B" w14:textId="5156C997" w:rsidR="007B26AE" w:rsidRPr="00CD7E8D" w:rsidRDefault="007B26AE" w:rsidP="007B26AE">
            <w:pPr>
              <w:spacing w:after="0" w:line="240" w:lineRule="auto"/>
              <w:jc w:val="center"/>
              <w:rPr>
                <w:rFonts w:ascii="Times New Roman" w:eastAsia="Calibri" w:hAnsi="Times New Roman" w:cs="Times New Roman"/>
                <w:b/>
                <w:lang w:eastAsia="ru-RU"/>
              </w:rPr>
            </w:pPr>
          </w:p>
        </w:tc>
      </w:tr>
      <w:tr w:rsidR="00CD7E8D" w:rsidRPr="00CD7E8D" w14:paraId="5C6450F4" w14:textId="77777777" w:rsidTr="003A4F5E">
        <w:trPr>
          <w:trHeight w:val="51"/>
          <w:jc w:val="center"/>
        </w:trPr>
        <w:tc>
          <w:tcPr>
            <w:tcW w:w="807" w:type="dxa"/>
            <w:vAlign w:val="center"/>
          </w:tcPr>
          <w:p w14:paraId="65BA2378" w14:textId="77777777" w:rsidR="004E19B6" w:rsidRPr="00CD7E8D" w:rsidRDefault="004E19B6" w:rsidP="003A4F5E">
            <w:pPr>
              <w:spacing w:after="0" w:line="240" w:lineRule="auto"/>
              <w:jc w:val="center"/>
              <w:rPr>
                <w:rFonts w:ascii="Times New Roman" w:eastAsia="Calibri" w:hAnsi="Times New Roman" w:cs="Times New Roman"/>
                <w:lang w:val="en-US" w:eastAsia="ru-RU"/>
              </w:rPr>
            </w:pPr>
            <w:r w:rsidRPr="00CD7E8D">
              <w:rPr>
                <w:rFonts w:ascii="Times New Roman" w:eastAsia="Calibri" w:hAnsi="Times New Roman" w:cs="Times New Roman"/>
                <w:lang w:eastAsia="ru-RU"/>
              </w:rPr>
              <w:t>ОК 1.</w:t>
            </w:r>
            <w:r w:rsidRPr="00CD7E8D">
              <w:rPr>
                <w:rFonts w:ascii="Times New Roman" w:eastAsia="Calibri" w:hAnsi="Times New Roman" w:cs="Times New Roman"/>
                <w:lang w:val="en-US" w:eastAsia="ru-RU"/>
              </w:rPr>
              <w:t>3</w:t>
            </w:r>
          </w:p>
        </w:tc>
        <w:tc>
          <w:tcPr>
            <w:tcW w:w="431" w:type="dxa"/>
            <w:vAlign w:val="center"/>
          </w:tcPr>
          <w:p w14:paraId="30EF93DA" w14:textId="77777777" w:rsidR="004E19B6" w:rsidRPr="00CD7E8D" w:rsidRDefault="004E19B6" w:rsidP="003A4F5E">
            <w:pPr>
              <w:spacing w:after="0" w:line="240" w:lineRule="auto"/>
              <w:jc w:val="center"/>
              <w:rPr>
                <w:rFonts w:ascii="Times New Roman" w:eastAsia="Calibri" w:hAnsi="Times New Roman" w:cs="Times New Roman"/>
                <w:b/>
                <w:lang w:eastAsia="ru-RU"/>
              </w:rPr>
            </w:pPr>
          </w:p>
        </w:tc>
        <w:tc>
          <w:tcPr>
            <w:tcW w:w="420" w:type="dxa"/>
            <w:vAlign w:val="center"/>
          </w:tcPr>
          <w:p w14:paraId="7207E331" w14:textId="77777777" w:rsidR="004E19B6" w:rsidRPr="00CD7E8D" w:rsidRDefault="004E19B6" w:rsidP="003A4F5E">
            <w:pPr>
              <w:spacing w:after="0" w:line="240" w:lineRule="auto"/>
              <w:jc w:val="center"/>
              <w:rPr>
                <w:rFonts w:ascii="Times New Roman" w:eastAsia="Calibri" w:hAnsi="Times New Roman" w:cs="Times New Roman"/>
                <w:b/>
                <w:lang w:eastAsia="ru-RU"/>
              </w:rPr>
            </w:pPr>
          </w:p>
        </w:tc>
        <w:tc>
          <w:tcPr>
            <w:tcW w:w="420" w:type="dxa"/>
            <w:vAlign w:val="center"/>
          </w:tcPr>
          <w:p w14:paraId="33A3B634" w14:textId="77777777" w:rsidR="004E19B6" w:rsidRPr="00CD7E8D" w:rsidRDefault="004E19B6" w:rsidP="003A4F5E">
            <w:pPr>
              <w:spacing w:after="0" w:line="240" w:lineRule="auto"/>
              <w:jc w:val="center"/>
              <w:rPr>
                <w:rFonts w:ascii="Times New Roman" w:eastAsia="Calibri" w:hAnsi="Times New Roman" w:cs="Times New Roman"/>
                <w:b/>
                <w:lang w:eastAsia="ru-RU"/>
              </w:rPr>
            </w:pPr>
          </w:p>
        </w:tc>
        <w:tc>
          <w:tcPr>
            <w:tcW w:w="419" w:type="dxa"/>
            <w:vAlign w:val="center"/>
          </w:tcPr>
          <w:p w14:paraId="2A91B5D8" w14:textId="77777777" w:rsidR="004E19B6" w:rsidRPr="00CD7E8D" w:rsidRDefault="004E19B6" w:rsidP="003A4F5E">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32F9E7DA" w14:textId="77777777" w:rsidR="004E19B6" w:rsidRPr="00CD7E8D" w:rsidRDefault="004E19B6" w:rsidP="003A4F5E">
            <w:pPr>
              <w:spacing w:after="0" w:line="240" w:lineRule="auto"/>
              <w:jc w:val="center"/>
              <w:rPr>
                <w:rFonts w:ascii="Times New Roman" w:eastAsia="Calibri" w:hAnsi="Times New Roman" w:cs="Times New Roman"/>
                <w:b/>
                <w:lang w:eastAsia="ru-RU"/>
              </w:rPr>
            </w:pPr>
          </w:p>
        </w:tc>
        <w:tc>
          <w:tcPr>
            <w:tcW w:w="418" w:type="dxa"/>
            <w:vAlign w:val="center"/>
          </w:tcPr>
          <w:p w14:paraId="38405B81" w14:textId="77777777" w:rsidR="004E19B6" w:rsidRPr="00CD7E8D" w:rsidRDefault="004E19B6" w:rsidP="003A4F5E">
            <w:pPr>
              <w:spacing w:after="0" w:line="240" w:lineRule="auto"/>
              <w:jc w:val="center"/>
              <w:rPr>
                <w:rFonts w:ascii="Times New Roman" w:eastAsia="Calibri" w:hAnsi="Times New Roman" w:cs="Times New Roman"/>
                <w:b/>
                <w:lang w:eastAsia="ru-RU"/>
              </w:rPr>
            </w:pPr>
          </w:p>
        </w:tc>
        <w:tc>
          <w:tcPr>
            <w:tcW w:w="417" w:type="dxa"/>
            <w:vAlign w:val="center"/>
          </w:tcPr>
          <w:p w14:paraId="18033E61" w14:textId="77777777" w:rsidR="004E19B6" w:rsidRPr="00CD7E8D" w:rsidRDefault="004E19B6" w:rsidP="003A4F5E">
            <w:pPr>
              <w:spacing w:after="0" w:line="240" w:lineRule="auto"/>
              <w:jc w:val="center"/>
              <w:rPr>
                <w:rFonts w:ascii="Times New Roman" w:eastAsia="Calibri" w:hAnsi="Times New Roman" w:cs="Times New Roman"/>
                <w:b/>
                <w:lang w:eastAsia="ru-RU"/>
              </w:rPr>
            </w:pPr>
          </w:p>
        </w:tc>
        <w:tc>
          <w:tcPr>
            <w:tcW w:w="417" w:type="dxa"/>
            <w:vAlign w:val="center"/>
          </w:tcPr>
          <w:p w14:paraId="4F7CD2E6" w14:textId="77777777" w:rsidR="004E19B6" w:rsidRPr="00CD7E8D" w:rsidRDefault="004E19B6" w:rsidP="003A4F5E">
            <w:pPr>
              <w:spacing w:after="0" w:line="240" w:lineRule="auto"/>
              <w:jc w:val="center"/>
              <w:rPr>
                <w:rFonts w:ascii="Times New Roman" w:eastAsia="Calibri" w:hAnsi="Times New Roman" w:cs="Times New Roman"/>
                <w:b/>
                <w:lang w:eastAsia="ru-RU"/>
              </w:rPr>
            </w:pPr>
          </w:p>
        </w:tc>
        <w:tc>
          <w:tcPr>
            <w:tcW w:w="417" w:type="dxa"/>
            <w:vAlign w:val="center"/>
          </w:tcPr>
          <w:p w14:paraId="02B39C39" w14:textId="77777777" w:rsidR="004E19B6" w:rsidRPr="00CD7E8D" w:rsidRDefault="004E19B6" w:rsidP="003A4F5E">
            <w:pPr>
              <w:spacing w:after="0" w:line="240" w:lineRule="auto"/>
              <w:jc w:val="center"/>
              <w:rPr>
                <w:rFonts w:ascii="Times New Roman" w:eastAsia="Calibri" w:hAnsi="Times New Roman" w:cs="Times New Roman"/>
                <w:b/>
                <w:lang w:eastAsia="ru-RU"/>
              </w:rPr>
            </w:pPr>
          </w:p>
        </w:tc>
        <w:tc>
          <w:tcPr>
            <w:tcW w:w="417" w:type="dxa"/>
            <w:vAlign w:val="center"/>
          </w:tcPr>
          <w:p w14:paraId="3F7CE1F1" w14:textId="77777777" w:rsidR="004E19B6" w:rsidRPr="00CD7E8D" w:rsidRDefault="004E19B6" w:rsidP="003A4F5E">
            <w:pPr>
              <w:spacing w:after="0" w:line="240" w:lineRule="auto"/>
              <w:jc w:val="center"/>
              <w:rPr>
                <w:rFonts w:ascii="Times New Roman" w:eastAsia="Calibri" w:hAnsi="Times New Roman" w:cs="Times New Roman"/>
                <w:b/>
                <w:lang w:eastAsia="ru-RU"/>
              </w:rPr>
            </w:pPr>
          </w:p>
        </w:tc>
        <w:tc>
          <w:tcPr>
            <w:tcW w:w="406" w:type="dxa"/>
          </w:tcPr>
          <w:p w14:paraId="34F4ACFA" w14:textId="77777777" w:rsidR="004E19B6" w:rsidRPr="00CD7E8D" w:rsidRDefault="004E19B6" w:rsidP="003A4F5E">
            <w:pPr>
              <w:spacing w:after="0" w:line="240" w:lineRule="auto"/>
              <w:jc w:val="center"/>
              <w:rPr>
                <w:rFonts w:ascii="Times New Roman" w:eastAsia="Calibri" w:hAnsi="Times New Roman" w:cs="Times New Roman"/>
                <w:b/>
                <w:lang w:eastAsia="ru-RU"/>
              </w:rPr>
            </w:pPr>
          </w:p>
        </w:tc>
        <w:tc>
          <w:tcPr>
            <w:tcW w:w="406" w:type="dxa"/>
          </w:tcPr>
          <w:p w14:paraId="299CB5CF" w14:textId="77777777" w:rsidR="004E19B6" w:rsidRPr="00CD7E8D" w:rsidRDefault="004E19B6" w:rsidP="003A4F5E">
            <w:pPr>
              <w:spacing w:after="0" w:line="240" w:lineRule="auto"/>
              <w:jc w:val="center"/>
              <w:rPr>
                <w:rFonts w:ascii="Times New Roman" w:eastAsia="Calibri" w:hAnsi="Times New Roman" w:cs="Times New Roman"/>
                <w:b/>
                <w:lang w:eastAsia="ru-RU"/>
              </w:rPr>
            </w:pPr>
          </w:p>
        </w:tc>
        <w:tc>
          <w:tcPr>
            <w:tcW w:w="406" w:type="dxa"/>
          </w:tcPr>
          <w:p w14:paraId="7BF78882" w14:textId="77777777" w:rsidR="004E19B6" w:rsidRPr="00CD7E8D" w:rsidRDefault="004E19B6" w:rsidP="003A4F5E">
            <w:pPr>
              <w:spacing w:after="0" w:line="240" w:lineRule="auto"/>
              <w:jc w:val="center"/>
              <w:rPr>
                <w:rFonts w:ascii="Times New Roman" w:eastAsia="Calibri" w:hAnsi="Times New Roman" w:cs="Times New Roman"/>
                <w:b/>
                <w:lang w:eastAsia="ru-RU"/>
              </w:rPr>
            </w:pPr>
          </w:p>
        </w:tc>
        <w:tc>
          <w:tcPr>
            <w:tcW w:w="406" w:type="dxa"/>
          </w:tcPr>
          <w:p w14:paraId="623CD9E9" w14:textId="77777777" w:rsidR="004E19B6" w:rsidRPr="00CD7E8D" w:rsidRDefault="004E19B6" w:rsidP="003A4F5E">
            <w:pPr>
              <w:spacing w:after="0" w:line="240" w:lineRule="auto"/>
              <w:jc w:val="center"/>
              <w:rPr>
                <w:rFonts w:ascii="Times New Roman" w:eastAsia="Calibri" w:hAnsi="Times New Roman" w:cs="Times New Roman"/>
                <w:b/>
                <w:lang w:eastAsia="ru-RU"/>
              </w:rPr>
            </w:pPr>
          </w:p>
        </w:tc>
        <w:tc>
          <w:tcPr>
            <w:tcW w:w="406" w:type="dxa"/>
          </w:tcPr>
          <w:p w14:paraId="5380B50E" w14:textId="77777777" w:rsidR="004E19B6" w:rsidRPr="00CD7E8D" w:rsidRDefault="004E19B6" w:rsidP="003A4F5E">
            <w:pPr>
              <w:spacing w:after="0" w:line="240" w:lineRule="auto"/>
              <w:jc w:val="center"/>
              <w:rPr>
                <w:rFonts w:ascii="Times New Roman" w:eastAsia="Calibri" w:hAnsi="Times New Roman" w:cs="Times New Roman"/>
                <w:b/>
                <w:lang w:eastAsia="ru-RU"/>
              </w:rPr>
            </w:pPr>
          </w:p>
        </w:tc>
        <w:tc>
          <w:tcPr>
            <w:tcW w:w="406" w:type="dxa"/>
          </w:tcPr>
          <w:p w14:paraId="0BAECC21" w14:textId="77777777" w:rsidR="004E19B6" w:rsidRPr="00CD7E8D" w:rsidRDefault="004E19B6" w:rsidP="003A4F5E">
            <w:pPr>
              <w:spacing w:after="0" w:line="240" w:lineRule="auto"/>
              <w:jc w:val="center"/>
              <w:rPr>
                <w:rFonts w:ascii="Times New Roman" w:eastAsia="Calibri" w:hAnsi="Times New Roman" w:cs="Times New Roman"/>
                <w:b/>
                <w:lang w:eastAsia="ru-RU"/>
              </w:rPr>
            </w:pPr>
          </w:p>
        </w:tc>
        <w:tc>
          <w:tcPr>
            <w:tcW w:w="377" w:type="dxa"/>
          </w:tcPr>
          <w:p w14:paraId="4BD9D2FF" w14:textId="77777777" w:rsidR="004E19B6" w:rsidRPr="00CD7E8D" w:rsidRDefault="004E19B6" w:rsidP="003A4F5E">
            <w:pPr>
              <w:spacing w:after="0" w:line="240" w:lineRule="auto"/>
              <w:jc w:val="center"/>
              <w:rPr>
                <w:rFonts w:ascii="Times New Roman" w:eastAsia="Calibri" w:hAnsi="Times New Roman" w:cs="Times New Roman"/>
                <w:b/>
                <w:lang w:eastAsia="ru-RU"/>
              </w:rPr>
            </w:pPr>
          </w:p>
        </w:tc>
        <w:tc>
          <w:tcPr>
            <w:tcW w:w="377" w:type="dxa"/>
          </w:tcPr>
          <w:p w14:paraId="7E8065A3" w14:textId="77777777" w:rsidR="004E19B6" w:rsidRPr="00CD7E8D" w:rsidRDefault="004E19B6" w:rsidP="003A4F5E">
            <w:pPr>
              <w:spacing w:after="0" w:line="240" w:lineRule="auto"/>
              <w:jc w:val="center"/>
              <w:rPr>
                <w:rFonts w:ascii="Times New Roman" w:eastAsia="Calibri" w:hAnsi="Times New Roman" w:cs="Times New Roman"/>
                <w:b/>
                <w:lang w:eastAsia="ru-RU"/>
              </w:rPr>
            </w:pPr>
          </w:p>
        </w:tc>
        <w:tc>
          <w:tcPr>
            <w:tcW w:w="352" w:type="dxa"/>
          </w:tcPr>
          <w:p w14:paraId="1EC818BA" w14:textId="77777777" w:rsidR="004E19B6" w:rsidRPr="00CD7E8D" w:rsidRDefault="004E19B6" w:rsidP="003A4F5E">
            <w:pPr>
              <w:spacing w:after="0" w:line="240" w:lineRule="auto"/>
              <w:jc w:val="center"/>
              <w:rPr>
                <w:rFonts w:ascii="Times New Roman" w:eastAsia="Calibri" w:hAnsi="Times New Roman" w:cs="Times New Roman"/>
                <w:b/>
                <w:lang w:eastAsia="ru-RU"/>
              </w:rPr>
            </w:pPr>
          </w:p>
        </w:tc>
        <w:tc>
          <w:tcPr>
            <w:tcW w:w="358" w:type="dxa"/>
          </w:tcPr>
          <w:p w14:paraId="7D694A71" w14:textId="77777777" w:rsidR="004E19B6" w:rsidRPr="00CD7E8D" w:rsidRDefault="004E19B6" w:rsidP="003A4F5E">
            <w:pPr>
              <w:spacing w:after="0" w:line="240" w:lineRule="auto"/>
              <w:jc w:val="center"/>
              <w:rPr>
                <w:rFonts w:ascii="Times New Roman" w:eastAsia="Calibri" w:hAnsi="Times New Roman" w:cs="Times New Roman"/>
                <w:b/>
                <w:lang w:eastAsia="ru-RU"/>
              </w:rPr>
            </w:pPr>
          </w:p>
        </w:tc>
        <w:tc>
          <w:tcPr>
            <w:tcW w:w="368" w:type="dxa"/>
          </w:tcPr>
          <w:p w14:paraId="4B59DE11" w14:textId="77777777" w:rsidR="004E19B6" w:rsidRPr="00CD7E8D" w:rsidRDefault="004E19B6" w:rsidP="003A4F5E">
            <w:pPr>
              <w:spacing w:after="0" w:line="240" w:lineRule="auto"/>
              <w:jc w:val="center"/>
              <w:rPr>
                <w:rFonts w:ascii="Times New Roman" w:eastAsia="Calibri" w:hAnsi="Times New Roman" w:cs="Times New Roman"/>
                <w:b/>
                <w:lang w:eastAsia="ru-RU"/>
              </w:rPr>
            </w:pPr>
          </w:p>
        </w:tc>
        <w:tc>
          <w:tcPr>
            <w:tcW w:w="377" w:type="dxa"/>
          </w:tcPr>
          <w:p w14:paraId="51A90652" w14:textId="77777777" w:rsidR="004E19B6" w:rsidRPr="00CD7E8D" w:rsidRDefault="004E19B6" w:rsidP="003A4F5E">
            <w:pPr>
              <w:spacing w:after="0" w:line="240" w:lineRule="auto"/>
              <w:jc w:val="center"/>
              <w:rPr>
                <w:rFonts w:ascii="Times New Roman" w:eastAsia="Calibri" w:hAnsi="Times New Roman" w:cs="Times New Roman"/>
                <w:b/>
                <w:lang w:eastAsia="ru-RU"/>
              </w:rPr>
            </w:pPr>
          </w:p>
        </w:tc>
      </w:tr>
      <w:tr w:rsidR="00CD7E8D" w:rsidRPr="00CD7E8D" w14:paraId="6123E0E8" w14:textId="77777777" w:rsidTr="00432150">
        <w:trPr>
          <w:trHeight w:val="51"/>
          <w:jc w:val="center"/>
        </w:trPr>
        <w:tc>
          <w:tcPr>
            <w:tcW w:w="807" w:type="dxa"/>
            <w:vAlign w:val="center"/>
          </w:tcPr>
          <w:p w14:paraId="5E1F6D6D" w14:textId="77777777" w:rsidR="007B26AE" w:rsidRPr="00CD7E8D" w:rsidRDefault="007B26AE" w:rsidP="007B26AE">
            <w:pPr>
              <w:spacing w:after="0" w:line="240" w:lineRule="auto"/>
              <w:jc w:val="center"/>
              <w:rPr>
                <w:rFonts w:ascii="Times New Roman" w:eastAsia="Calibri" w:hAnsi="Times New Roman" w:cs="Times New Roman"/>
                <w:lang w:eastAsia="ru-RU"/>
              </w:rPr>
            </w:pPr>
            <w:r w:rsidRPr="00CD7E8D">
              <w:rPr>
                <w:rFonts w:ascii="Times New Roman" w:eastAsia="Calibri" w:hAnsi="Times New Roman" w:cs="Times New Roman"/>
                <w:lang w:eastAsia="ru-RU"/>
              </w:rPr>
              <w:t>ОК 1.4</w:t>
            </w:r>
          </w:p>
        </w:tc>
        <w:tc>
          <w:tcPr>
            <w:tcW w:w="431" w:type="dxa"/>
            <w:vAlign w:val="center"/>
          </w:tcPr>
          <w:p w14:paraId="76B5E3DB" w14:textId="0B218172" w:rsidR="007B26AE" w:rsidRPr="00CD7E8D" w:rsidRDefault="007B26AE" w:rsidP="007B26AE">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3AF35307" w14:textId="54B48702" w:rsidR="007B26AE" w:rsidRPr="00CD7E8D" w:rsidRDefault="007B26AE" w:rsidP="007B26AE">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23C500CC"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19" w:type="dxa"/>
            <w:vAlign w:val="center"/>
          </w:tcPr>
          <w:p w14:paraId="57BC5000" w14:textId="3D0876E1"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19" w:type="dxa"/>
            <w:vAlign w:val="center"/>
          </w:tcPr>
          <w:p w14:paraId="6E55EB2F" w14:textId="2E3F5D9E"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18" w:type="dxa"/>
            <w:vAlign w:val="center"/>
          </w:tcPr>
          <w:p w14:paraId="712C6C72"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17" w:type="dxa"/>
            <w:vAlign w:val="center"/>
          </w:tcPr>
          <w:p w14:paraId="504953B7"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17" w:type="dxa"/>
            <w:vAlign w:val="center"/>
          </w:tcPr>
          <w:p w14:paraId="281D6887"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17" w:type="dxa"/>
            <w:vAlign w:val="center"/>
          </w:tcPr>
          <w:p w14:paraId="0B3FBCBE"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17" w:type="dxa"/>
            <w:vAlign w:val="center"/>
          </w:tcPr>
          <w:p w14:paraId="27387342"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06" w:type="dxa"/>
          </w:tcPr>
          <w:p w14:paraId="3BAA613A"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06" w:type="dxa"/>
          </w:tcPr>
          <w:p w14:paraId="1260B508"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06" w:type="dxa"/>
          </w:tcPr>
          <w:p w14:paraId="230DA7E9"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06" w:type="dxa"/>
          </w:tcPr>
          <w:p w14:paraId="5DEF4B5E" w14:textId="114F7D66"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06" w:type="dxa"/>
          </w:tcPr>
          <w:p w14:paraId="402B380E"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406" w:type="dxa"/>
          </w:tcPr>
          <w:p w14:paraId="551241EF"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377" w:type="dxa"/>
          </w:tcPr>
          <w:p w14:paraId="3878474A"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377" w:type="dxa"/>
          </w:tcPr>
          <w:p w14:paraId="7953B713" w14:textId="69703934"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352" w:type="dxa"/>
          </w:tcPr>
          <w:p w14:paraId="1D9023FC"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358" w:type="dxa"/>
          </w:tcPr>
          <w:p w14:paraId="690B8E96"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368" w:type="dxa"/>
          </w:tcPr>
          <w:p w14:paraId="246567F6" w14:textId="77777777" w:rsidR="007B26AE" w:rsidRPr="00CD7E8D" w:rsidRDefault="007B26AE" w:rsidP="007B26AE">
            <w:pPr>
              <w:spacing w:after="0" w:line="240" w:lineRule="auto"/>
              <w:jc w:val="center"/>
              <w:rPr>
                <w:rFonts w:ascii="Times New Roman" w:eastAsia="Calibri" w:hAnsi="Times New Roman" w:cs="Times New Roman"/>
                <w:b/>
                <w:lang w:eastAsia="ru-RU"/>
              </w:rPr>
            </w:pPr>
          </w:p>
        </w:tc>
        <w:tc>
          <w:tcPr>
            <w:tcW w:w="377" w:type="dxa"/>
          </w:tcPr>
          <w:p w14:paraId="1BA341E6" w14:textId="74449A09" w:rsidR="007B26AE" w:rsidRPr="00CD7E8D" w:rsidRDefault="00A31536" w:rsidP="007B26AE">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r>
      <w:tr w:rsidR="00CD7E8D" w:rsidRPr="00CD7E8D" w14:paraId="7E8401BB" w14:textId="77777777" w:rsidTr="00C47D5F">
        <w:trPr>
          <w:trHeight w:val="51"/>
          <w:jc w:val="center"/>
        </w:trPr>
        <w:tc>
          <w:tcPr>
            <w:tcW w:w="807" w:type="dxa"/>
            <w:vAlign w:val="center"/>
          </w:tcPr>
          <w:p w14:paraId="387801A5" w14:textId="2939A139" w:rsidR="007F26F7" w:rsidRPr="00CD7E8D" w:rsidRDefault="007F26F7" w:rsidP="007F26F7">
            <w:pPr>
              <w:spacing w:after="0" w:line="240" w:lineRule="auto"/>
              <w:jc w:val="center"/>
              <w:rPr>
                <w:rFonts w:ascii="Times New Roman" w:eastAsia="Calibri" w:hAnsi="Times New Roman" w:cs="Times New Roman"/>
                <w:lang w:eastAsia="ru-RU"/>
              </w:rPr>
            </w:pPr>
            <w:r w:rsidRPr="00CD7E8D">
              <w:rPr>
                <w:rFonts w:ascii="Times New Roman" w:eastAsia="Calibri" w:hAnsi="Times New Roman" w:cs="Times New Roman"/>
                <w:lang w:eastAsia="ru-RU"/>
              </w:rPr>
              <w:t>ОК 2.1</w:t>
            </w:r>
          </w:p>
        </w:tc>
        <w:tc>
          <w:tcPr>
            <w:tcW w:w="431" w:type="dxa"/>
            <w:vAlign w:val="center"/>
          </w:tcPr>
          <w:p w14:paraId="6EE3D6DA" w14:textId="0980749C" w:rsidR="007F26F7" w:rsidRPr="00CD7E8D" w:rsidRDefault="00A31536" w:rsidP="007F26F7">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35B66713" w14:textId="29E75C62" w:rsidR="007F26F7" w:rsidRPr="00CD7E8D" w:rsidRDefault="007F26F7" w:rsidP="007F26F7">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319D23BD" w14:textId="7786A6A7" w:rsidR="007F26F7" w:rsidRPr="00CD7E8D" w:rsidRDefault="007F26F7" w:rsidP="007F26F7">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7470C959" w14:textId="2006347A" w:rsidR="007F26F7" w:rsidRPr="00CD7E8D" w:rsidRDefault="007F26F7" w:rsidP="007F26F7">
            <w:pPr>
              <w:spacing w:after="0" w:line="240" w:lineRule="auto"/>
              <w:jc w:val="center"/>
              <w:rPr>
                <w:rFonts w:ascii="Times New Roman" w:eastAsia="Calibri" w:hAnsi="Times New Roman" w:cs="Times New Roman"/>
                <w:b/>
                <w:lang w:eastAsia="ru-RU"/>
              </w:rPr>
            </w:pPr>
          </w:p>
        </w:tc>
        <w:tc>
          <w:tcPr>
            <w:tcW w:w="419" w:type="dxa"/>
            <w:vAlign w:val="center"/>
          </w:tcPr>
          <w:p w14:paraId="25E9444F" w14:textId="77777777" w:rsidR="007F26F7" w:rsidRPr="00CD7E8D" w:rsidRDefault="007F26F7" w:rsidP="007F26F7">
            <w:pPr>
              <w:spacing w:after="0" w:line="240" w:lineRule="auto"/>
              <w:jc w:val="center"/>
              <w:rPr>
                <w:rFonts w:ascii="Times New Roman" w:eastAsia="Calibri" w:hAnsi="Times New Roman" w:cs="Times New Roman"/>
                <w:b/>
                <w:lang w:eastAsia="ru-RU"/>
              </w:rPr>
            </w:pPr>
          </w:p>
        </w:tc>
        <w:tc>
          <w:tcPr>
            <w:tcW w:w="418" w:type="dxa"/>
            <w:vAlign w:val="center"/>
          </w:tcPr>
          <w:p w14:paraId="00EE509D" w14:textId="77777777" w:rsidR="007F26F7" w:rsidRPr="00CD7E8D" w:rsidRDefault="007F26F7" w:rsidP="007F26F7">
            <w:pPr>
              <w:spacing w:after="0" w:line="240" w:lineRule="auto"/>
              <w:jc w:val="center"/>
              <w:rPr>
                <w:rFonts w:ascii="Times New Roman" w:eastAsia="Calibri" w:hAnsi="Times New Roman" w:cs="Times New Roman"/>
                <w:b/>
                <w:lang w:eastAsia="ru-RU"/>
              </w:rPr>
            </w:pPr>
          </w:p>
        </w:tc>
        <w:tc>
          <w:tcPr>
            <w:tcW w:w="417" w:type="dxa"/>
            <w:vAlign w:val="center"/>
          </w:tcPr>
          <w:p w14:paraId="51973634" w14:textId="77777777" w:rsidR="007F26F7" w:rsidRPr="00CD7E8D" w:rsidRDefault="007F26F7" w:rsidP="007F26F7">
            <w:pPr>
              <w:spacing w:after="0" w:line="240" w:lineRule="auto"/>
              <w:jc w:val="center"/>
              <w:rPr>
                <w:rFonts w:ascii="Times New Roman" w:eastAsia="Calibri" w:hAnsi="Times New Roman" w:cs="Times New Roman"/>
                <w:b/>
                <w:lang w:eastAsia="ru-RU"/>
              </w:rPr>
            </w:pPr>
          </w:p>
        </w:tc>
        <w:tc>
          <w:tcPr>
            <w:tcW w:w="417" w:type="dxa"/>
            <w:vAlign w:val="center"/>
          </w:tcPr>
          <w:p w14:paraId="31075850" w14:textId="77777777" w:rsidR="007F26F7" w:rsidRPr="00CD7E8D" w:rsidRDefault="007F26F7" w:rsidP="007F26F7">
            <w:pPr>
              <w:spacing w:after="0" w:line="240" w:lineRule="auto"/>
              <w:jc w:val="center"/>
              <w:rPr>
                <w:rFonts w:ascii="Times New Roman" w:eastAsia="Calibri" w:hAnsi="Times New Roman" w:cs="Times New Roman"/>
                <w:b/>
                <w:lang w:eastAsia="ru-RU"/>
              </w:rPr>
            </w:pPr>
          </w:p>
        </w:tc>
        <w:tc>
          <w:tcPr>
            <w:tcW w:w="417" w:type="dxa"/>
            <w:vAlign w:val="center"/>
          </w:tcPr>
          <w:p w14:paraId="01D3B7D4" w14:textId="77777777" w:rsidR="007F26F7" w:rsidRPr="00CD7E8D" w:rsidRDefault="007F26F7" w:rsidP="007F26F7">
            <w:pPr>
              <w:spacing w:after="0" w:line="240" w:lineRule="auto"/>
              <w:jc w:val="center"/>
              <w:rPr>
                <w:rFonts w:ascii="Times New Roman" w:eastAsia="Calibri" w:hAnsi="Times New Roman" w:cs="Times New Roman"/>
                <w:b/>
                <w:lang w:eastAsia="ru-RU"/>
              </w:rPr>
            </w:pPr>
          </w:p>
        </w:tc>
        <w:tc>
          <w:tcPr>
            <w:tcW w:w="417" w:type="dxa"/>
            <w:vAlign w:val="center"/>
          </w:tcPr>
          <w:p w14:paraId="323FED6C" w14:textId="77777777" w:rsidR="007F26F7" w:rsidRPr="00CD7E8D" w:rsidRDefault="007F26F7" w:rsidP="007F26F7">
            <w:pPr>
              <w:spacing w:after="0" w:line="240" w:lineRule="auto"/>
              <w:jc w:val="center"/>
              <w:rPr>
                <w:rFonts w:ascii="Times New Roman" w:eastAsia="Calibri" w:hAnsi="Times New Roman" w:cs="Times New Roman"/>
                <w:b/>
                <w:lang w:eastAsia="ru-RU"/>
              </w:rPr>
            </w:pPr>
          </w:p>
        </w:tc>
        <w:tc>
          <w:tcPr>
            <w:tcW w:w="406" w:type="dxa"/>
          </w:tcPr>
          <w:p w14:paraId="598424EC" w14:textId="77777777" w:rsidR="007F26F7" w:rsidRPr="00CD7E8D" w:rsidRDefault="007F26F7" w:rsidP="007F26F7">
            <w:pPr>
              <w:spacing w:after="0" w:line="240" w:lineRule="auto"/>
              <w:jc w:val="center"/>
              <w:rPr>
                <w:rFonts w:ascii="Times New Roman" w:eastAsia="Calibri" w:hAnsi="Times New Roman" w:cs="Times New Roman"/>
                <w:b/>
                <w:lang w:eastAsia="ru-RU"/>
              </w:rPr>
            </w:pPr>
          </w:p>
        </w:tc>
        <w:tc>
          <w:tcPr>
            <w:tcW w:w="406" w:type="dxa"/>
          </w:tcPr>
          <w:p w14:paraId="3D8956AA" w14:textId="77777777" w:rsidR="007F26F7" w:rsidRPr="00CD7E8D" w:rsidRDefault="007F26F7" w:rsidP="007F26F7">
            <w:pPr>
              <w:spacing w:after="0" w:line="240" w:lineRule="auto"/>
              <w:jc w:val="center"/>
              <w:rPr>
                <w:rFonts w:ascii="Times New Roman" w:eastAsia="Calibri" w:hAnsi="Times New Roman" w:cs="Times New Roman"/>
                <w:b/>
                <w:lang w:eastAsia="ru-RU"/>
              </w:rPr>
            </w:pPr>
          </w:p>
        </w:tc>
        <w:tc>
          <w:tcPr>
            <w:tcW w:w="406" w:type="dxa"/>
          </w:tcPr>
          <w:p w14:paraId="58CE84EF" w14:textId="77777777" w:rsidR="007F26F7" w:rsidRPr="00CD7E8D" w:rsidRDefault="007F26F7" w:rsidP="007F26F7">
            <w:pPr>
              <w:spacing w:after="0" w:line="240" w:lineRule="auto"/>
              <w:jc w:val="center"/>
              <w:rPr>
                <w:rFonts w:ascii="Times New Roman" w:eastAsia="Calibri" w:hAnsi="Times New Roman" w:cs="Times New Roman"/>
                <w:b/>
                <w:lang w:eastAsia="ru-RU"/>
              </w:rPr>
            </w:pPr>
          </w:p>
        </w:tc>
        <w:tc>
          <w:tcPr>
            <w:tcW w:w="406" w:type="dxa"/>
          </w:tcPr>
          <w:p w14:paraId="05CEA21D" w14:textId="77777777" w:rsidR="007F26F7" w:rsidRPr="00CD7E8D" w:rsidRDefault="007F26F7" w:rsidP="007F26F7">
            <w:pPr>
              <w:spacing w:after="0" w:line="240" w:lineRule="auto"/>
              <w:jc w:val="center"/>
              <w:rPr>
                <w:rFonts w:ascii="Times New Roman" w:eastAsia="Calibri" w:hAnsi="Times New Roman" w:cs="Times New Roman"/>
                <w:b/>
                <w:lang w:eastAsia="ru-RU"/>
              </w:rPr>
            </w:pPr>
          </w:p>
        </w:tc>
        <w:tc>
          <w:tcPr>
            <w:tcW w:w="406" w:type="dxa"/>
          </w:tcPr>
          <w:p w14:paraId="632DEB7B" w14:textId="77777777" w:rsidR="007F26F7" w:rsidRPr="00CD7E8D" w:rsidRDefault="007F26F7" w:rsidP="007F26F7">
            <w:pPr>
              <w:spacing w:after="0" w:line="240" w:lineRule="auto"/>
              <w:jc w:val="center"/>
              <w:rPr>
                <w:rFonts w:ascii="Times New Roman" w:eastAsia="Calibri" w:hAnsi="Times New Roman" w:cs="Times New Roman"/>
                <w:b/>
                <w:lang w:eastAsia="ru-RU"/>
              </w:rPr>
            </w:pPr>
          </w:p>
        </w:tc>
        <w:tc>
          <w:tcPr>
            <w:tcW w:w="406" w:type="dxa"/>
          </w:tcPr>
          <w:p w14:paraId="73AFA951" w14:textId="291801D1" w:rsidR="007F26F7" w:rsidRPr="00CD7E8D" w:rsidRDefault="00A31536" w:rsidP="007F26F7">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77" w:type="dxa"/>
          </w:tcPr>
          <w:p w14:paraId="34FF8E40" w14:textId="66A7C653" w:rsidR="007F26F7" w:rsidRPr="00CD7E8D" w:rsidRDefault="007F26F7" w:rsidP="007F26F7">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77" w:type="dxa"/>
          </w:tcPr>
          <w:p w14:paraId="4B00F09C" w14:textId="26D2F3A8" w:rsidR="007F26F7" w:rsidRPr="00CD7E8D" w:rsidRDefault="007F26F7" w:rsidP="007F26F7">
            <w:pPr>
              <w:spacing w:after="0" w:line="240" w:lineRule="auto"/>
              <w:jc w:val="center"/>
              <w:rPr>
                <w:rFonts w:ascii="Times New Roman" w:eastAsia="Calibri" w:hAnsi="Times New Roman" w:cs="Times New Roman"/>
                <w:b/>
                <w:lang w:eastAsia="ru-RU"/>
              </w:rPr>
            </w:pPr>
          </w:p>
        </w:tc>
        <w:tc>
          <w:tcPr>
            <w:tcW w:w="352" w:type="dxa"/>
          </w:tcPr>
          <w:p w14:paraId="3B64FBEF" w14:textId="0E0495BA" w:rsidR="007F26F7" w:rsidRPr="00CD7E8D" w:rsidRDefault="007F26F7" w:rsidP="007F26F7">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58" w:type="dxa"/>
            <w:vAlign w:val="center"/>
          </w:tcPr>
          <w:p w14:paraId="2D23C474" w14:textId="72DAFD9E" w:rsidR="007F26F7" w:rsidRPr="00CD7E8D" w:rsidRDefault="007F26F7" w:rsidP="007F26F7">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68" w:type="dxa"/>
          </w:tcPr>
          <w:p w14:paraId="255C0F6C" w14:textId="77777777" w:rsidR="007F26F7" w:rsidRPr="00CD7E8D" w:rsidRDefault="007F26F7" w:rsidP="007F26F7">
            <w:pPr>
              <w:spacing w:after="0" w:line="240" w:lineRule="auto"/>
              <w:jc w:val="center"/>
              <w:rPr>
                <w:rFonts w:ascii="Times New Roman" w:eastAsia="Calibri" w:hAnsi="Times New Roman" w:cs="Times New Roman"/>
                <w:b/>
                <w:lang w:eastAsia="ru-RU"/>
              </w:rPr>
            </w:pPr>
          </w:p>
        </w:tc>
        <w:tc>
          <w:tcPr>
            <w:tcW w:w="377" w:type="dxa"/>
          </w:tcPr>
          <w:p w14:paraId="7E1B75D2" w14:textId="318A6F0C" w:rsidR="007F26F7" w:rsidRPr="00CD7E8D" w:rsidRDefault="007F26F7" w:rsidP="007F26F7">
            <w:pPr>
              <w:spacing w:after="0" w:line="240" w:lineRule="auto"/>
              <w:jc w:val="center"/>
              <w:rPr>
                <w:rFonts w:ascii="Times New Roman" w:eastAsia="Calibri" w:hAnsi="Times New Roman" w:cs="Times New Roman"/>
                <w:b/>
                <w:lang w:eastAsia="ru-RU"/>
              </w:rPr>
            </w:pPr>
          </w:p>
        </w:tc>
      </w:tr>
      <w:tr w:rsidR="00CD7E8D" w:rsidRPr="00CD7E8D" w14:paraId="437BD409" w14:textId="77777777" w:rsidTr="00C47D5F">
        <w:trPr>
          <w:trHeight w:val="51"/>
          <w:jc w:val="center"/>
        </w:trPr>
        <w:tc>
          <w:tcPr>
            <w:tcW w:w="807" w:type="dxa"/>
            <w:vAlign w:val="center"/>
          </w:tcPr>
          <w:p w14:paraId="29435A4C" w14:textId="22EACBE5" w:rsidR="007F26F7" w:rsidRPr="00CD7E8D" w:rsidRDefault="007F26F7" w:rsidP="007F26F7">
            <w:pPr>
              <w:spacing w:after="0" w:line="240" w:lineRule="auto"/>
              <w:jc w:val="center"/>
              <w:rPr>
                <w:rFonts w:ascii="Times New Roman" w:eastAsia="Calibri" w:hAnsi="Times New Roman" w:cs="Times New Roman"/>
                <w:lang w:eastAsia="ru-RU"/>
              </w:rPr>
            </w:pPr>
            <w:r w:rsidRPr="00CD7E8D">
              <w:rPr>
                <w:rFonts w:ascii="Times New Roman" w:eastAsia="Calibri" w:hAnsi="Times New Roman" w:cs="Times New Roman"/>
                <w:lang w:eastAsia="ru-RU"/>
              </w:rPr>
              <w:t>ОК 2.2</w:t>
            </w:r>
          </w:p>
        </w:tc>
        <w:tc>
          <w:tcPr>
            <w:tcW w:w="431" w:type="dxa"/>
            <w:vAlign w:val="center"/>
          </w:tcPr>
          <w:p w14:paraId="17EBD6BA" w14:textId="1F6FB6AD" w:rsidR="007F26F7" w:rsidRPr="00CD7E8D" w:rsidRDefault="007F26F7" w:rsidP="007F26F7">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4D994B20" w14:textId="2CAC4BCB" w:rsidR="007F26F7" w:rsidRPr="00CD7E8D" w:rsidRDefault="007F26F7" w:rsidP="007F26F7">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0CE3F540" w14:textId="03B44AFC" w:rsidR="007F26F7" w:rsidRPr="00CD7E8D" w:rsidRDefault="007F26F7" w:rsidP="007F26F7">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20445DF0" w14:textId="4BE32913" w:rsidR="007F26F7" w:rsidRPr="00CD7E8D" w:rsidRDefault="007F26F7" w:rsidP="007F26F7">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79D470D0" w14:textId="397642E9" w:rsidR="007F26F7" w:rsidRPr="00CD7E8D" w:rsidRDefault="007F26F7" w:rsidP="007F26F7">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8" w:type="dxa"/>
            <w:vAlign w:val="center"/>
          </w:tcPr>
          <w:p w14:paraId="65F8D758" w14:textId="0C55F0E5" w:rsidR="007F26F7" w:rsidRPr="00CD7E8D" w:rsidRDefault="007F26F7" w:rsidP="007F26F7">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166A2782" w14:textId="1770224E" w:rsidR="007F26F7" w:rsidRPr="00CD7E8D" w:rsidRDefault="007F26F7" w:rsidP="007F26F7">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017A6638" w14:textId="58DB5112" w:rsidR="007F26F7" w:rsidRPr="00CD7E8D" w:rsidRDefault="007F26F7" w:rsidP="007F26F7">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4FB02A77" w14:textId="1BE50999" w:rsidR="007F26F7" w:rsidRPr="00CD7E8D" w:rsidRDefault="007F26F7" w:rsidP="007F26F7">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3459F2F2" w14:textId="4E4D1E15" w:rsidR="007F26F7" w:rsidRPr="00CD7E8D" w:rsidRDefault="007F26F7" w:rsidP="007F26F7">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79C9F970" w14:textId="7B7E0003" w:rsidR="007F26F7" w:rsidRPr="00CD7E8D" w:rsidRDefault="007F26F7" w:rsidP="007F26F7">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5473417C" w14:textId="4A43B561" w:rsidR="007F26F7" w:rsidRPr="00CD7E8D" w:rsidRDefault="007F26F7" w:rsidP="007F26F7">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64A41F5E" w14:textId="7367EFF1" w:rsidR="007F26F7" w:rsidRPr="00CD7E8D" w:rsidRDefault="007F26F7" w:rsidP="007F26F7">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07543384" w14:textId="7005D15C" w:rsidR="007F26F7" w:rsidRPr="00CD7E8D" w:rsidRDefault="007F26F7" w:rsidP="007F26F7">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444904AD" w14:textId="4252D8CB" w:rsidR="007F26F7" w:rsidRPr="00CD7E8D" w:rsidRDefault="007F26F7" w:rsidP="007F26F7">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404543C1" w14:textId="07C5263E" w:rsidR="007F26F7" w:rsidRPr="00CD7E8D" w:rsidRDefault="007F26F7" w:rsidP="007F26F7">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77" w:type="dxa"/>
          </w:tcPr>
          <w:p w14:paraId="3C4513F6" w14:textId="05DA34C6" w:rsidR="007F26F7" w:rsidRPr="00CD7E8D" w:rsidRDefault="007F26F7" w:rsidP="007F26F7">
            <w:pPr>
              <w:spacing w:after="0" w:line="240" w:lineRule="auto"/>
              <w:jc w:val="center"/>
              <w:rPr>
                <w:rFonts w:ascii="Times New Roman" w:eastAsia="Calibri" w:hAnsi="Times New Roman" w:cs="Times New Roman"/>
                <w:b/>
                <w:lang w:eastAsia="ru-RU"/>
              </w:rPr>
            </w:pPr>
          </w:p>
        </w:tc>
        <w:tc>
          <w:tcPr>
            <w:tcW w:w="377" w:type="dxa"/>
          </w:tcPr>
          <w:p w14:paraId="411B9DD5" w14:textId="77777777" w:rsidR="007F26F7" w:rsidRPr="00CD7E8D" w:rsidRDefault="007F26F7" w:rsidP="007F26F7">
            <w:pPr>
              <w:spacing w:after="0" w:line="240" w:lineRule="auto"/>
              <w:jc w:val="center"/>
              <w:rPr>
                <w:rFonts w:ascii="Times New Roman" w:eastAsia="Calibri" w:hAnsi="Times New Roman" w:cs="Times New Roman"/>
                <w:b/>
                <w:lang w:eastAsia="ru-RU"/>
              </w:rPr>
            </w:pPr>
          </w:p>
        </w:tc>
        <w:tc>
          <w:tcPr>
            <w:tcW w:w="352" w:type="dxa"/>
            <w:vAlign w:val="center"/>
          </w:tcPr>
          <w:p w14:paraId="26EABFFD" w14:textId="4E30A05B" w:rsidR="007F26F7" w:rsidRPr="00CD7E8D" w:rsidRDefault="007F26F7" w:rsidP="007F26F7">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58" w:type="dxa"/>
            <w:vAlign w:val="center"/>
          </w:tcPr>
          <w:p w14:paraId="0309EC47" w14:textId="382BE3B7" w:rsidR="007F26F7" w:rsidRPr="00CD7E8D" w:rsidRDefault="007F26F7" w:rsidP="007F26F7">
            <w:pPr>
              <w:spacing w:after="0" w:line="240" w:lineRule="auto"/>
              <w:jc w:val="center"/>
              <w:rPr>
                <w:rFonts w:ascii="Times New Roman" w:eastAsia="Calibri" w:hAnsi="Times New Roman" w:cs="Times New Roman"/>
                <w:b/>
                <w:lang w:eastAsia="ru-RU"/>
              </w:rPr>
            </w:pPr>
          </w:p>
        </w:tc>
        <w:tc>
          <w:tcPr>
            <w:tcW w:w="368" w:type="dxa"/>
          </w:tcPr>
          <w:p w14:paraId="3D8F81A4" w14:textId="77777777" w:rsidR="007F26F7" w:rsidRPr="00CD7E8D" w:rsidRDefault="007F26F7" w:rsidP="007F26F7">
            <w:pPr>
              <w:spacing w:after="0" w:line="240" w:lineRule="auto"/>
              <w:jc w:val="center"/>
              <w:rPr>
                <w:rFonts w:ascii="Times New Roman" w:eastAsia="Calibri" w:hAnsi="Times New Roman" w:cs="Times New Roman"/>
                <w:b/>
                <w:lang w:eastAsia="ru-RU"/>
              </w:rPr>
            </w:pPr>
          </w:p>
        </w:tc>
        <w:tc>
          <w:tcPr>
            <w:tcW w:w="377" w:type="dxa"/>
          </w:tcPr>
          <w:p w14:paraId="5B82C992" w14:textId="57C8631F" w:rsidR="007F26F7" w:rsidRPr="00CD7E8D" w:rsidRDefault="007F26F7" w:rsidP="007F26F7">
            <w:pPr>
              <w:spacing w:after="0" w:line="240" w:lineRule="auto"/>
              <w:jc w:val="center"/>
              <w:rPr>
                <w:rFonts w:ascii="Times New Roman" w:eastAsia="Calibri" w:hAnsi="Times New Roman" w:cs="Times New Roman"/>
                <w:b/>
                <w:lang w:eastAsia="ru-RU"/>
              </w:rPr>
            </w:pPr>
          </w:p>
        </w:tc>
      </w:tr>
      <w:tr w:rsidR="00B62C82" w:rsidRPr="00CD7E8D" w14:paraId="392FC383" w14:textId="77777777" w:rsidTr="00C47D5F">
        <w:trPr>
          <w:trHeight w:val="51"/>
          <w:jc w:val="center"/>
        </w:trPr>
        <w:tc>
          <w:tcPr>
            <w:tcW w:w="807" w:type="dxa"/>
            <w:vAlign w:val="center"/>
          </w:tcPr>
          <w:p w14:paraId="5608967F" w14:textId="6E567738" w:rsidR="00B62C82" w:rsidRPr="00CD7E8D" w:rsidRDefault="00B62C82" w:rsidP="00B62C82">
            <w:pPr>
              <w:spacing w:after="0" w:line="240" w:lineRule="auto"/>
              <w:jc w:val="center"/>
              <w:rPr>
                <w:rFonts w:ascii="Times New Roman" w:eastAsia="Calibri" w:hAnsi="Times New Roman" w:cs="Times New Roman"/>
                <w:lang w:eastAsia="ru-RU"/>
              </w:rPr>
            </w:pPr>
            <w:r w:rsidRPr="00CD7E8D">
              <w:rPr>
                <w:rFonts w:ascii="Times New Roman" w:eastAsia="Calibri" w:hAnsi="Times New Roman" w:cs="Times New Roman"/>
                <w:lang w:eastAsia="ru-RU"/>
              </w:rPr>
              <w:t>ОК 2.3</w:t>
            </w:r>
          </w:p>
        </w:tc>
        <w:tc>
          <w:tcPr>
            <w:tcW w:w="431" w:type="dxa"/>
            <w:vAlign w:val="center"/>
          </w:tcPr>
          <w:p w14:paraId="2282684B"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20" w:type="dxa"/>
            <w:vAlign w:val="center"/>
          </w:tcPr>
          <w:p w14:paraId="7FE7DD22"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20" w:type="dxa"/>
            <w:vAlign w:val="center"/>
          </w:tcPr>
          <w:p w14:paraId="7D1B6406"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19" w:type="dxa"/>
            <w:vAlign w:val="center"/>
          </w:tcPr>
          <w:p w14:paraId="1ED931FE"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19" w:type="dxa"/>
            <w:vAlign w:val="center"/>
          </w:tcPr>
          <w:p w14:paraId="0D5FA1D6"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18" w:type="dxa"/>
            <w:vAlign w:val="center"/>
          </w:tcPr>
          <w:p w14:paraId="28D049F0" w14:textId="49F9BDA2" w:rsidR="00B62C82" w:rsidRPr="0086607F" w:rsidRDefault="0086607F" w:rsidP="00B62C82">
            <w:pPr>
              <w:spacing w:after="0" w:line="240" w:lineRule="auto"/>
              <w:jc w:val="center"/>
              <w:rPr>
                <w:rFonts w:ascii="Times New Roman" w:eastAsia="Calibri" w:hAnsi="Times New Roman" w:cs="Times New Roman"/>
                <w:b/>
                <w:lang w:val="en-US" w:eastAsia="ru-RU"/>
              </w:rPr>
            </w:pPr>
            <w:r>
              <w:rPr>
                <w:rFonts w:ascii="Times New Roman" w:eastAsia="Calibri" w:hAnsi="Times New Roman" w:cs="Times New Roman"/>
                <w:b/>
                <w:lang w:val="en-US" w:eastAsia="ru-RU"/>
              </w:rPr>
              <w:t>+</w:t>
            </w:r>
          </w:p>
        </w:tc>
        <w:tc>
          <w:tcPr>
            <w:tcW w:w="417" w:type="dxa"/>
            <w:vAlign w:val="center"/>
          </w:tcPr>
          <w:p w14:paraId="59B142B2"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17" w:type="dxa"/>
            <w:vAlign w:val="center"/>
          </w:tcPr>
          <w:p w14:paraId="00587D96"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17" w:type="dxa"/>
            <w:vAlign w:val="center"/>
          </w:tcPr>
          <w:p w14:paraId="5DD68B94"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17" w:type="dxa"/>
            <w:vAlign w:val="center"/>
          </w:tcPr>
          <w:p w14:paraId="0AB58D6E"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06" w:type="dxa"/>
            <w:vAlign w:val="center"/>
          </w:tcPr>
          <w:p w14:paraId="71FF5C98"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06" w:type="dxa"/>
            <w:vAlign w:val="center"/>
          </w:tcPr>
          <w:p w14:paraId="6C9036CA"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06" w:type="dxa"/>
            <w:vAlign w:val="center"/>
          </w:tcPr>
          <w:p w14:paraId="7392E215"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06" w:type="dxa"/>
            <w:vAlign w:val="center"/>
          </w:tcPr>
          <w:p w14:paraId="64F845D3"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06" w:type="dxa"/>
            <w:vAlign w:val="center"/>
          </w:tcPr>
          <w:p w14:paraId="239B95C8"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06" w:type="dxa"/>
            <w:vAlign w:val="center"/>
          </w:tcPr>
          <w:p w14:paraId="22CDE33D"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77" w:type="dxa"/>
          </w:tcPr>
          <w:p w14:paraId="4F935CDF"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77" w:type="dxa"/>
          </w:tcPr>
          <w:p w14:paraId="635EBC50"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52" w:type="dxa"/>
            <w:vAlign w:val="center"/>
          </w:tcPr>
          <w:p w14:paraId="446B3915"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58" w:type="dxa"/>
            <w:vAlign w:val="center"/>
          </w:tcPr>
          <w:p w14:paraId="6079A34F"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68" w:type="dxa"/>
          </w:tcPr>
          <w:p w14:paraId="357AEEE2"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77" w:type="dxa"/>
          </w:tcPr>
          <w:p w14:paraId="482B1E21"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r>
      <w:tr w:rsidR="00CD7E8D" w:rsidRPr="00CD7E8D" w14:paraId="1326FA89" w14:textId="77777777" w:rsidTr="00C47D5F">
        <w:trPr>
          <w:trHeight w:val="51"/>
          <w:jc w:val="center"/>
        </w:trPr>
        <w:tc>
          <w:tcPr>
            <w:tcW w:w="807" w:type="dxa"/>
            <w:vAlign w:val="center"/>
          </w:tcPr>
          <w:p w14:paraId="008229A0" w14:textId="0628803B" w:rsidR="00B62C82" w:rsidRPr="00CD7E8D" w:rsidRDefault="00B62C82" w:rsidP="00B62C82">
            <w:pPr>
              <w:spacing w:after="0" w:line="240" w:lineRule="auto"/>
              <w:jc w:val="center"/>
              <w:rPr>
                <w:rFonts w:ascii="Times New Roman" w:eastAsia="Calibri" w:hAnsi="Times New Roman" w:cs="Times New Roman"/>
                <w:lang w:eastAsia="ru-RU"/>
              </w:rPr>
            </w:pPr>
            <w:r w:rsidRPr="00CD7E8D">
              <w:rPr>
                <w:rFonts w:ascii="Times New Roman" w:eastAsia="Calibri" w:hAnsi="Times New Roman" w:cs="Times New Roman"/>
                <w:lang w:eastAsia="ru-RU"/>
              </w:rPr>
              <w:t>ОК 2.4</w:t>
            </w:r>
          </w:p>
        </w:tc>
        <w:tc>
          <w:tcPr>
            <w:tcW w:w="431" w:type="dxa"/>
            <w:vAlign w:val="center"/>
          </w:tcPr>
          <w:p w14:paraId="1C839620" w14:textId="1BBFD089"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7F230989" w14:textId="68E46C15"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7E31D626" w14:textId="36AD51D5"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58F15E53" w14:textId="64AB9C4F"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3EBC6CFF" w14:textId="08F1B199"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8" w:type="dxa"/>
            <w:vAlign w:val="center"/>
          </w:tcPr>
          <w:p w14:paraId="5DAE3A1E" w14:textId="58072A7A"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7FF875AC" w14:textId="43E0BDE3"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79C75372" w14:textId="70C1F1CF"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6ED9484D" w14:textId="3CADFD23"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20B7B6F9" w14:textId="7F87E11E"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42F331D1" w14:textId="2BD363DC"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06CB0415" w14:textId="22922A13"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35685559" w14:textId="756CD913"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7E9F0840" w14:textId="2A3DB487"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360C860C" w14:textId="7F53C440"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197F4B82" w14:textId="3158BE37"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77" w:type="dxa"/>
            <w:vAlign w:val="center"/>
          </w:tcPr>
          <w:p w14:paraId="43808933" w14:textId="22272F4D"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77" w:type="dxa"/>
            <w:vAlign w:val="center"/>
          </w:tcPr>
          <w:p w14:paraId="351C549A"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52" w:type="dxa"/>
            <w:vAlign w:val="center"/>
          </w:tcPr>
          <w:p w14:paraId="5F44DA72" w14:textId="3A84AA63"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58" w:type="dxa"/>
            <w:vAlign w:val="center"/>
          </w:tcPr>
          <w:p w14:paraId="34C9C100" w14:textId="06CBC45E"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68" w:type="dxa"/>
          </w:tcPr>
          <w:p w14:paraId="0B6B2C74"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77" w:type="dxa"/>
            <w:vAlign w:val="center"/>
          </w:tcPr>
          <w:p w14:paraId="1AE66114" w14:textId="00002F67" w:rsidR="00B62C82" w:rsidRPr="00CD7E8D" w:rsidRDefault="00B62C82" w:rsidP="00B62C82">
            <w:pPr>
              <w:spacing w:after="0" w:line="240" w:lineRule="auto"/>
              <w:jc w:val="center"/>
              <w:rPr>
                <w:rFonts w:ascii="Times New Roman" w:eastAsia="Calibri" w:hAnsi="Times New Roman" w:cs="Times New Roman"/>
                <w:b/>
                <w:lang w:eastAsia="ru-RU"/>
              </w:rPr>
            </w:pPr>
          </w:p>
        </w:tc>
      </w:tr>
      <w:tr w:rsidR="00CD7E8D" w:rsidRPr="00CD7E8D" w14:paraId="7A57E0E7" w14:textId="77777777" w:rsidTr="00C47D5F">
        <w:trPr>
          <w:trHeight w:val="51"/>
          <w:jc w:val="center"/>
        </w:trPr>
        <w:tc>
          <w:tcPr>
            <w:tcW w:w="807" w:type="dxa"/>
            <w:vAlign w:val="center"/>
          </w:tcPr>
          <w:p w14:paraId="59660B12" w14:textId="5ACC05AA" w:rsidR="00B62C82" w:rsidRPr="00CD7E8D" w:rsidRDefault="00B62C82" w:rsidP="00B62C82">
            <w:pPr>
              <w:spacing w:after="0" w:line="240" w:lineRule="auto"/>
              <w:jc w:val="center"/>
              <w:rPr>
                <w:rFonts w:ascii="Times New Roman" w:eastAsia="Calibri" w:hAnsi="Times New Roman" w:cs="Times New Roman"/>
                <w:lang w:eastAsia="ru-RU"/>
              </w:rPr>
            </w:pPr>
            <w:r w:rsidRPr="00CD7E8D">
              <w:rPr>
                <w:rFonts w:ascii="Times New Roman" w:eastAsia="Calibri" w:hAnsi="Times New Roman" w:cs="Times New Roman"/>
                <w:lang w:eastAsia="ru-RU"/>
              </w:rPr>
              <w:t>ОК 2.5</w:t>
            </w:r>
          </w:p>
        </w:tc>
        <w:tc>
          <w:tcPr>
            <w:tcW w:w="431" w:type="dxa"/>
            <w:vAlign w:val="center"/>
          </w:tcPr>
          <w:p w14:paraId="3AC39F4F" w14:textId="28AFC866"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7DC37782" w14:textId="1E134A75"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4ECC9FF3" w14:textId="32291945"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1B211282" w14:textId="26987DCF"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5ECFC7E9" w14:textId="3B3702F7"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8" w:type="dxa"/>
            <w:vAlign w:val="center"/>
          </w:tcPr>
          <w:p w14:paraId="643528CF" w14:textId="25F56762"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666B6E01" w14:textId="1FE1861B"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42681047" w14:textId="5B667CF8"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2D454D8F" w14:textId="79D4F749"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56BD31A7" w14:textId="1AD445C5"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3326B12E" w14:textId="67AAB0A2"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6E67FF8F" w14:textId="5C64DA97"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26C40697" w14:textId="6BD096BA"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493D8939" w14:textId="1C436D7F"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58C63CA7" w14:textId="4B9CC9A7"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4811B08E" w14:textId="34860578"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77" w:type="dxa"/>
            <w:vAlign w:val="center"/>
          </w:tcPr>
          <w:p w14:paraId="69AF01EA" w14:textId="18EAD7B9"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77" w:type="dxa"/>
            <w:vAlign w:val="center"/>
          </w:tcPr>
          <w:p w14:paraId="79E94F09"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52" w:type="dxa"/>
            <w:vAlign w:val="center"/>
          </w:tcPr>
          <w:p w14:paraId="2E9F8A38" w14:textId="0E895DF4"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58" w:type="dxa"/>
            <w:vAlign w:val="center"/>
          </w:tcPr>
          <w:p w14:paraId="382AB35C" w14:textId="5238F84E"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68" w:type="dxa"/>
          </w:tcPr>
          <w:p w14:paraId="57F9BEC0"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77" w:type="dxa"/>
            <w:vAlign w:val="center"/>
          </w:tcPr>
          <w:p w14:paraId="068A1518" w14:textId="3CEE316C" w:rsidR="00B62C82" w:rsidRPr="00CD7E8D" w:rsidRDefault="00B62C82" w:rsidP="00B62C82">
            <w:pPr>
              <w:spacing w:after="0" w:line="240" w:lineRule="auto"/>
              <w:jc w:val="center"/>
              <w:rPr>
                <w:rFonts w:ascii="Times New Roman" w:eastAsia="Calibri" w:hAnsi="Times New Roman" w:cs="Times New Roman"/>
                <w:b/>
                <w:lang w:eastAsia="ru-RU"/>
              </w:rPr>
            </w:pPr>
          </w:p>
        </w:tc>
      </w:tr>
      <w:tr w:rsidR="00CD7E8D" w:rsidRPr="00CD7E8D" w14:paraId="1C4F7C1B" w14:textId="77777777" w:rsidTr="00C47D5F">
        <w:trPr>
          <w:trHeight w:val="51"/>
          <w:jc w:val="center"/>
        </w:trPr>
        <w:tc>
          <w:tcPr>
            <w:tcW w:w="807" w:type="dxa"/>
            <w:vAlign w:val="center"/>
          </w:tcPr>
          <w:p w14:paraId="185BFE0C" w14:textId="6002275E" w:rsidR="00B62C82" w:rsidRPr="00CD7E8D" w:rsidRDefault="00B62C82" w:rsidP="00B62C82">
            <w:pPr>
              <w:spacing w:after="0" w:line="240" w:lineRule="auto"/>
              <w:jc w:val="center"/>
              <w:rPr>
                <w:rFonts w:ascii="Times New Roman" w:eastAsia="Calibri" w:hAnsi="Times New Roman" w:cs="Times New Roman"/>
                <w:lang w:eastAsia="ru-RU"/>
              </w:rPr>
            </w:pPr>
            <w:r w:rsidRPr="00CD7E8D">
              <w:rPr>
                <w:rFonts w:ascii="Times New Roman" w:eastAsia="Calibri" w:hAnsi="Times New Roman" w:cs="Times New Roman"/>
                <w:lang w:eastAsia="ru-RU"/>
              </w:rPr>
              <w:t>ОК 2.6</w:t>
            </w:r>
          </w:p>
        </w:tc>
        <w:tc>
          <w:tcPr>
            <w:tcW w:w="431" w:type="dxa"/>
            <w:vAlign w:val="center"/>
          </w:tcPr>
          <w:p w14:paraId="1C2DDD37" w14:textId="7AA7C678"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268C4C11" w14:textId="651C2266"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6F4EEDC8" w14:textId="6DBB2B14"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4205080B" w14:textId="431F3262"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56126789" w14:textId="4879830A"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8" w:type="dxa"/>
            <w:vAlign w:val="center"/>
          </w:tcPr>
          <w:p w14:paraId="1B1ACEEF" w14:textId="528BE501"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6E816A55" w14:textId="29E28F14"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75D931F7" w14:textId="05D53028"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285ED0EF" w14:textId="7A1FA7F9"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58823292" w14:textId="5C85526F"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15DAEB66" w14:textId="1A471C28"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0A85722A" w14:textId="2422BBD5"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3C795B06" w14:textId="3C333BE8"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16A5BDA3" w14:textId="61CC5B6E"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6F68E27D" w14:textId="58F0F5FD"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25C5D22B" w14:textId="148C9CFF"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77" w:type="dxa"/>
            <w:vAlign w:val="center"/>
          </w:tcPr>
          <w:p w14:paraId="311C7FBB" w14:textId="4EC961EF"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77" w:type="dxa"/>
            <w:vAlign w:val="center"/>
          </w:tcPr>
          <w:p w14:paraId="2D5D070C"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52" w:type="dxa"/>
            <w:vAlign w:val="center"/>
          </w:tcPr>
          <w:p w14:paraId="6EF76CDA" w14:textId="46E5FFC7"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58" w:type="dxa"/>
            <w:vAlign w:val="center"/>
          </w:tcPr>
          <w:p w14:paraId="15BA7178" w14:textId="6E9A9DFA"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68" w:type="dxa"/>
          </w:tcPr>
          <w:p w14:paraId="5CC84892"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77" w:type="dxa"/>
            <w:vAlign w:val="center"/>
          </w:tcPr>
          <w:p w14:paraId="64E4103A" w14:textId="0299511C" w:rsidR="00B62C82" w:rsidRPr="00CD7E8D" w:rsidRDefault="00B62C82" w:rsidP="00B62C82">
            <w:pPr>
              <w:spacing w:after="0" w:line="240" w:lineRule="auto"/>
              <w:jc w:val="center"/>
              <w:rPr>
                <w:rFonts w:ascii="Times New Roman" w:eastAsia="Calibri" w:hAnsi="Times New Roman" w:cs="Times New Roman"/>
                <w:b/>
                <w:lang w:eastAsia="ru-RU"/>
              </w:rPr>
            </w:pPr>
          </w:p>
        </w:tc>
      </w:tr>
      <w:tr w:rsidR="00CD7E8D" w:rsidRPr="00CD7E8D" w14:paraId="62C2C38B" w14:textId="77777777" w:rsidTr="00C47D5F">
        <w:trPr>
          <w:trHeight w:val="51"/>
          <w:jc w:val="center"/>
        </w:trPr>
        <w:tc>
          <w:tcPr>
            <w:tcW w:w="807" w:type="dxa"/>
            <w:vAlign w:val="center"/>
          </w:tcPr>
          <w:p w14:paraId="3058D507" w14:textId="6B294BB7" w:rsidR="00B62C82" w:rsidRPr="00CD7E8D" w:rsidRDefault="00B62C82" w:rsidP="00B62C82">
            <w:pPr>
              <w:spacing w:after="0" w:line="240" w:lineRule="auto"/>
              <w:jc w:val="center"/>
              <w:rPr>
                <w:rFonts w:ascii="Times New Roman" w:eastAsia="Calibri" w:hAnsi="Times New Roman" w:cs="Times New Roman"/>
                <w:lang w:eastAsia="ru-RU"/>
              </w:rPr>
            </w:pPr>
            <w:r w:rsidRPr="00CD7E8D">
              <w:rPr>
                <w:rFonts w:ascii="Times New Roman" w:eastAsia="Calibri" w:hAnsi="Times New Roman" w:cs="Times New Roman"/>
                <w:lang w:eastAsia="ru-RU"/>
              </w:rPr>
              <w:t>ОК 2.7</w:t>
            </w:r>
          </w:p>
        </w:tc>
        <w:tc>
          <w:tcPr>
            <w:tcW w:w="431" w:type="dxa"/>
            <w:vAlign w:val="center"/>
          </w:tcPr>
          <w:p w14:paraId="5AF13061" w14:textId="1175EC7F"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71D9D3F9" w14:textId="0360903B"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4CA5F663" w14:textId="40709541"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15EA026B" w14:textId="1EDCBEAF"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4D6B7D2A" w14:textId="78A4F125"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8" w:type="dxa"/>
            <w:vAlign w:val="center"/>
          </w:tcPr>
          <w:p w14:paraId="2FAD9A3D" w14:textId="5BDD3F5D"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3202D1CE" w14:textId="7397C0DD"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313795CB" w14:textId="5EA51DE2"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3C7A4AF0" w14:textId="2B7BF06C"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3A99A9E3" w14:textId="01B84B30"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341734FE" w14:textId="350FF430"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7958D1B5" w14:textId="638CA036"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5F71F9FF" w14:textId="148E0122"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3290A58C" w14:textId="77DC70EF"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722BB3A3" w14:textId="2F19E173"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119774DF" w14:textId="716F924A"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77" w:type="dxa"/>
            <w:vAlign w:val="center"/>
          </w:tcPr>
          <w:p w14:paraId="7A6B3DD7" w14:textId="65F03AAF"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77" w:type="dxa"/>
            <w:vAlign w:val="center"/>
          </w:tcPr>
          <w:p w14:paraId="7F304F19"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52" w:type="dxa"/>
            <w:vAlign w:val="center"/>
          </w:tcPr>
          <w:p w14:paraId="20CA492B" w14:textId="00926098"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58" w:type="dxa"/>
            <w:vAlign w:val="center"/>
          </w:tcPr>
          <w:p w14:paraId="0A434A95" w14:textId="3CAB7143"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68" w:type="dxa"/>
          </w:tcPr>
          <w:p w14:paraId="0DD637A5"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77" w:type="dxa"/>
            <w:vAlign w:val="center"/>
          </w:tcPr>
          <w:p w14:paraId="7B5764CB" w14:textId="52BE347B" w:rsidR="00B62C82" w:rsidRPr="00CD7E8D" w:rsidRDefault="00B62C82" w:rsidP="00B62C82">
            <w:pPr>
              <w:spacing w:after="0" w:line="240" w:lineRule="auto"/>
              <w:jc w:val="center"/>
              <w:rPr>
                <w:rFonts w:ascii="Times New Roman" w:eastAsia="Calibri" w:hAnsi="Times New Roman" w:cs="Times New Roman"/>
                <w:b/>
                <w:lang w:eastAsia="ru-RU"/>
              </w:rPr>
            </w:pPr>
          </w:p>
        </w:tc>
      </w:tr>
      <w:tr w:rsidR="00CD7E8D" w:rsidRPr="00CD7E8D" w14:paraId="54FC015F" w14:textId="77777777" w:rsidTr="00C47D5F">
        <w:trPr>
          <w:trHeight w:val="51"/>
          <w:jc w:val="center"/>
        </w:trPr>
        <w:tc>
          <w:tcPr>
            <w:tcW w:w="807" w:type="dxa"/>
            <w:vAlign w:val="center"/>
          </w:tcPr>
          <w:p w14:paraId="64D498D1" w14:textId="1B97576A" w:rsidR="00B62C82" w:rsidRPr="00CD7E8D" w:rsidRDefault="00B62C82" w:rsidP="00B62C82">
            <w:pPr>
              <w:spacing w:after="0" w:line="240" w:lineRule="auto"/>
              <w:jc w:val="center"/>
              <w:rPr>
                <w:rFonts w:ascii="Times New Roman" w:eastAsia="Calibri" w:hAnsi="Times New Roman" w:cs="Times New Roman"/>
                <w:lang w:val="en-US" w:eastAsia="ru-RU"/>
              </w:rPr>
            </w:pPr>
            <w:r w:rsidRPr="00CD7E8D">
              <w:rPr>
                <w:rFonts w:ascii="Times New Roman" w:eastAsia="Calibri" w:hAnsi="Times New Roman" w:cs="Times New Roman"/>
                <w:lang w:eastAsia="ru-RU"/>
              </w:rPr>
              <w:t>ОК 2.</w:t>
            </w:r>
            <w:r w:rsidR="00CD7E8D" w:rsidRPr="00CD7E8D">
              <w:rPr>
                <w:rFonts w:ascii="Times New Roman" w:eastAsia="Calibri" w:hAnsi="Times New Roman" w:cs="Times New Roman"/>
                <w:lang w:val="en-US" w:eastAsia="ru-RU"/>
              </w:rPr>
              <w:t>8</w:t>
            </w:r>
          </w:p>
        </w:tc>
        <w:tc>
          <w:tcPr>
            <w:tcW w:w="431" w:type="dxa"/>
            <w:vAlign w:val="center"/>
          </w:tcPr>
          <w:p w14:paraId="4AF7644A" w14:textId="73FE8433"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0FCF46F9" w14:textId="2A89CD80"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1DE27B00" w14:textId="3A1AA32C"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14957FDA" w14:textId="158BF454"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4656814C" w14:textId="6AC40276"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8" w:type="dxa"/>
            <w:vAlign w:val="center"/>
          </w:tcPr>
          <w:p w14:paraId="7FAB15CD" w14:textId="51D4B11E"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61704777" w14:textId="1FCECCE2"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2B7292F2" w14:textId="7F785F82"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657C2B46" w14:textId="4CC3278A"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679502B4" w14:textId="16292245"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5A95B145" w14:textId="40179E1E"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3BBE83E6" w14:textId="24EB1C8C"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16D6F49C" w14:textId="26CE44A1"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4F72C748" w14:textId="5EE58931"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0154015B" w14:textId="0EEAB9E5"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0EC4BEA1" w14:textId="604C0ECD"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77" w:type="dxa"/>
          </w:tcPr>
          <w:p w14:paraId="2CD1CD4E"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77" w:type="dxa"/>
          </w:tcPr>
          <w:p w14:paraId="07BDEBC3" w14:textId="75453C7D"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52" w:type="dxa"/>
            <w:vAlign w:val="center"/>
          </w:tcPr>
          <w:p w14:paraId="5604B536" w14:textId="0A905EE5"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58" w:type="dxa"/>
            <w:vAlign w:val="center"/>
          </w:tcPr>
          <w:p w14:paraId="1ACF22F6" w14:textId="1824F17B"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68" w:type="dxa"/>
          </w:tcPr>
          <w:p w14:paraId="13E8F473"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77" w:type="dxa"/>
          </w:tcPr>
          <w:p w14:paraId="1C0A5F70" w14:textId="6E217095" w:rsidR="00B62C82" w:rsidRPr="00CD7E8D" w:rsidRDefault="00B62C82" w:rsidP="00B62C82">
            <w:pPr>
              <w:spacing w:after="0" w:line="240" w:lineRule="auto"/>
              <w:jc w:val="center"/>
              <w:rPr>
                <w:rFonts w:ascii="Times New Roman" w:eastAsia="Calibri" w:hAnsi="Times New Roman" w:cs="Times New Roman"/>
                <w:b/>
                <w:lang w:eastAsia="ru-RU"/>
              </w:rPr>
            </w:pPr>
          </w:p>
        </w:tc>
      </w:tr>
      <w:tr w:rsidR="00CD7E8D" w:rsidRPr="00CD7E8D" w14:paraId="1683DADE" w14:textId="77777777" w:rsidTr="002B52E1">
        <w:trPr>
          <w:trHeight w:val="51"/>
          <w:jc w:val="center"/>
        </w:trPr>
        <w:tc>
          <w:tcPr>
            <w:tcW w:w="807" w:type="dxa"/>
            <w:vAlign w:val="center"/>
          </w:tcPr>
          <w:p w14:paraId="073BA1DB" w14:textId="77777777" w:rsidR="00CD7E8D" w:rsidRPr="00CD7E8D" w:rsidRDefault="00CD7E8D" w:rsidP="002B52E1">
            <w:pPr>
              <w:spacing w:after="0" w:line="240" w:lineRule="auto"/>
              <w:jc w:val="center"/>
              <w:rPr>
                <w:rFonts w:ascii="Times New Roman" w:eastAsia="Calibri" w:hAnsi="Times New Roman" w:cs="Times New Roman"/>
                <w:lang w:val="en-US" w:eastAsia="ru-RU"/>
              </w:rPr>
            </w:pPr>
            <w:r w:rsidRPr="00CD7E8D">
              <w:rPr>
                <w:rFonts w:ascii="Times New Roman" w:eastAsia="Calibri" w:hAnsi="Times New Roman" w:cs="Times New Roman"/>
                <w:lang w:eastAsia="ru-RU"/>
              </w:rPr>
              <w:t>ОК 2.</w:t>
            </w:r>
            <w:r w:rsidRPr="00CD7E8D">
              <w:rPr>
                <w:rFonts w:ascii="Times New Roman" w:eastAsia="Calibri" w:hAnsi="Times New Roman" w:cs="Times New Roman"/>
                <w:lang w:val="en-US" w:eastAsia="ru-RU"/>
              </w:rPr>
              <w:t>9</w:t>
            </w:r>
          </w:p>
        </w:tc>
        <w:tc>
          <w:tcPr>
            <w:tcW w:w="431" w:type="dxa"/>
            <w:vAlign w:val="center"/>
          </w:tcPr>
          <w:p w14:paraId="15BD10CC" w14:textId="77777777" w:rsidR="00CD7E8D" w:rsidRPr="00CD7E8D" w:rsidRDefault="00CD7E8D" w:rsidP="002B52E1">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113A2B78" w14:textId="77777777" w:rsidR="00CD7E8D" w:rsidRPr="00CD7E8D" w:rsidRDefault="00CD7E8D" w:rsidP="002B52E1">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7FA24766" w14:textId="77777777" w:rsidR="00CD7E8D" w:rsidRPr="00CD7E8D" w:rsidRDefault="00CD7E8D" w:rsidP="002B52E1">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0F9A05B9" w14:textId="77777777" w:rsidR="00CD7E8D" w:rsidRPr="00CD7E8D" w:rsidRDefault="00CD7E8D" w:rsidP="002B52E1">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22DA52D1" w14:textId="77777777" w:rsidR="00CD7E8D" w:rsidRPr="00CD7E8D" w:rsidRDefault="00CD7E8D" w:rsidP="002B52E1">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8" w:type="dxa"/>
            <w:vAlign w:val="center"/>
          </w:tcPr>
          <w:p w14:paraId="2CA7CFC7" w14:textId="77777777" w:rsidR="00CD7E8D" w:rsidRPr="00CD7E8D" w:rsidRDefault="00CD7E8D" w:rsidP="002B52E1">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3CDAD372" w14:textId="77777777" w:rsidR="00CD7E8D" w:rsidRPr="00CD7E8D" w:rsidRDefault="00CD7E8D" w:rsidP="002B52E1">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31EE8133" w14:textId="77777777" w:rsidR="00CD7E8D" w:rsidRPr="00CD7E8D" w:rsidRDefault="00CD7E8D" w:rsidP="002B52E1">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25DF51A1" w14:textId="77777777" w:rsidR="00CD7E8D" w:rsidRPr="00CD7E8D" w:rsidRDefault="00CD7E8D" w:rsidP="002B52E1">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034B47A3" w14:textId="77777777" w:rsidR="00CD7E8D" w:rsidRPr="00CD7E8D" w:rsidRDefault="00CD7E8D" w:rsidP="002B52E1">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7A07E9E4" w14:textId="77777777" w:rsidR="00CD7E8D" w:rsidRPr="00CD7E8D" w:rsidRDefault="00CD7E8D" w:rsidP="002B52E1">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1CA4BA15" w14:textId="77777777" w:rsidR="00CD7E8D" w:rsidRPr="00CD7E8D" w:rsidRDefault="00CD7E8D" w:rsidP="002B52E1">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7683718C" w14:textId="77777777" w:rsidR="00CD7E8D" w:rsidRPr="00CD7E8D" w:rsidRDefault="00CD7E8D" w:rsidP="002B52E1">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2BA7F15C" w14:textId="77777777" w:rsidR="00CD7E8D" w:rsidRPr="00CD7E8D" w:rsidRDefault="00CD7E8D" w:rsidP="002B52E1">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64E326AB" w14:textId="77777777" w:rsidR="00CD7E8D" w:rsidRPr="00CD7E8D" w:rsidRDefault="00CD7E8D" w:rsidP="002B52E1">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794F5C90" w14:textId="77777777" w:rsidR="00CD7E8D" w:rsidRPr="00CD7E8D" w:rsidRDefault="00CD7E8D" w:rsidP="002B52E1">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77" w:type="dxa"/>
            <w:vAlign w:val="center"/>
          </w:tcPr>
          <w:p w14:paraId="749EF679" w14:textId="77777777" w:rsidR="00CD7E8D" w:rsidRPr="00CD7E8D" w:rsidRDefault="00CD7E8D" w:rsidP="002B52E1">
            <w:pPr>
              <w:spacing w:after="0" w:line="240" w:lineRule="auto"/>
              <w:jc w:val="center"/>
              <w:rPr>
                <w:rFonts w:ascii="Times New Roman" w:eastAsia="Calibri" w:hAnsi="Times New Roman" w:cs="Times New Roman"/>
                <w:b/>
                <w:lang w:eastAsia="ru-RU"/>
              </w:rPr>
            </w:pPr>
          </w:p>
        </w:tc>
        <w:tc>
          <w:tcPr>
            <w:tcW w:w="377" w:type="dxa"/>
            <w:vAlign w:val="center"/>
          </w:tcPr>
          <w:p w14:paraId="11626B08" w14:textId="77777777" w:rsidR="00CD7E8D" w:rsidRPr="00CD7E8D" w:rsidRDefault="00CD7E8D" w:rsidP="002B52E1">
            <w:pPr>
              <w:spacing w:after="0" w:line="240" w:lineRule="auto"/>
              <w:jc w:val="center"/>
              <w:rPr>
                <w:rFonts w:ascii="Times New Roman" w:eastAsia="Calibri" w:hAnsi="Times New Roman" w:cs="Times New Roman"/>
                <w:b/>
                <w:lang w:eastAsia="ru-RU"/>
              </w:rPr>
            </w:pPr>
          </w:p>
        </w:tc>
        <w:tc>
          <w:tcPr>
            <w:tcW w:w="352" w:type="dxa"/>
          </w:tcPr>
          <w:p w14:paraId="07B0DB1D" w14:textId="77777777" w:rsidR="00CD7E8D" w:rsidRPr="00CD7E8D" w:rsidRDefault="00CD7E8D" w:rsidP="002B52E1">
            <w:pPr>
              <w:spacing w:after="0" w:line="240" w:lineRule="auto"/>
              <w:jc w:val="center"/>
              <w:rPr>
                <w:rFonts w:ascii="Times New Roman" w:eastAsia="Calibri" w:hAnsi="Times New Roman" w:cs="Times New Roman"/>
                <w:b/>
                <w:lang w:eastAsia="ru-RU"/>
              </w:rPr>
            </w:pPr>
          </w:p>
        </w:tc>
        <w:tc>
          <w:tcPr>
            <w:tcW w:w="358" w:type="dxa"/>
            <w:vAlign w:val="center"/>
          </w:tcPr>
          <w:p w14:paraId="26D2ACC5" w14:textId="77777777" w:rsidR="00CD7E8D" w:rsidRPr="00CD7E8D" w:rsidRDefault="00CD7E8D" w:rsidP="002B52E1">
            <w:pPr>
              <w:spacing w:after="0" w:line="240" w:lineRule="auto"/>
              <w:jc w:val="center"/>
              <w:rPr>
                <w:rFonts w:ascii="Times New Roman" w:eastAsia="Calibri" w:hAnsi="Times New Roman" w:cs="Times New Roman"/>
                <w:b/>
                <w:lang w:eastAsia="ru-RU"/>
              </w:rPr>
            </w:pPr>
          </w:p>
        </w:tc>
        <w:tc>
          <w:tcPr>
            <w:tcW w:w="368" w:type="dxa"/>
          </w:tcPr>
          <w:p w14:paraId="7B3AD51C" w14:textId="77777777" w:rsidR="00CD7E8D" w:rsidRPr="00CD7E8D" w:rsidRDefault="00CD7E8D" w:rsidP="002B52E1">
            <w:pPr>
              <w:spacing w:after="0" w:line="240" w:lineRule="auto"/>
              <w:jc w:val="center"/>
              <w:rPr>
                <w:rFonts w:ascii="Times New Roman" w:eastAsia="Calibri" w:hAnsi="Times New Roman" w:cs="Times New Roman"/>
                <w:b/>
                <w:lang w:eastAsia="ru-RU"/>
              </w:rPr>
            </w:pPr>
          </w:p>
        </w:tc>
        <w:tc>
          <w:tcPr>
            <w:tcW w:w="377" w:type="dxa"/>
            <w:vAlign w:val="center"/>
          </w:tcPr>
          <w:p w14:paraId="1B0E8152" w14:textId="77777777" w:rsidR="00CD7E8D" w:rsidRPr="00CD7E8D" w:rsidRDefault="00CD7E8D" w:rsidP="002B52E1">
            <w:pPr>
              <w:spacing w:after="0" w:line="240" w:lineRule="auto"/>
              <w:jc w:val="center"/>
              <w:rPr>
                <w:rFonts w:ascii="Times New Roman" w:eastAsia="Calibri" w:hAnsi="Times New Roman" w:cs="Times New Roman"/>
                <w:b/>
                <w:lang w:eastAsia="ru-RU"/>
              </w:rPr>
            </w:pPr>
          </w:p>
        </w:tc>
      </w:tr>
      <w:tr w:rsidR="00CD7E8D" w:rsidRPr="00CD7E8D" w14:paraId="215B8F50" w14:textId="77777777" w:rsidTr="00C47D5F">
        <w:trPr>
          <w:trHeight w:val="51"/>
          <w:jc w:val="center"/>
        </w:trPr>
        <w:tc>
          <w:tcPr>
            <w:tcW w:w="807" w:type="dxa"/>
            <w:vAlign w:val="center"/>
          </w:tcPr>
          <w:p w14:paraId="33B149A4" w14:textId="6FB14E69" w:rsidR="00B62C82" w:rsidRPr="00CD7E8D" w:rsidRDefault="00B62C82" w:rsidP="00B62C82">
            <w:pPr>
              <w:spacing w:after="0" w:line="240" w:lineRule="auto"/>
              <w:jc w:val="center"/>
              <w:rPr>
                <w:rFonts w:ascii="Times New Roman" w:eastAsia="Calibri" w:hAnsi="Times New Roman" w:cs="Times New Roman"/>
                <w:lang w:val="en-US" w:eastAsia="ru-RU"/>
              </w:rPr>
            </w:pPr>
            <w:r w:rsidRPr="00CD7E8D">
              <w:rPr>
                <w:rFonts w:ascii="Times New Roman" w:eastAsia="Calibri" w:hAnsi="Times New Roman" w:cs="Times New Roman"/>
                <w:lang w:eastAsia="ru-RU"/>
              </w:rPr>
              <w:t>ОК 2.</w:t>
            </w:r>
            <w:r w:rsidR="00CD7E8D" w:rsidRPr="00CD7E8D">
              <w:rPr>
                <w:rFonts w:ascii="Times New Roman" w:eastAsia="Calibri" w:hAnsi="Times New Roman" w:cs="Times New Roman"/>
                <w:lang w:val="en-US" w:eastAsia="ru-RU"/>
              </w:rPr>
              <w:t>10</w:t>
            </w:r>
          </w:p>
        </w:tc>
        <w:tc>
          <w:tcPr>
            <w:tcW w:w="431" w:type="dxa"/>
            <w:vAlign w:val="center"/>
          </w:tcPr>
          <w:p w14:paraId="3362DB91" w14:textId="06227DFC"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728E0BFC" w14:textId="039D6578"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4E6EB93C" w14:textId="2AF2B08B"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08C501DA" w14:textId="3528E932"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08E4AD83" w14:textId="7C9F69F7"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8" w:type="dxa"/>
            <w:vAlign w:val="center"/>
          </w:tcPr>
          <w:p w14:paraId="47E13F99" w14:textId="679BC009"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2751B596" w14:textId="54EF4E6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17" w:type="dxa"/>
            <w:vAlign w:val="center"/>
          </w:tcPr>
          <w:p w14:paraId="04B00FA4"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17" w:type="dxa"/>
            <w:vAlign w:val="center"/>
          </w:tcPr>
          <w:p w14:paraId="7154B960" w14:textId="303464FB"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5A589DEC" w14:textId="43145C87"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14AF3EEE" w14:textId="6519C614"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220DDBEC" w14:textId="6AB2F409"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08BAADB3"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06" w:type="dxa"/>
            <w:vAlign w:val="center"/>
          </w:tcPr>
          <w:p w14:paraId="7CA67202" w14:textId="26CD0D1F"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1870A998"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06" w:type="dxa"/>
            <w:vAlign w:val="center"/>
          </w:tcPr>
          <w:p w14:paraId="3526F13B" w14:textId="60E0BA4B"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77" w:type="dxa"/>
          </w:tcPr>
          <w:p w14:paraId="32012313"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77" w:type="dxa"/>
          </w:tcPr>
          <w:p w14:paraId="70AB640B"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52" w:type="dxa"/>
            <w:vAlign w:val="center"/>
          </w:tcPr>
          <w:p w14:paraId="7A29F985" w14:textId="5F952918"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58" w:type="dxa"/>
            <w:vAlign w:val="center"/>
          </w:tcPr>
          <w:p w14:paraId="37566984" w14:textId="5C50C2DD"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68" w:type="dxa"/>
          </w:tcPr>
          <w:p w14:paraId="091AACB9"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77" w:type="dxa"/>
          </w:tcPr>
          <w:p w14:paraId="5F60D86C"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r>
      <w:tr w:rsidR="00CD7E8D" w:rsidRPr="00CD7E8D" w14:paraId="6356ABB9" w14:textId="77777777" w:rsidTr="00C47D5F">
        <w:trPr>
          <w:trHeight w:val="51"/>
          <w:jc w:val="center"/>
        </w:trPr>
        <w:tc>
          <w:tcPr>
            <w:tcW w:w="807" w:type="dxa"/>
            <w:vAlign w:val="center"/>
          </w:tcPr>
          <w:p w14:paraId="20FD60A7" w14:textId="21417260" w:rsidR="00B62C82" w:rsidRPr="00CD7E8D" w:rsidRDefault="00B62C82" w:rsidP="00B62C82">
            <w:pPr>
              <w:spacing w:after="0" w:line="240" w:lineRule="auto"/>
              <w:jc w:val="center"/>
              <w:rPr>
                <w:rFonts w:ascii="Times New Roman" w:eastAsia="Calibri" w:hAnsi="Times New Roman" w:cs="Times New Roman"/>
                <w:lang w:val="en-US" w:eastAsia="ru-RU"/>
              </w:rPr>
            </w:pPr>
            <w:r w:rsidRPr="00CD7E8D">
              <w:rPr>
                <w:rFonts w:ascii="Times New Roman" w:eastAsia="Calibri" w:hAnsi="Times New Roman" w:cs="Times New Roman"/>
                <w:lang w:eastAsia="ru-RU"/>
              </w:rPr>
              <w:t>ОК 2.</w:t>
            </w:r>
            <w:r w:rsidR="00CD7E8D" w:rsidRPr="00CD7E8D">
              <w:rPr>
                <w:rFonts w:ascii="Times New Roman" w:eastAsia="Calibri" w:hAnsi="Times New Roman" w:cs="Times New Roman"/>
                <w:lang w:val="en-US" w:eastAsia="ru-RU"/>
              </w:rPr>
              <w:t>11</w:t>
            </w:r>
          </w:p>
        </w:tc>
        <w:tc>
          <w:tcPr>
            <w:tcW w:w="431" w:type="dxa"/>
            <w:vAlign w:val="center"/>
          </w:tcPr>
          <w:p w14:paraId="3371AF20" w14:textId="4FF73BEE"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20" w:type="dxa"/>
            <w:vAlign w:val="center"/>
          </w:tcPr>
          <w:p w14:paraId="2B582AE7" w14:textId="484A6863"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7072B64F" w14:textId="5AC308E1"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19" w:type="dxa"/>
            <w:vAlign w:val="center"/>
          </w:tcPr>
          <w:p w14:paraId="7BC8DF18" w14:textId="7D870338"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64239939" w14:textId="07387D6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18" w:type="dxa"/>
            <w:vAlign w:val="center"/>
          </w:tcPr>
          <w:p w14:paraId="44BA0323"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17" w:type="dxa"/>
            <w:vAlign w:val="center"/>
          </w:tcPr>
          <w:p w14:paraId="2F1730FB"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17" w:type="dxa"/>
            <w:vAlign w:val="center"/>
          </w:tcPr>
          <w:p w14:paraId="27BEC9CD"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17" w:type="dxa"/>
            <w:vAlign w:val="center"/>
          </w:tcPr>
          <w:p w14:paraId="5D50954A"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17" w:type="dxa"/>
            <w:vAlign w:val="center"/>
          </w:tcPr>
          <w:p w14:paraId="777C0D39" w14:textId="317A8EA0"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6D143FA3" w14:textId="28D0DDA9"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3CDA3AD7" w14:textId="4BA704DF"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06" w:type="dxa"/>
            <w:vAlign w:val="center"/>
          </w:tcPr>
          <w:p w14:paraId="1B100FDE"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06" w:type="dxa"/>
            <w:vAlign w:val="center"/>
          </w:tcPr>
          <w:p w14:paraId="523D6F3F"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06" w:type="dxa"/>
            <w:vAlign w:val="center"/>
          </w:tcPr>
          <w:p w14:paraId="19E19530"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406" w:type="dxa"/>
            <w:vAlign w:val="center"/>
          </w:tcPr>
          <w:p w14:paraId="7E2508FB"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77" w:type="dxa"/>
          </w:tcPr>
          <w:p w14:paraId="6DD68E60" w14:textId="3F70D4FD"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77" w:type="dxa"/>
          </w:tcPr>
          <w:p w14:paraId="5B20E931" w14:textId="4249EA88"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52" w:type="dxa"/>
          </w:tcPr>
          <w:p w14:paraId="189EE16F"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58" w:type="dxa"/>
            <w:vAlign w:val="center"/>
          </w:tcPr>
          <w:p w14:paraId="223B10A1" w14:textId="5B4D5F60"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68" w:type="dxa"/>
          </w:tcPr>
          <w:p w14:paraId="4EF9B7E5"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77" w:type="dxa"/>
          </w:tcPr>
          <w:p w14:paraId="5D10AA00"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r>
      <w:tr w:rsidR="00CD7E8D" w:rsidRPr="00CD7E8D" w14:paraId="0CE61472" w14:textId="77777777" w:rsidTr="00C47D5F">
        <w:trPr>
          <w:trHeight w:val="51"/>
          <w:jc w:val="center"/>
        </w:trPr>
        <w:tc>
          <w:tcPr>
            <w:tcW w:w="807" w:type="dxa"/>
            <w:vAlign w:val="center"/>
          </w:tcPr>
          <w:p w14:paraId="4CA175AB" w14:textId="77777777" w:rsidR="00B62C82" w:rsidRPr="00CD7E8D" w:rsidRDefault="00B62C82" w:rsidP="00B62C82">
            <w:pPr>
              <w:spacing w:after="0" w:line="240" w:lineRule="auto"/>
              <w:jc w:val="center"/>
              <w:rPr>
                <w:rFonts w:ascii="Times New Roman" w:eastAsia="Calibri" w:hAnsi="Times New Roman" w:cs="Times New Roman"/>
                <w:lang w:eastAsia="ru-RU"/>
              </w:rPr>
            </w:pPr>
            <w:r w:rsidRPr="00CD7E8D">
              <w:rPr>
                <w:rFonts w:ascii="Times New Roman" w:eastAsia="Calibri" w:hAnsi="Times New Roman" w:cs="Times New Roman"/>
                <w:lang w:eastAsia="ru-RU"/>
              </w:rPr>
              <w:t>ПР 1</w:t>
            </w:r>
          </w:p>
        </w:tc>
        <w:tc>
          <w:tcPr>
            <w:tcW w:w="431" w:type="dxa"/>
            <w:vAlign w:val="center"/>
          </w:tcPr>
          <w:p w14:paraId="692C0719" w14:textId="656E4ACB"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59192C16" w14:textId="591D2EDE"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35BD3850" w14:textId="1E6CA49C"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37261341" w14:textId="172E44A9"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4ABD7550" w14:textId="68CFDB20"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8" w:type="dxa"/>
            <w:vAlign w:val="center"/>
          </w:tcPr>
          <w:p w14:paraId="614A4997" w14:textId="23F466E5"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79F6034A" w14:textId="49029C64"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6DE91B20" w14:textId="1C393AA4"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22C29489" w14:textId="640F9960"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1DC913A1" w14:textId="35CB5302"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4602C262" w14:textId="41AF512A"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72E7FA99" w14:textId="0E6024D5"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4885A6FC" w14:textId="6C0E94C3"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4A63DE7F" w14:textId="11B95ED7"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745B9CE1" w14:textId="7CD01102"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799E4F68" w14:textId="482F0972"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77" w:type="dxa"/>
            <w:vAlign w:val="center"/>
          </w:tcPr>
          <w:p w14:paraId="495949BC" w14:textId="62219B5E"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77" w:type="dxa"/>
            <w:vAlign w:val="center"/>
          </w:tcPr>
          <w:p w14:paraId="016E7C01" w14:textId="6FD89038"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52" w:type="dxa"/>
            <w:vAlign w:val="center"/>
          </w:tcPr>
          <w:p w14:paraId="29CBD2EE" w14:textId="0A91AE8B"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58" w:type="dxa"/>
            <w:vAlign w:val="center"/>
          </w:tcPr>
          <w:p w14:paraId="0BE5B982" w14:textId="2FC6366B"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68" w:type="dxa"/>
          </w:tcPr>
          <w:p w14:paraId="558EC0CF"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77" w:type="dxa"/>
            <w:vAlign w:val="center"/>
          </w:tcPr>
          <w:p w14:paraId="0697E984" w14:textId="675981E1" w:rsidR="00B62C82" w:rsidRPr="00CD7E8D" w:rsidRDefault="00B62C82" w:rsidP="00B62C82">
            <w:pPr>
              <w:spacing w:after="0" w:line="240" w:lineRule="auto"/>
              <w:jc w:val="center"/>
              <w:rPr>
                <w:rFonts w:ascii="Times New Roman" w:eastAsia="Calibri" w:hAnsi="Times New Roman" w:cs="Times New Roman"/>
                <w:b/>
                <w:lang w:eastAsia="ru-RU"/>
              </w:rPr>
            </w:pPr>
          </w:p>
        </w:tc>
      </w:tr>
      <w:tr w:rsidR="00CD7E8D" w:rsidRPr="00CD7E8D" w14:paraId="55908101" w14:textId="77777777" w:rsidTr="00C47D5F">
        <w:trPr>
          <w:trHeight w:val="51"/>
          <w:jc w:val="center"/>
        </w:trPr>
        <w:tc>
          <w:tcPr>
            <w:tcW w:w="807" w:type="dxa"/>
            <w:vAlign w:val="center"/>
          </w:tcPr>
          <w:p w14:paraId="71AB0DD2" w14:textId="77777777" w:rsidR="00B62C82" w:rsidRPr="00CD7E8D" w:rsidRDefault="00B62C82" w:rsidP="00B62C82">
            <w:pPr>
              <w:spacing w:after="0" w:line="240" w:lineRule="auto"/>
              <w:jc w:val="center"/>
              <w:rPr>
                <w:rFonts w:ascii="Times New Roman" w:eastAsia="Calibri" w:hAnsi="Times New Roman" w:cs="Times New Roman"/>
                <w:lang w:eastAsia="ru-RU"/>
              </w:rPr>
            </w:pPr>
            <w:r w:rsidRPr="00CD7E8D">
              <w:rPr>
                <w:rFonts w:ascii="Times New Roman" w:eastAsia="Calibri" w:hAnsi="Times New Roman" w:cs="Times New Roman"/>
                <w:lang w:eastAsia="ru-RU"/>
              </w:rPr>
              <w:t>ПР 2</w:t>
            </w:r>
          </w:p>
        </w:tc>
        <w:tc>
          <w:tcPr>
            <w:tcW w:w="431" w:type="dxa"/>
            <w:vAlign w:val="center"/>
          </w:tcPr>
          <w:p w14:paraId="4A3E18E5" w14:textId="533845C8"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4B4DF2EA" w14:textId="4F9BF275"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086CE02A" w14:textId="48F3AEF7"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53E066FA" w14:textId="650CD551"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62DB55BE" w14:textId="0916409B"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8" w:type="dxa"/>
            <w:vAlign w:val="center"/>
          </w:tcPr>
          <w:p w14:paraId="13753A76" w14:textId="721C1776"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13506B94" w14:textId="04368A0A"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0F3BD4C6" w14:textId="5A8B5AC7"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055E78C4" w14:textId="457BE199"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144B9999" w14:textId="543C4120"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3350445F" w14:textId="7DC9844E"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295BB66C" w14:textId="1971B88D"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3E7212C5" w14:textId="066DE2F9"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3946D89F" w14:textId="0F7829A3"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6DF1296B" w14:textId="552965C6"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57CEF005" w14:textId="4F8A35D3"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77" w:type="dxa"/>
            <w:vAlign w:val="center"/>
          </w:tcPr>
          <w:p w14:paraId="38DADD4A" w14:textId="2A7FA2A8"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77" w:type="dxa"/>
            <w:vAlign w:val="center"/>
          </w:tcPr>
          <w:p w14:paraId="3F6821D2" w14:textId="36CB260D"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52" w:type="dxa"/>
            <w:vAlign w:val="center"/>
          </w:tcPr>
          <w:p w14:paraId="241DE2CA" w14:textId="11E1B954"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58" w:type="dxa"/>
            <w:vAlign w:val="center"/>
          </w:tcPr>
          <w:p w14:paraId="36E747CF" w14:textId="6222837B"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68" w:type="dxa"/>
          </w:tcPr>
          <w:p w14:paraId="4F12471D"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77" w:type="dxa"/>
            <w:vAlign w:val="center"/>
          </w:tcPr>
          <w:p w14:paraId="18E64923" w14:textId="75A0D9A9" w:rsidR="00B62C82" w:rsidRPr="00CD7E8D" w:rsidRDefault="00B62C82" w:rsidP="00B62C82">
            <w:pPr>
              <w:spacing w:after="0" w:line="240" w:lineRule="auto"/>
              <w:jc w:val="center"/>
              <w:rPr>
                <w:rFonts w:ascii="Times New Roman" w:eastAsia="Calibri" w:hAnsi="Times New Roman" w:cs="Times New Roman"/>
                <w:b/>
                <w:lang w:eastAsia="ru-RU"/>
              </w:rPr>
            </w:pPr>
          </w:p>
        </w:tc>
      </w:tr>
      <w:tr w:rsidR="00CD7E8D" w:rsidRPr="00CD7E8D" w14:paraId="19A7D8A2" w14:textId="77777777" w:rsidTr="00C47D5F">
        <w:trPr>
          <w:trHeight w:val="51"/>
          <w:jc w:val="center"/>
        </w:trPr>
        <w:tc>
          <w:tcPr>
            <w:tcW w:w="807" w:type="dxa"/>
            <w:vAlign w:val="center"/>
          </w:tcPr>
          <w:p w14:paraId="23B1F388" w14:textId="77777777" w:rsidR="00B62C82" w:rsidRPr="00CD7E8D" w:rsidRDefault="00B62C82" w:rsidP="00B62C82">
            <w:pPr>
              <w:spacing w:after="0" w:line="240" w:lineRule="auto"/>
              <w:jc w:val="center"/>
              <w:rPr>
                <w:rFonts w:ascii="Times New Roman" w:eastAsia="Calibri" w:hAnsi="Times New Roman" w:cs="Times New Roman"/>
                <w:lang w:eastAsia="ru-RU"/>
              </w:rPr>
            </w:pPr>
            <w:r w:rsidRPr="00CD7E8D">
              <w:rPr>
                <w:rFonts w:ascii="Times New Roman" w:eastAsia="Calibri" w:hAnsi="Times New Roman" w:cs="Times New Roman"/>
                <w:lang w:eastAsia="ru-RU"/>
              </w:rPr>
              <w:t>ПР 3</w:t>
            </w:r>
          </w:p>
        </w:tc>
        <w:tc>
          <w:tcPr>
            <w:tcW w:w="431" w:type="dxa"/>
            <w:vAlign w:val="center"/>
          </w:tcPr>
          <w:p w14:paraId="7CD87F05" w14:textId="30D9E30C"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188DE21F" w14:textId="2CB15D5A"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16288A1E" w14:textId="478C1FB5"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2C4765FC" w14:textId="38608108"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4A203A28" w14:textId="35B935F4"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8" w:type="dxa"/>
            <w:vAlign w:val="center"/>
          </w:tcPr>
          <w:p w14:paraId="5163E08E" w14:textId="3ABCF384"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7FAA811F" w14:textId="3B5A4FB7"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4B2884C9" w14:textId="2F265CC9"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6C7AFD0A" w14:textId="3C8A8FBC"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454A69A9" w14:textId="269B5AD1"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52C44A24" w14:textId="36E5B28D"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4F5D276F" w14:textId="3AC1C367"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43BEBDCB" w14:textId="40A90DC0"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0783E0E1" w14:textId="0FE2094A"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6956B9D4" w14:textId="30323413"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3F23ECA8" w14:textId="043FD093"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77" w:type="dxa"/>
            <w:vAlign w:val="center"/>
          </w:tcPr>
          <w:p w14:paraId="603ABF6C" w14:textId="08BE0B65"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77" w:type="dxa"/>
            <w:vAlign w:val="center"/>
          </w:tcPr>
          <w:p w14:paraId="48CE7CA2" w14:textId="2EF50498"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52" w:type="dxa"/>
            <w:vAlign w:val="center"/>
          </w:tcPr>
          <w:p w14:paraId="68905E0D" w14:textId="1B8F9326"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58" w:type="dxa"/>
            <w:vAlign w:val="center"/>
          </w:tcPr>
          <w:p w14:paraId="52256747" w14:textId="611AF301"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68" w:type="dxa"/>
          </w:tcPr>
          <w:p w14:paraId="0AB91B7B"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77" w:type="dxa"/>
            <w:vAlign w:val="center"/>
          </w:tcPr>
          <w:p w14:paraId="349029FF" w14:textId="6173B509" w:rsidR="00B62C82" w:rsidRPr="00CD7E8D" w:rsidRDefault="00B62C82" w:rsidP="00B62C82">
            <w:pPr>
              <w:spacing w:after="0" w:line="240" w:lineRule="auto"/>
              <w:jc w:val="center"/>
              <w:rPr>
                <w:rFonts w:ascii="Times New Roman" w:eastAsia="Calibri" w:hAnsi="Times New Roman" w:cs="Times New Roman"/>
                <w:b/>
                <w:lang w:eastAsia="ru-RU"/>
              </w:rPr>
            </w:pPr>
          </w:p>
        </w:tc>
      </w:tr>
      <w:tr w:rsidR="00CD7E8D" w:rsidRPr="00CD7E8D" w14:paraId="17E150B7" w14:textId="77777777" w:rsidTr="00C47D5F">
        <w:trPr>
          <w:trHeight w:val="51"/>
          <w:jc w:val="center"/>
        </w:trPr>
        <w:tc>
          <w:tcPr>
            <w:tcW w:w="807" w:type="dxa"/>
            <w:vAlign w:val="center"/>
          </w:tcPr>
          <w:p w14:paraId="572E6CC8" w14:textId="77777777" w:rsidR="00B62C82" w:rsidRPr="00CD7E8D" w:rsidRDefault="00B62C82" w:rsidP="00B62C82">
            <w:pPr>
              <w:spacing w:after="0" w:line="240" w:lineRule="auto"/>
              <w:jc w:val="center"/>
              <w:rPr>
                <w:rFonts w:ascii="Times New Roman" w:eastAsia="Calibri" w:hAnsi="Times New Roman" w:cs="Times New Roman"/>
                <w:lang w:eastAsia="ru-RU"/>
              </w:rPr>
            </w:pPr>
            <w:r w:rsidRPr="00CD7E8D">
              <w:rPr>
                <w:rFonts w:ascii="Times New Roman" w:eastAsia="Calibri" w:hAnsi="Times New Roman" w:cs="Times New Roman"/>
                <w:lang w:eastAsia="ru-RU"/>
              </w:rPr>
              <w:t>ПР 4</w:t>
            </w:r>
          </w:p>
        </w:tc>
        <w:tc>
          <w:tcPr>
            <w:tcW w:w="431" w:type="dxa"/>
            <w:vAlign w:val="center"/>
          </w:tcPr>
          <w:p w14:paraId="2B101BC2" w14:textId="31E81196"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2405B8EB" w14:textId="2B572049"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0A93E83D" w14:textId="65A944C2"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67412FF8" w14:textId="6942EC5E"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4ADA25B1" w14:textId="1D579B99"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8" w:type="dxa"/>
            <w:vAlign w:val="center"/>
          </w:tcPr>
          <w:p w14:paraId="2DE4E705" w14:textId="7DD6ED49"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417F7DFD" w14:textId="12B0EE29"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53111E36" w14:textId="6DC25259"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52C0EC83" w14:textId="2AB90161"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4E3E30D6" w14:textId="30F7D6DF"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42E45403" w14:textId="24FF9BC6"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4C77E1DD" w14:textId="36721984"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2E20AEE8" w14:textId="3081476F"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36E2C908" w14:textId="6D8B22C3"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35470E13" w14:textId="110479E6"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01F3C466" w14:textId="1F31409E"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77" w:type="dxa"/>
            <w:vAlign w:val="center"/>
          </w:tcPr>
          <w:p w14:paraId="7FC23A31" w14:textId="3FDB5F19"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77" w:type="dxa"/>
            <w:vAlign w:val="center"/>
          </w:tcPr>
          <w:p w14:paraId="593F7265" w14:textId="20E9AE95"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52" w:type="dxa"/>
            <w:vAlign w:val="center"/>
          </w:tcPr>
          <w:p w14:paraId="75812DD7" w14:textId="6E0CE527"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58" w:type="dxa"/>
            <w:vAlign w:val="center"/>
          </w:tcPr>
          <w:p w14:paraId="64A180A7" w14:textId="61E947BA"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68" w:type="dxa"/>
          </w:tcPr>
          <w:p w14:paraId="4F4031B8"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77" w:type="dxa"/>
            <w:vAlign w:val="center"/>
          </w:tcPr>
          <w:p w14:paraId="7214828D" w14:textId="603308E9" w:rsidR="00B62C82" w:rsidRPr="00CD7E8D" w:rsidRDefault="00B62C82" w:rsidP="00B62C82">
            <w:pPr>
              <w:spacing w:after="0" w:line="240" w:lineRule="auto"/>
              <w:jc w:val="center"/>
              <w:rPr>
                <w:rFonts w:ascii="Times New Roman" w:eastAsia="Calibri" w:hAnsi="Times New Roman" w:cs="Times New Roman"/>
                <w:b/>
                <w:lang w:eastAsia="ru-RU"/>
              </w:rPr>
            </w:pPr>
          </w:p>
        </w:tc>
      </w:tr>
      <w:tr w:rsidR="00CD7E8D" w:rsidRPr="00CD7E8D" w14:paraId="6791766C" w14:textId="77777777" w:rsidTr="00432150">
        <w:trPr>
          <w:trHeight w:val="51"/>
          <w:jc w:val="center"/>
        </w:trPr>
        <w:tc>
          <w:tcPr>
            <w:tcW w:w="807" w:type="dxa"/>
            <w:vAlign w:val="center"/>
          </w:tcPr>
          <w:p w14:paraId="39E228C4" w14:textId="77777777" w:rsidR="00B62C82" w:rsidRPr="00CD7E8D" w:rsidRDefault="00B62C82" w:rsidP="00B62C82">
            <w:pPr>
              <w:spacing w:after="0" w:line="240" w:lineRule="auto"/>
              <w:jc w:val="center"/>
              <w:rPr>
                <w:rFonts w:ascii="Times New Roman" w:eastAsia="Calibri" w:hAnsi="Times New Roman" w:cs="Times New Roman"/>
                <w:lang w:eastAsia="ru-RU"/>
              </w:rPr>
            </w:pPr>
            <w:r w:rsidRPr="00CD7E8D">
              <w:rPr>
                <w:rFonts w:ascii="Times New Roman" w:eastAsia="Calibri" w:hAnsi="Times New Roman" w:cs="Times New Roman"/>
                <w:lang w:eastAsia="ru-RU"/>
              </w:rPr>
              <w:t>КР</w:t>
            </w:r>
          </w:p>
        </w:tc>
        <w:tc>
          <w:tcPr>
            <w:tcW w:w="431" w:type="dxa"/>
            <w:vAlign w:val="center"/>
          </w:tcPr>
          <w:p w14:paraId="3442A818" w14:textId="46BF2B63"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7C375FBB" w14:textId="14456EFA"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20" w:type="dxa"/>
            <w:vAlign w:val="center"/>
          </w:tcPr>
          <w:p w14:paraId="73607FEB" w14:textId="7B8E1195"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5818454B" w14:textId="26613DD6"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9" w:type="dxa"/>
            <w:vAlign w:val="center"/>
          </w:tcPr>
          <w:p w14:paraId="36272FE1" w14:textId="762FE496"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8" w:type="dxa"/>
            <w:vAlign w:val="center"/>
          </w:tcPr>
          <w:p w14:paraId="18649838" w14:textId="3C8FDD77"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663048C6" w14:textId="7E667B29"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6564C91E" w14:textId="4C5545E0"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66846108" w14:textId="1B0C924D"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17" w:type="dxa"/>
            <w:vAlign w:val="center"/>
          </w:tcPr>
          <w:p w14:paraId="7F8B67A3" w14:textId="66385B1F"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2213E276" w14:textId="218E2BF0"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6FE38149" w14:textId="46C2283B"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05E3C51C" w14:textId="30C6694B"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0E0D72C1" w14:textId="3ED29C63"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34F816B4" w14:textId="089B09C6"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406" w:type="dxa"/>
            <w:vAlign w:val="center"/>
          </w:tcPr>
          <w:p w14:paraId="2C8BC0E6"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77" w:type="dxa"/>
            <w:vAlign w:val="center"/>
          </w:tcPr>
          <w:p w14:paraId="0873F24D" w14:textId="28F636A4"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77" w:type="dxa"/>
            <w:vAlign w:val="center"/>
          </w:tcPr>
          <w:p w14:paraId="63233708" w14:textId="3FE0AA68"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52" w:type="dxa"/>
          </w:tcPr>
          <w:p w14:paraId="62592E04"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58" w:type="dxa"/>
          </w:tcPr>
          <w:p w14:paraId="55FFE66E" w14:textId="77777777" w:rsidR="00B62C82" w:rsidRPr="00CD7E8D" w:rsidRDefault="00B62C82" w:rsidP="00B62C82">
            <w:pPr>
              <w:spacing w:after="0" w:line="240" w:lineRule="auto"/>
              <w:jc w:val="center"/>
              <w:rPr>
                <w:rFonts w:ascii="Times New Roman" w:eastAsia="Calibri" w:hAnsi="Times New Roman" w:cs="Times New Roman"/>
                <w:b/>
                <w:lang w:eastAsia="ru-RU"/>
              </w:rPr>
            </w:pPr>
          </w:p>
        </w:tc>
        <w:tc>
          <w:tcPr>
            <w:tcW w:w="368" w:type="dxa"/>
          </w:tcPr>
          <w:p w14:paraId="26633562" w14:textId="190A6C12" w:rsidR="00B62C82" w:rsidRPr="00CD7E8D" w:rsidRDefault="00B62C82" w:rsidP="00B62C82">
            <w:pPr>
              <w:spacing w:after="0" w:line="240" w:lineRule="auto"/>
              <w:jc w:val="center"/>
              <w:rPr>
                <w:rFonts w:ascii="Times New Roman" w:eastAsia="Calibri" w:hAnsi="Times New Roman" w:cs="Times New Roman"/>
                <w:b/>
                <w:lang w:eastAsia="ru-RU"/>
              </w:rPr>
            </w:pPr>
            <w:r w:rsidRPr="00CD7E8D">
              <w:rPr>
                <w:rFonts w:ascii="Times New Roman" w:eastAsia="Calibri" w:hAnsi="Times New Roman" w:cs="Times New Roman"/>
                <w:b/>
                <w:lang w:eastAsia="ru-RU"/>
              </w:rPr>
              <w:t>+</w:t>
            </w:r>
          </w:p>
        </w:tc>
        <w:tc>
          <w:tcPr>
            <w:tcW w:w="377" w:type="dxa"/>
            <w:vAlign w:val="center"/>
          </w:tcPr>
          <w:p w14:paraId="59031D8C" w14:textId="6CC03FF9" w:rsidR="00B62C82" w:rsidRPr="00CD7E8D" w:rsidRDefault="00B62C82" w:rsidP="00B62C82">
            <w:pPr>
              <w:spacing w:after="0" w:line="240" w:lineRule="auto"/>
              <w:jc w:val="center"/>
              <w:rPr>
                <w:rFonts w:ascii="Times New Roman" w:eastAsia="Calibri" w:hAnsi="Times New Roman" w:cs="Times New Roman"/>
                <w:b/>
                <w:lang w:eastAsia="ru-RU"/>
              </w:rPr>
            </w:pPr>
          </w:p>
        </w:tc>
      </w:tr>
    </w:tbl>
    <w:p w14:paraId="67779856" w14:textId="77777777" w:rsidR="00A3700B" w:rsidRDefault="00A3700B" w:rsidP="008138F8">
      <w:pPr>
        <w:spacing w:after="0" w:line="240" w:lineRule="auto"/>
        <w:rPr>
          <w:rFonts w:ascii="Times New Roman" w:eastAsia="Times New Roman" w:hAnsi="Times New Roman" w:cs="Times New Roman"/>
          <w:sz w:val="24"/>
          <w:szCs w:val="24"/>
          <w:lang w:eastAsia="uk-UA"/>
        </w:rPr>
        <w:sectPr w:rsidR="00A3700B" w:rsidSect="007935FE">
          <w:type w:val="continuous"/>
          <w:pgSz w:w="11906" w:h="16838" w:code="9"/>
          <w:pgMar w:top="851" w:right="851" w:bottom="851" w:left="1418" w:header="709" w:footer="709" w:gutter="0"/>
          <w:cols w:space="720"/>
          <w:docGrid w:linePitch="299"/>
        </w:sectPr>
      </w:pPr>
    </w:p>
    <w:p w14:paraId="0DEA729B" w14:textId="377042F6" w:rsidR="008138F8" w:rsidRPr="00AB0795" w:rsidRDefault="008138F8" w:rsidP="00A3700B">
      <w:pPr>
        <w:jc w:val="center"/>
        <w:rPr>
          <w:rFonts w:ascii="Times New Roman" w:eastAsia="Times New Roman" w:hAnsi="Times New Roman" w:cs="Times New Roman"/>
          <w:b/>
          <w:bCs/>
          <w:sz w:val="28"/>
          <w:szCs w:val="28"/>
          <w:lang w:eastAsia="uk-UA" w:bidi="uk-UA"/>
        </w:rPr>
      </w:pPr>
      <w:r w:rsidRPr="00AB0795">
        <w:rPr>
          <w:rFonts w:ascii="Times New Roman" w:eastAsia="Times New Roman" w:hAnsi="Times New Roman" w:cs="Times New Roman"/>
          <w:b/>
          <w:bCs/>
          <w:sz w:val="28"/>
          <w:szCs w:val="28"/>
          <w:lang w:eastAsia="uk-UA" w:bidi="uk-UA"/>
        </w:rPr>
        <w:lastRenderedPageBreak/>
        <w:t xml:space="preserve">10. Матриця відповідності визначених Стандартом </w:t>
      </w:r>
      <w:proofErr w:type="spellStart"/>
      <w:r w:rsidRPr="00AB0795">
        <w:rPr>
          <w:rFonts w:ascii="Times New Roman" w:eastAsia="Times New Roman" w:hAnsi="Times New Roman" w:cs="Times New Roman"/>
          <w:b/>
          <w:bCs/>
          <w:sz w:val="28"/>
          <w:szCs w:val="28"/>
          <w:lang w:eastAsia="ru-RU" w:bidi="ru-RU"/>
        </w:rPr>
        <w:t>компетентностей</w:t>
      </w:r>
      <w:proofErr w:type="spellEnd"/>
      <w:r w:rsidRPr="00AB0795">
        <w:rPr>
          <w:rFonts w:ascii="Times New Roman" w:eastAsia="Times New Roman" w:hAnsi="Times New Roman" w:cs="Times New Roman"/>
          <w:b/>
          <w:bCs/>
          <w:sz w:val="28"/>
          <w:szCs w:val="28"/>
          <w:lang w:eastAsia="ru-RU" w:bidi="ru-RU"/>
        </w:rPr>
        <w:t xml:space="preserve"> </w:t>
      </w:r>
      <w:r w:rsidRPr="00AB0795">
        <w:rPr>
          <w:rFonts w:ascii="Times New Roman" w:eastAsia="Times New Roman" w:hAnsi="Times New Roman" w:cs="Times New Roman"/>
          <w:b/>
          <w:bCs/>
          <w:sz w:val="28"/>
          <w:szCs w:val="28"/>
          <w:lang w:eastAsia="uk-UA" w:bidi="uk-UA"/>
        </w:rPr>
        <w:t>дескрипторам НРК</w:t>
      </w:r>
    </w:p>
    <w:p w14:paraId="763B66D8" w14:textId="77777777" w:rsidR="008138F8" w:rsidRPr="00AB0795" w:rsidRDefault="008138F8" w:rsidP="008138F8">
      <w:pPr>
        <w:widowControl w:val="0"/>
        <w:spacing w:after="0" w:line="240" w:lineRule="auto"/>
        <w:ind w:left="2218"/>
        <w:rPr>
          <w:rFonts w:ascii="Times New Roman" w:eastAsia="Times New Roman" w:hAnsi="Times New Roman" w:cs="Times New Roman"/>
          <w:b/>
          <w:bCs/>
          <w:sz w:val="28"/>
          <w:szCs w:val="28"/>
          <w:u w:val="single"/>
          <w:lang w:eastAsia="uk-UA" w:bidi="uk-UA"/>
        </w:rPr>
      </w:pPr>
    </w:p>
    <w:tbl>
      <w:tblPr>
        <w:tblOverlap w:val="never"/>
        <w:tblW w:w="15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95"/>
        <w:gridCol w:w="3478"/>
        <w:gridCol w:w="4253"/>
        <w:gridCol w:w="3127"/>
        <w:gridCol w:w="3665"/>
      </w:tblGrid>
      <w:tr w:rsidR="00290F14" w:rsidRPr="00AB0795" w14:paraId="3CD77512" w14:textId="77777777" w:rsidTr="00F75E20">
        <w:trPr>
          <w:trHeight w:hRule="exact" w:val="368"/>
        </w:trPr>
        <w:tc>
          <w:tcPr>
            <w:tcW w:w="1195" w:type="dxa"/>
            <w:vMerge w:val="restart"/>
            <w:vAlign w:val="center"/>
          </w:tcPr>
          <w:p w14:paraId="5FE551B2" w14:textId="3EF32435" w:rsidR="00290F14" w:rsidRPr="00AB0795" w:rsidRDefault="00290F14" w:rsidP="008138F8">
            <w:pPr>
              <w:widowControl w:val="0"/>
              <w:spacing w:after="0" w:line="240" w:lineRule="auto"/>
              <w:ind w:left="57" w:right="57"/>
              <w:jc w:val="center"/>
              <w:rPr>
                <w:rFonts w:ascii="Times New Roman" w:eastAsia="Times New Roman" w:hAnsi="Times New Roman" w:cs="Times New Roman"/>
                <w:sz w:val="20"/>
                <w:szCs w:val="20"/>
                <w:lang w:eastAsia="uk-UA" w:bidi="uk-UA"/>
              </w:rPr>
            </w:pPr>
            <w:r w:rsidRPr="00290F14">
              <w:rPr>
                <w:rFonts w:ascii="Times New Roman" w:eastAsia="Times New Roman" w:hAnsi="Times New Roman" w:cs="Times New Roman"/>
                <w:b/>
                <w:bCs/>
                <w:sz w:val="20"/>
                <w:szCs w:val="20"/>
                <w:lang w:eastAsia="uk-UA" w:bidi="uk-UA"/>
              </w:rPr>
              <w:t>Класифікація</w:t>
            </w:r>
            <w:r>
              <w:rPr>
                <w:rFonts w:ascii="Times New Roman" w:eastAsia="Times New Roman" w:hAnsi="Times New Roman" w:cs="Times New Roman"/>
                <w:b/>
                <w:bCs/>
                <w:sz w:val="20"/>
                <w:szCs w:val="20"/>
                <w:lang w:eastAsia="uk-UA" w:bidi="uk-UA"/>
              </w:rPr>
              <w:t xml:space="preserve"> </w:t>
            </w:r>
            <w:proofErr w:type="spellStart"/>
            <w:r w:rsidRPr="00290F14">
              <w:rPr>
                <w:rFonts w:ascii="Times New Roman" w:eastAsia="Times New Roman" w:hAnsi="Times New Roman" w:cs="Times New Roman"/>
                <w:b/>
                <w:bCs/>
                <w:sz w:val="20"/>
                <w:szCs w:val="20"/>
                <w:lang w:eastAsia="uk-UA" w:bidi="uk-UA"/>
              </w:rPr>
              <w:t>компетентностей</w:t>
            </w:r>
            <w:proofErr w:type="spellEnd"/>
            <w:r w:rsidRPr="00290F14">
              <w:rPr>
                <w:rFonts w:ascii="Times New Roman" w:eastAsia="Times New Roman" w:hAnsi="Times New Roman" w:cs="Times New Roman"/>
                <w:b/>
                <w:bCs/>
                <w:sz w:val="20"/>
                <w:szCs w:val="20"/>
                <w:lang w:eastAsia="uk-UA" w:bidi="uk-UA"/>
              </w:rPr>
              <w:t xml:space="preserve"> за НРК</w:t>
            </w:r>
          </w:p>
        </w:tc>
        <w:tc>
          <w:tcPr>
            <w:tcW w:w="3478" w:type="dxa"/>
            <w:vAlign w:val="center"/>
          </w:tcPr>
          <w:p w14:paraId="7B7C02C9" w14:textId="77777777" w:rsidR="00290F14" w:rsidRPr="00AB0795" w:rsidRDefault="00290F14" w:rsidP="008138F8">
            <w:pPr>
              <w:widowControl w:val="0"/>
              <w:spacing w:after="0" w:line="240" w:lineRule="auto"/>
              <w:ind w:left="57" w:right="57"/>
              <w:jc w:val="center"/>
              <w:rPr>
                <w:rFonts w:ascii="Times New Roman" w:eastAsia="Times New Roman" w:hAnsi="Times New Roman" w:cs="Times New Roman"/>
                <w:sz w:val="20"/>
                <w:szCs w:val="20"/>
                <w:lang w:eastAsia="uk-UA" w:bidi="uk-UA"/>
              </w:rPr>
            </w:pPr>
            <w:r w:rsidRPr="00AB0795">
              <w:rPr>
                <w:rFonts w:ascii="Times New Roman" w:eastAsia="Times New Roman" w:hAnsi="Times New Roman" w:cs="Times New Roman"/>
                <w:b/>
                <w:bCs/>
                <w:sz w:val="20"/>
                <w:szCs w:val="20"/>
                <w:lang w:eastAsia="uk-UA" w:bidi="uk-UA"/>
              </w:rPr>
              <w:t>Знання</w:t>
            </w:r>
          </w:p>
        </w:tc>
        <w:tc>
          <w:tcPr>
            <w:tcW w:w="4253" w:type="dxa"/>
            <w:vAlign w:val="center"/>
          </w:tcPr>
          <w:p w14:paraId="5F83D327" w14:textId="77777777" w:rsidR="00290F14" w:rsidRPr="00AB0795" w:rsidRDefault="00290F14" w:rsidP="008138F8">
            <w:pPr>
              <w:widowControl w:val="0"/>
              <w:spacing w:after="0" w:line="240" w:lineRule="auto"/>
              <w:ind w:left="57" w:right="57"/>
              <w:jc w:val="center"/>
              <w:rPr>
                <w:rFonts w:ascii="Times New Roman" w:eastAsia="Times New Roman" w:hAnsi="Times New Roman" w:cs="Times New Roman"/>
                <w:sz w:val="20"/>
                <w:szCs w:val="20"/>
                <w:lang w:eastAsia="uk-UA" w:bidi="uk-UA"/>
              </w:rPr>
            </w:pPr>
            <w:r w:rsidRPr="00AB0795">
              <w:rPr>
                <w:rFonts w:ascii="Times New Roman" w:eastAsia="Times New Roman" w:hAnsi="Times New Roman" w:cs="Times New Roman"/>
                <w:b/>
                <w:bCs/>
                <w:sz w:val="20"/>
                <w:szCs w:val="20"/>
                <w:lang w:eastAsia="uk-UA" w:bidi="uk-UA"/>
              </w:rPr>
              <w:t>Уміння/навички</w:t>
            </w:r>
          </w:p>
        </w:tc>
        <w:tc>
          <w:tcPr>
            <w:tcW w:w="3127" w:type="dxa"/>
            <w:vAlign w:val="center"/>
          </w:tcPr>
          <w:p w14:paraId="5F485C01" w14:textId="77777777" w:rsidR="00290F14" w:rsidRPr="00AB0795" w:rsidRDefault="00290F14" w:rsidP="008138F8">
            <w:pPr>
              <w:widowControl w:val="0"/>
              <w:spacing w:after="0" w:line="240" w:lineRule="auto"/>
              <w:ind w:left="57" w:right="57"/>
              <w:jc w:val="center"/>
              <w:rPr>
                <w:rFonts w:ascii="Times New Roman" w:eastAsia="Times New Roman" w:hAnsi="Times New Roman" w:cs="Times New Roman"/>
                <w:sz w:val="20"/>
                <w:szCs w:val="20"/>
                <w:lang w:eastAsia="uk-UA" w:bidi="uk-UA"/>
              </w:rPr>
            </w:pPr>
            <w:r w:rsidRPr="00AB0795">
              <w:rPr>
                <w:rFonts w:ascii="Times New Roman" w:eastAsia="Times New Roman" w:hAnsi="Times New Roman" w:cs="Times New Roman"/>
                <w:b/>
                <w:bCs/>
                <w:sz w:val="20"/>
                <w:szCs w:val="20"/>
                <w:lang w:eastAsia="uk-UA" w:bidi="uk-UA"/>
              </w:rPr>
              <w:t>Комунікація</w:t>
            </w:r>
          </w:p>
        </w:tc>
        <w:tc>
          <w:tcPr>
            <w:tcW w:w="3665" w:type="dxa"/>
            <w:vAlign w:val="center"/>
          </w:tcPr>
          <w:p w14:paraId="75FE6E39" w14:textId="77777777" w:rsidR="00290F14" w:rsidRPr="00AB0795" w:rsidRDefault="00290F14" w:rsidP="008138F8">
            <w:pPr>
              <w:widowControl w:val="0"/>
              <w:spacing w:after="0" w:line="240" w:lineRule="auto"/>
              <w:ind w:left="57" w:right="57"/>
              <w:jc w:val="center"/>
              <w:rPr>
                <w:rFonts w:ascii="Times New Roman" w:eastAsia="Times New Roman" w:hAnsi="Times New Roman" w:cs="Times New Roman"/>
                <w:sz w:val="20"/>
                <w:szCs w:val="20"/>
                <w:lang w:eastAsia="uk-UA" w:bidi="uk-UA"/>
              </w:rPr>
            </w:pPr>
            <w:r w:rsidRPr="00AB0795">
              <w:rPr>
                <w:rFonts w:ascii="Times New Roman" w:eastAsia="Times New Roman" w:hAnsi="Times New Roman" w:cs="Times New Roman"/>
                <w:b/>
                <w:bCs/>
                <w:sz w:val="20"/>
                <w:szCs w:val="20"/>
                <w:lang w:eastAsia="uk-UA" w:bidi="uk-UA"/>
              </w:rPr>
              <w:t>Відповідальність та автономія</w:t>
            </w:r>
          </w:p>
        </w:tc>
      </w:tr>
      <w:tr w:rsidR="00290F14" w:rsidRPr="00AB0795" w14:paraId="56AAE83B" w14:textId="77777777" w:rsidTr="008138F8">
        <w:trPr>
          <w:trHeight w:val="1833"/>
        </w:trPr>
        <w:tc>
          <w:tcPr>
            <w:tcW w:w="1195" w:type="dxa"/>
            <w:vMerge/>
          </w:tcPr>
          <w:p w14:paraId="30B310D3" w14:textId="77777777" w:rsidR="00290F14" w:rsidRPr="00AB0795" w:rsidRDefault="00290F14" w:rsidP="008138F8">
            <w:pPr>
              <w:widowControl w:val="0"/>
              <w:spacing w:after="0" w:line="240" w:lineRule="auto"/>
              <w:ind w:left="57" w:right="57"/>
              <w:jc w:val="both"/>
              <w:rPr>
                <w:rFonts w:ascii="Times New Roman" w:eastAsia="Microsoft Sans Serif" w:hAnsi="Times New Roman" w:cs="Times New Roman"/>
                <w:sz w:val="20"/>
                <w:szCs w:val="20"/>
                <w:lang w:eastAsia="uk-UA" w:bidi="uk-UA"/>
              </w:rPr>
            </w:pPr>
          </w:p>
        </w:tc>
        <w:tc>
          <w:tcPr>
            <w:tcW w:w="3478" w:type="dxa"/>
          </w:tcPr>
          <w:p w14:paraId="77CEE1B3" w14:textId="77777777" w:rsidR="00290F14" w:rsidRPr="00290F14" w:rsidRDefault="00290F14" w:rsidP="008138F8">
            <w:pPr>
              <w:widowControl w:val="0"/>
              <w:spacing w:after="0" w:line="240" w:lineRule="auto"/>
              <w:ind w:left="57" w:right="57"/>
              <w:jc w:val="both"/>
              <w:rPr>
                <w:rFonts w:ascii="Times New Roman" w:eastAsia="Times New Roman" w:hAnsi="Times New Roman" w:cs="Times New Roman"/>
                <w:i/>
                <w:iCs/>
                <w:sz w:val="20"/>
                <w:szCs w:val="20"/>
                <w:lang w:eastAsia="uk-UA" w:bidi="uk-UA"/>
              </w:rPr>
            </w:pPr>
            <w:r w:rsidRPr="00290F14">
              <w:rPr>
                <w:rFonts w:ascii="Times New Roman" w:eastAsia="Times New Roman" w:hAnsi="Times New Roman" w:cs="Times New Roman"/>
                <w:i/>
                <w:iCs/>
                <w:sz w:val="20"/>
                <w:szCs w:val="20"/>
                <w:lang w:eastAsia="uk-UA" w:bidi="uk-UA"/>
              </w:rPr>
              <w:t>Зн1 Спеціалізовані концептуальні знання, що включають сучасні наукові здобутки у сфері професійної</w:t>
            </w:r>
            <w:r w:rsidRPr="00290F14">
              <w:rPr>
                <w:i/>
                <w:iCs/>
              </w:rPr>
              <w:t xml:space="preserve"> </w:t>
            </w:r>
            <w:r w:rsidRPr="00290F14">
              <w:rPr>
                <w:i/>
                <w:iCs/>
                <w:sz w:val="20"/>
                <w:szCs w:val="20"/>
              </w:rPr>
              <w:t>д</w:t>
            </w:r>
            <w:r w:rsidRPr="00290F14">
              <w:rPr>
                <w:rFonts w:ascii="Times New Roman" w:eastAsia="Times New Roman" w:hAnsi="Times New Roman" w:cs="Times New Roman"/>
                <w:i/>
                <w:iCs/>
                <w:sz w:val="20"/>
                <w:szCs w:val="20"/>
                <w:lang w:eastAsia="uk-UA" w:bidi="uk-UA"/>
              </w:rPr>
              <w:t>іяльності або галузі знань і є основою для оригінального мислення та проведення досліджень</w:t>
            </w:r>
          </w:p>
          <w:p w14:paraId="60994DF6" w14:textId="7DDE9D4C" w:rsidR="00290F14" w:rsidRPr="00AB0795" w:rsidRDefault="00290F14" w:rsidP="008138F8">
            <w:pPr>
              <w:widowControl w:val="0"/>
              <w:spacing w:after="0" w:line="240" w:lineRule="auto"/>
              <w:ind w:left="57" w:right="57"/>
              <w:jc w:val="both"/>
              <w:rPr>
                <w:rFonts w:ascii="Times New Roman" w:eastAsia="Times New Roman" w:hAnsi="Times New Roman" w:cs="Times New Roman"/>
                <w:sz w:val="20"/>
                <w:szCs w:val="20"/>
                <w:lang w:eastAsia="uk-UA" w:bidi="uk-UA"/>
              </w:rPr>
            </w:pPr>
            <w:r w:rsidRPr="00290F14">
              <w:rPr>
                <w:rFonts w:ascii="Times New Roman" w:eastAsia="Times New Roman" w:hAnsi="Times New Roman" w:cs="Times New Roman"/>
                <w:i/>
                <w:iCs/>
                <w:sz w:val="20"/>
                <w:szCs w:val="20"/>
                <w:lang w:eastAsia="uk-UA" w:bidi="uk-UA"/>
              </w:rPr>
              <w:t>Зн2 Критичне осмислення проблем у галузі та на межі галузей знань</w:t>
            </w:r>
          </w:p>
        </w:tc>
        <w:tc>
          <w:tcPr>
            <w:tcW w:w="4253" w:type="dxa"/>
          </w:tcPr>
          <w:p w14:paraId="68B8BDDF" w14:textId="175B6BEC" w:rsidR="00290F14" w:rsidRPr="00290F14" w:rsidRDefault="00290F14" w:rsidP="00290F14">
            <w:pPr>
              <w:widowControl w:val="0"/>
              <w:spacing w:after="0" w:line="240" w:lineRule="auto"/>
              <w:ind w:left="57" w:right="57"/>
              <w:jc w:val="both"/>
              <w:rPr>
                <w:rFonts w:ascii="Times New Roman" w:eastAsia="Times New Roman" w:hAnsi="Times New Roman" w:cs="Times New Roman"/>
                <w:i/>
                <w:iCs/>
                <w:sz w:val="20"/>
                <w:szCs w:val="20"/>
                <w:lang w:eastAsia="uk-UA" w:bidi="uk-UA"/>
              </w:rPr>
            </w:pPr>
            <w:r w:rsidRPr="00290F14">
              <w:rPr>
                <w:rFonts w:ascii="Times New Roman" w:eastAsia="Times New Roman" w:hAnsi="Times New Roman" w:cs="Times New Roman"/>
                <w:i/>
                <w:iCs/>
                <w:sz w:val="20"/>
                <w:szCs w:val="20"/>
                <w:lang w:eastAsia="uk-UA" w:bidi="uk-UA"/>
              </w:rPr>
              <w:t>Ум1 Спеціалізовані уміння/</w:t>
            </w:r>
            <w:proofErr w:type="spellStart"/>
            <w:r w:rsidRPr="00290F14">
              <w:rPr>
                <w:rFonts w:ascii="Times New Roman" w:eastAsia="Times New Roman" w:hAnsi="Times New Roman" w:cs="Times New Roman"/>
                <w:i/>
                <w:iCs/>
                <w:sz w:val="20"/>
                <w:szCs w:val="20"/>
                <w:lang w:eastAsia="uk-UA" w:bidi="uk-UA"/>
              </w:rPr>
              <w:t>навичкирозв’язання</w:t>
            </w:r>
            <w:proofErr w:type="spellEnd"/>
            <w:r w:rsidRPr="00290F14">
              <w:rPr>
                <w:rFonts w:ascii="Times New Roman" w:eastAsia="Times New Roman" w:hAnsi="Times New Roman" w:cs="Times New Roman"/>
                <w:i/>
                <w:iCs/>
                <w:sz w:val="20"/>
                <w:szCs w:val="20"/>
                <w:lang w:eastAsia="uk-UA" w:bidi="uk-UA"/>
              </w:rPr>
              <w:t xml:space="preserve"> проблем, необхідні для проведення досліджень та/або провадження інноваційної діяльності зметаю розвитку нових знань та процедур</w:t>
            </w:r>
          </w:p>
          <w:p w14:paraId="713CF107" w14:textId="1E3333A5" w:rsidR="00290F14" w:rsidRPr="00290F14" w:rsidRDefault="00290F14" w:rsidP="00290F14">
            <w:pPr>
              <w:widowControl w:val="0"/>
              <w:spacing w:after="0" w:line="240" w:lineRule="auto"/>
              <w:ind w:left="57" w:right="57"/>
              <w:jc w:val="both"/>
              <w:rPr>
                <w:rFonts w:ascii="Times New Roman" w:eastAsia="Times New Roman" w:hAnsi="Times New Roman" w:cs="Times New Roman"/>
                <w:i/>
                <w:iCs/>
                <w:sz w:val="20"/>
                <w:szCs w:val="20"/>
                <w:lang w:eastAsia="uk-UA" w:bidi="uk-UA"/>
              </w:rPr>
            </w:pPr>
            <w:r w:rsidRPr="00290F14">
              <w:rPr>
                <w:rFonts w:ascii="Times New Roman" w:eastAsia="Times New Roman" w:hAnsi="Times New Roman" w:cs="Times New Roman"/>
                <w:i/>
                <w:iCs/>
                <w:sz w:val="20"/>
                <w:szCs w:val="20"/>
                <w:lang w:eastAsia="uk-UA" w:bidi="uk-UA"/>
              </w:rPr>
              <w:t xml:space="preserve">Ум2 Здатність інтегрувати знання та </w:t>
            </w:r>
            <w:proofErr w:type="spellStart"/>
            <w:r w:rsidRPr="00290F14">
              <w:rPr>
                <w:rFonts w:ascii="Times New Roman" w:eastAsia="Times New Roman" w:hAnsi="Times New Roman" w:cs="Times New Roman"/>
                <w:i/>
                <w:iCs/>
                <w:sz w:val="20"/>
                <w:szCs w:val="20"/>
                <w:lang w:eastAsia="uk-UA" w:bidi="uk-UA"/>
              </w:rPr>
              <w:t>разе</w:t>
            </w:r>
            <w:proofErr w:type="spellEnd"/>
            <w:r w:rsidRPr="00290F14">
              <w:rPr>
                <w:rFonts w:ascii="Times New Roman" w:eastAsia="Times New Roman" w:hAnsi="Times New Roman" w:cs="Times New Roman"/>
                <w:i/>
                <w:iCs/>
                <w:sz w:val="20"/>
                <w:szCs w:val="20"/>
                <w:lang w:eastAsia="uk-UA" w:bidi="uk-UA"/>
              </w:rPr>
              <w:t xml:space="preserve"> ‘</w:t>
            </w:r>
            <w:proofErr w:type="spellStart"/>
            <w:r w:rsidRPr="00290F14">
              <w:rPr>
                <w:rFonts w:ascii="Times New Roman" w:eastAsia="Times New Roman" w:hAnsi="Times New Roman" w:cs="Times New Roman"/>
                <w:i/>
                <w:iCs/>
                <w:sz w:val="20"/>
                <w:szCs w:val="20"/>
                <w:lang w:eastAsia="uk-UA" w:bidi="uk-UA"/>
              </w:rPr>
              <w:t>язувати</w:t>
            </w:r>
            <w:proofErr w:type="spellEnd"/>
            <w:r w:rsidRPr="00290F14">
              <w:rPr>
                <w:rFonts w:ascii="Times New Roman" w:eastAsia="Times New Roman" w:hAnsi="Times New Roman" w:cs="Times New Roman"/>
                <w:i/>
                <w:iCs/>
                <w:sz w:val="20"/>
                <w:szCs w:val="20"/>
                <w:lang w:eastAsia="uk-UA" w:bidi="uk-UA"/>
              </w:rPr>
              <w:t xml:space="preserve"> складні задачі у широких або </w:t>
            </w:r>
            <w:proofErr w:type="spellStart"/>
            <w:r w:rsidRPr="00290F14">
              <w:rPr>
                <w:rFonts w:ascii="Times New Roman" w:eastAsia="Times New Roman" w:hAnsi="Times New Roman" w:cs="Times New Roman"/>
                <w:i/>
                <w:iCs/>
                <w:sz w:val="20"/>
                <w:szCs w:val="20"/>
                <w:lang w:eastAsia="uk-UA" w:bidi="uk-UA"/>
              </w:rPr>
              <w:t>мультидисциплінарних</w:t>
            </w:r>
            <w:proofErr w:type="spellEnd"/>
            <w:r w:rsidRPr="00290F14">
              <w:rPr>
                <w:rFonts w:ascii="Times New Roman" w:eastAsia="Times New Roman" w:hAnsi="Times New Roman" w:cs="Times New Roman"/>
                <w:i/>
                <w:iCs/>
                <w:sz w:val="20"/>
                <w:szCs w:val="20"/>
                <w:lang w:eastAsia="uk-UA" w:bidi="uk-UA"/>
              </w:rPr>
              <w:t xml:space="preserve"> контекстах</w:t>
            </w:r>
          </w:p>
          <w:p w14:paraId="56C9AFD2" w14:textId="4AD3B6E3" w:rsidR="00290F14" w:rsidRPr="00AB0795" w:rsidRDefault="00290F14" w:rsidP="00290F14">
            <w:pPr>
              <w:widowControl w:val="0"/>
              <w:spacing w:after="0" w:line="240" w:lineRule="auto"/>
              <w:ind w:left="57" w:right="57"/>
              <w:jc w:val="both"/>
              <w:rPr>
                <w:rFonts w:ascii="Times New Roman" w:eastAsia="Times New Roman" w:hAnsi="Times New Roman" w:cs="Times New Roman"/>
                <w:sz w:val="20"/>
                <w:szCs w:val="20"/>
                <w:lang w:eastAsia="uk-UA" w:bidi="uk-UA"/>
              </w:rPr>
            </w:pPr>
            <w:r w:rsidRPr="00290F14">
              <w:rPr>
                <w:rFonts w:ascii="Times New Roman" w:eastAsia="Times New Roman" w:hAnsi="Times New Roman" w:cs="Times New Roman"/>
                <w:i/>
                <w:iCs/>
                <w:sz w:val="20"/>
                <w:szCs w:val="20"/>
                <w:lang w:eastAsia="uk-UA" w:bidi="uk-UA"/>
              </w:rPr>
              <w:t xml:space="preserve">Ум3 Здатність </w:t>
            </w:r>
            <w:proofErr w:type="spellStart"/>
            <w:r w:rsidRPr="00290F14">
              <w:rPr>
                <w:rFonts w:ascii="Times New Roman" w:eastAsia="Times New Roman" w:hAnsi="Times New Roman" w:cs="Times New Roman"/>
                <w:i/>
                <w:iCs/>
                <w:sz w:val="20"/>
                <w:szCs w:val="20"/>
                <w:lang w:eastAsia="uk-UA" w:bidi="uk-UA"/>
              </w:rPr>
              <w:t>розв</w:t>
            </w:r>
            <w:proofErr w:type="spellEnd"/>
            <w:r w:rsidRPr="00290F14">
              <w:rPr>
                <w:rFonts w:ascii="Times New Roman" w:eastAsia="Times New Roman" w:hAnsi="Times New Roman" w:cs="Times New Roman"/>
                <w:i/>
                <w:iCs/>
                <w:sz w:val="20"/>
                <w:szCs w:val="20"/>
                <w:lang w:eastAsia="uk-UA" w:bidi="uk-UA"/>
              </w:rPr>
              <w:t xml:space="preserve"> ‘</w:t>
            </w:r>
            <w:proofErr w:type="spellStart"/>
            <w:r w:rsidRPr="00290F14">
              <w:rPr>
                <w:rFonts w:ascii="Times New Roman" w:eastAsia="Times New Roman" w:hAnsi="Times New Roman" w:cs="Times New Roman"/>
                <w:i/>
                <w:iCs/>
                <w:sz w:val="20"/>
                <w:szCs w:val="20"/>
                <w:lang w:eastAsia="uk-UA" w:bidi="uk-UA"/>
              </w:rPr>
              <w:t>язувати</w:t>
            </w:r>
            <w:proofErr w:type="spellEnd"/>
            <w:r w:rsidRPr="00290F14">
              <w:rPr>
                <w:rFonts w:ascii="Times New Roman" w:eastAsia="Times New Roman" w:hAnsi="Times New Roman" w:cs="Times New Roman"/>
                <w:i/>
                <w:iCs/>
                <w:sz w:val="20"/>
                <w:szCs w:val="20"/>
                <w:lang w:eastAsia="uk-UA" w:bidi="uk-UA"/>
              </w:rPr>
              <w:t xml:space="preserve"> проблеми у нових або незнайомих середовищах за наявності неповної або обмеженої інформації з урахуванням аспектів соціальної</w:t>
            </w:r>
            <w:r w:rsidRPr="00290F14">
              <w:rPr>
                <w:i/>
                <w:iCs/>
              </w:rPr>
              <w:t xml:space="preserve"> </w:t>
            </w:r>
            <w:r w:rsidRPr="00290F14">
              <w:rPr>
                <w:rFonts w:ascii="Times New Roman" w:eastAsia="Times New Roman" w:hAnsi="Times New Roman" w:cs="Times New Roman"/>
                <w:i/>
                <w:iCs/>
                <w:sz w:val="20"/>
                <w:szCs w:val="20"/>
                <w:lang w:eastAsia="uk-UA" w:bidi="uk-UA"/>
              </w:rPr>
              <w:t>та етичної відповідальності</w:t>
            </w:r>
          </w:p>
        </w:tc>
        <w:tc>
          <w:tcPr>
            <w:tcW w:w="3127" w:type="dxa"/>
          </w:tcPr>
          <w:p w14:paraId="34338BE3" w14:textId="77777777" w:rsidR="00290F14" w:rsidRPr="00F75E20" w:rsidRDefault="00290F14" w:rsidP="00290F14">
            <w:pPr>
              <w:widowControl w:val="0"/>
              <w:spacing w:after="0" w:line="240" w:lineRule="auto"/>
              <w:ind w:left="57" w:right="57"/>
              <w:jc w:val="both"/>
              <w:rPr>
                <w:rFonts w:ascii="Times New Roman" w:eastAsia="Times New Roman" w:hAnsi="Times New Roman" w:cs="Times New Roman"/>
                <w:i/>
                <w:iCs/>
                <w:sz w:val="20"/>
                <w:szCs w:val="20"/>
                <w:lang w:eastAsia="uk-UA" w:bidi="uk-UA"/>
              </w:rPr>
            </w:pPr>
            <w:r w:rsidRPr="00F75E20">
              <w:rPr>
                <w:rFonts w:ascii="Times New Roman" w:eastAsia="Times New Roman" w:hAnsi="Times New Roman" w:cs="Times New Roman"/>
                <w:i/>
                <w:iCs/>
                <w:sz w:val="20"/>
                <w:szCs w:val="20"/>
                <w:lang w:eastAsia="uk-UA" w:bidi="uk-UA"/>
              </w:rPr>
              <w:t xml:space="preserve">К1 Зрозуміле </w:t>
            </w:r>
            <w:proofErr w:type="spellStart"/>
            <w:r w:rsidRPr="00F75E20">
              <w:rPr>
                <w:rFonts w:ascii="Times New Roman" w:eastAsia="Times New Roman" w:hAnsi="Times New Roman" w:cs="Times New Roman"/>
                <w:i/>
                <w:iCs/>
                <w:sz w:val="20"/>
                <w:szCs w:val="20"/>
                <w:lang w:eastAsia="uk-UA" w:bidi="uk-UA"/>
              </w:rPr>
              <w:t>їнедвозначне</w:t>
            </w:r>
            <w:proofErr w:type="spellEnd"/>
            <w:r w:rsidRPr="00F75E20">
              <w:rPr>
                <w:rFonts w:ascii="Times New Roman" w:eastAsia="Times New Roman" w:hAnsi="Times New Roman" w:cs="Times New Roman"/>
                <w:i/>
                <w:iCs/>
                <w:sz w:val="20"/>
                <w:szCs w:val="20"/>
                <w:lang w:eastAsia="uk-UA" w:bidi="uk-UA"/>
              </w:rPr>
              <w:t xml:space="preserve"> донесення власних знань, висновків та аргументації до фахівців і нефахівців, зокрема до осіб, які навчаються</w:t>
            </w:r>
          </w:p>
          <w:p w14:paraId="126AF504" w14:textId="40105DD2" w:rsidR="00290F14" w:rsidRPr="00AB0795" w:rsidRDefault="00290F14" w:rsidP="00290F14">
            <w:pPr>
              <w:widowControl w:val="0"/>
              <w:spacing w:after="0" w:line="240" w:lineRule="auto"/>
              <w:ind w:left="57" w:right="57"/>
              <w:jc w:val="both"/>
              <w:rPr>
                <w:rFonts w:ascii="Times New Roman" w:eastAsia="Times New Roman" w:hAnsi="Times New Roman" w:cs="Times New Roman"/>
                <w:sz w:val="20"/>
                <w:szCs w:val="20"/>
                <w:lang w:eastAsia="uk-UA" w:bidi="uk-UA"/>
              </w:rPr>
            </w:pPr>
            <w:r w:rsidRPr="00F75E20">
              <w:rPr>
                <w:rFonts w:ascii="Times New Roman" w:eastAsia="Times New Roman" w:hAnsi="Times New Roman" w:cs="Times New Roman"/>
                <w:i/>
                <w:iCs/>
                <w:sz w:val="20"/>
                <w:szCs w:val="20"/>
                <w:lang w:eastAsia="uk-UA" w:bidi="uk-UA"/>
              </w:rPr>
              <w:t>К2 Використання іноземних</w:t>
            </w:r>
            <w:r w:rsidRPr="00F75E20">
              <w:rPr>
                <w:i/>
                <w:iCs/>
              </w:rPr>
              <w:t xml:space="preserve"> </w:t>
            </w:r>
            <w:r w:rsidRPr="00F75E20">
              <w:rPr>
                <w:rFonts w:ascii="Times New Roman" w:eastAsia="Times New Roman" w:hAnsi="Times New Roman" w:cs="Times New Roman"/>
                <w:i/>
                <w:iCs/>
                <w:sz w:val="20"/>
                <w:szCs w:val="20"/>
                <w:lang w:eastAsia="uk-UA" w:bidi="uk-UA"/>
              </w:rPr>
              <w:t>мов</w:t>
            </w:r>
            <w:r w:rsidR="00F75E20" w:rsidRPr="00F75E20">
              <w:rPr>
                <w:rFonts w:ascii="Times New Roman" w:eastAsia="Times New Roman" w:hAnsi="Times New Roman" w:cs="Times New Roman"/>
                <w:i/>
                <w:iCs/>
                <w:sz w:val="20"/>
                <w:szCs w:val="20"/>
                <w:lang w:eastAsia="uk-UA" w:bidi="uk-UA"/>
              </w:rPr>
              <w:t xml:space="preserve"> </w:t>
            </w:r>
            <w:r w:rsidRPr="00F75E20">
              <w:rPr>
                <w:rFonts w:ascii="Times New Roman" w:eastAsia="Times New Roman" w:hAnsi="Times New Roman" w:cs="Times New Roman"/>
                <w:i/>
                <w:iCs/>
                <w:sz w:val="20"/>
                <w:szCs w:val="20"/>
                <w:lang w:eastAsia="uk-UA" w:bidi="uk-UA"/>
              </w:rPr>
              <w:t>у професійній діяльності</w:t>
            </w:r>
          </w:p>
        </w:tc>
        <w:tc>
          <w:tcPr>
            <w:tcW w:w="3665" w:type="dxa"/>
          </w:tcPr>
          <w:p w14:paraId="1CB0D62F" w14:textId="77777777" w:rsidR="00F75E20" w:rsidRPr="00F75E20" w:rsidRDefault="00F75E20" w:rsidP="00F75E20">
            <w:pPr>
              <w:widowControl w:val="0"/>
              <w:spacing w:after="0" w:line="240" w:lineRule="auto"/>
              <w:ind w:left="57" w:right="57"/>
              <w:jc w:val="both"/>
              <w:rPr>
                <w:rFonts w:ascii="Times New Roman" w:eastAsia="Times New Roman" w:hAnsi="Times New Roman" w:cs="Times New Roman"/>
                <w:i/>
                <w:iCs/>
                <w:sz w:val="20"/>
                <w:szCs w:val="20"/>
                <w:lang w:eastAsia="uk-UA" w:bidi="uk-UA"/>
              </w:rPr>
            </w:pPr>
            <w:r w:rsidRPr="00F75E20">
              <w:rPr>
                <w:rFonts w:ascii="Times New Roman" w:eastAsia="Times New Roman" w:hAnsi="Times New Roman" w:cs="Times New Roman"/>
                <w:i/>
                <w:iCs/>
                <w:sz w:val="20"/>
                <w:szCs w:val="20"/>
                <w:lang w:eastAsia="uk-UA" w:bidi="uk-UA"/>
              </w:rPr>
              <w:t>АВ1 Управління робочими або навчальними процесами, які є складними, непередбачуваними та потребують нових стратегічних підходів</w:t>
            </w:r>
          </w:p>
          <w:p w14:paraId="615F9F08" w14:textId="77777777" w:rsidR="00290F14" w:rsidRPr="00F75E20" w:rsidRDefault="00F75E20" w:rsidP="00F75E20">
            <w:pPr>
              <w:widowControl w:val="0"/>
              <w:spacing w:after="0" w:line="240" w:lineRule="auto"/>
              <w:ind w:left="57" w:right="57"/>
              <w:jc w:val="both"/>
              <w:rPr>
                <w:rFonts w:ascii="Times New Roman" w:eastAsia="Times New Roman" w:hAnsi="Times New Roman" w:cs="Times New Roman"/>
                <w:i/>
                <w:iCs/>
                <w:sz w:val="20"/>
                <w:szCs w:val="20"/>
                <w:lang w:eastAsia="uk-UA" w:bidi="uk-UA"/>
              </w:rPr>
            </w:pPr>
            <w:r w:rsidRPr="00F75E20">
              <w:rPr>
                <w:rFonts w:ascii="Times New Roman" w:eastAsia="Times New Roman" w:hAnsi="Times New Roman" w:cs="Times New Roman"/>
                <w:i/>
                <w:iCs/>
                <w:sz w:val="20"/>
                <w:szCs w:val="20"/>
                <w:lang w:eastAsia="uk-UA" w:bidi="uk-UA"/>
              </w:rPr>
              <w:t>АВ2 Відповідальність за внесок до професійних знань і практики та/або оцінювання результатів діяльності команд та колективів</w:t>
            </w:r>
          </w:p>
          <w:p w14:paraId="21DA819B" w14:textId="589D5600" w:rsidR="00F75E20" w:rsidRPr="00AB0795" w:rsidRDefault="00F75E20" w:rsidP="00F75E20">
            <w:pPr>
              <w:widowControl w:val="0"/>
              <w:spacing w:after="0" w:line="240" w:lineRule="auto"/>
              <w:ind w:left="57" w:right="57"/>
              <w:jc w:val="both"/>
              <w:rPr>
                <w:rFonts w:ascii="Times New Roman" w:eastAsia="Times New Roman" w:hAnsi="Times New Roman" w:cs="Times New Roman"/>
                <w:sz w:val="20"/>
                <w:szCs w:val="20"/>
                <w:lang w:eastAsia="uk-UA" w:bidi="uk-UA"/>
              </w:rPr>
            </w:pPr>
            <w:r w:rsidRPr="00F75E20">
              <w:rPr>
                <w:rFonts w:ascii="Times New Roman" w:eastAsia="Times New Roman" w:hAnsi="Times New Roman" w:cs="Times New Roman"/>
                <w:i/>
                <w:iCs/>
                <w:sz w:val="20"/>
                <w:szCs w:val="20"/>
                <w:lang w:eastAsia="uk-UA" w:bidi="uk-UA"/>
              </w:rPr>
              <w:t>АВЗ Здатність продовжувати навчання з високим ступенем автономії</w:t>
            </w:r>
          </w:p>
        </w:tc>
      </w:tr>
      <w:tr w:rsidR="008138F8" w:rsidRPr="00AB0795" w14:paraId="7CB3B8B8" w14:textId="77777777" w:rsidTr="00F75E20">
        <w:trPr>
          <w:trHeight w:val="20"/>
        </w:trPr>
        <w:tc>
          <w:tcPr>
            <w:tcW w:w="15718" w:type="dxa"/>
            <w:gridSpan w:val="5"/>
            <w:vAlign w:val="center"/>
          </w:tcPr>
          <w:p w14:paraId="759BFFDD" w14:textId="77777777" w:rsidR="008138F8" w:rsidRPr="00AB0795" w:rsidRDefault="008138F8" w:rsidP="008138F8">
            <w:pPr>
              <w:widowControl w:val="0"/>
              <w:spacing w:after="0" w:line="240" w:lineRule="auto"/>
              <w:ind w:left="57" w:right="57"/>
              <w:jc w:val="center"/>
              <w:rPr>
                <w:rFonts w:ascii="Times New Roman" w:eastAsia="Times New Roman" w:hAnsi="Times New Roman" w:cs="Times New Roman"/>
                <w:sz w:val="20"/>
                <w:szCs w:val="20"/>
                <w:lang w:eastAsia="uk-UA" w:bidi="uk-UA"/>
              </w:rPr>
            </w:pPr>
            <w:r w:rsidRPr="00AB0795">
              <w:rPr>
                <w:rFonts w:ascii="Times New Roman" w:eastAsia="Times New Roman" w:hAnsi="Times New Roman" w:cs="Times New Roman"/>
                <w:b/>
                <w:bCs/>
                <w:sz w:val="20"/>
                <w:szCs w:val="20"/>
                <w:lang w:eastAsia="uk-UA" w:bidi="uk-UA"/>
              </w:rPr>
              <w:t>Загальні компетентності</w:t>
            </w:r>
          </w:p>
        </w:tc>
      </w:tr>
      <w:tr w:rsidR="008138F8" w:rsidRPr="00AB0795" w14:paraId="5F790890" w14:textId="77777777" w:rsidTr="00F75E20">
        <w:trPr>
          <w:trHeight w:val="20"/>
        </w:trPr>
        <w:tc>
          <w:tcPr>
            <w:tcW w:w="1195" w:type="dxa"/>
          </w:tcPr>
          <w:p w14:paraId="15C2595E" w14:textId="77777777" w:rsidR="008138F8" w:rsidRPr="00AB0795" w:rsidRDefault="008138F8" w:rsidP="008138F8">
            <w:pPr>
              <w:widowControl w:val="0"/>
              <w:spacing w:after="0" w:line="240" w:lineRule="auto"/>
              <w:ind w:left="57" w:right="57"/>
              <w:jc w:val="both"/>
              <w:rPr>
                <w:rFonts w:ascii="Times New Roman" w:eastAsia="Times New Roman" w:hAnsi="Times New Roman" w:cs="Times New Roman"/>
                <w:sz w:val="20"/>
                <w:szCs w:val="20"/>
                <w:lang w:eastAsia="uk-UA" w:bidi="uk-UA"/>
              </w:rPr>
            </w:pPr>
            <w:r w:rsidRPr="00AB0795">
              <w:rPr>
                <w:rFonts w:ascii="Times New Roman" w:eastAsia="Times New Roman" w:hAnsi="Times New Roman" w:cs="Times New Roman"/>
                <w:sz w:val="20"/>
                <w:szCs w:val="20"/>
                <w:lang w:eastAsia="uk-UA" w:bidi="uk-UA"/>
              </w:rPr>
              <w:t>ЗК 01</w:t>
            </w:r>
          </w:p>
        </w:tc>
        <w:tc>
          <w:tcPr>
            <w:tcW w:w="3478" w:type="dxa"/>
          </w:tcPr>
          <w:p w14:paraId="5BEB1BA0" w14:textId="68DC002C" w:rsidR="008138F8" w:rsidRPr="00AB0795" w:rsidRDefault="008138F8" w:rsidP="008138F8">
            <w:pPr>
              <w:widowControl w:val="0"/>
              <w:tabs>
                <w:tab w:val="left" w:pos="706"/>
                <w:tab w:val="left" w:pos="2122"/>
              </w:tabs>
              <w:spacing w:after="0" w:line="240" w:lineRule="auto"/>
              <w:ind w:left="57" w:right="57"/>
              <w:jc w:val="both"/>
              <w:rPr>
                <w:rFonts w:ascii="Times New Roman" w:eastAsia="Times New Roman" w:hAnsi="Times New Roman" w:cs="Times New Roman"/>
                <w:sz w:val="20"/>
                <w:szCs w:val="20"/>
                <w:lang w:eastAsia="uk-UA" w:bidi="uk-UA"/>
              </w:rPr>
            </w:pPr>
          </w:p>
        </w:tc>
        <w:tc>
          <w:tcPr>
            <w:tcW w:w="4253" w:type="dxa"/>
          </w:tcPr>
          <w:p w14:paraId="658FB6F8" w14:textId="64263455" w:rsidR="008138F8" w:rsidRPr="00151CF5" w:rsidRDefault="00151CF5" w:rsidP="008138F8">
            <w:pPr>
              <w:widowControl w:val="0"/>
              <w:spacing w:after="0" w:line="240" w:lineRule="auto"/>
              <w:ind w:left="57" w:right="57"/>
              <w:jc w:val="both"/>
              <w:rPr>
                <w:rFonts w:ascii="Times New Roman" w:eastAsia="Times New Roman" w:hAnsi="Times New Roman" w:cs="Times New Roman"/>
                <w:i/>
                <w:iCs/>
                <w:sz w:val="20"/>
                <w:szCs w:val="20"/>
                <w:lang w:eastAsia="uk-UA" w:bidi="uk-UA"/>
              </w:rPr>
            </w:pPr>
            <w:r w:rsidRPr="00151CF5">
              <w:rPr>
                <w:rFonts w:ascii="Times New Roman" w:eastAsia="Times New Roman" w:hAnsi="Times New Roman" w:cs="Times New Roman"/>
                <w:i/>
                <w:iCs/>
                <w:sz w:val="20"/>
                <w:szCs w:val="20"/>
                <w:lang w:eastAsia="uk-UA" w:bidi="uk-UA"/>
              </w:rPr>
              <w:t>Ум 3</w:t>
            </w:r>
          </w:p>
        </w:tc>
        <w:tc>
          <w:tcPr>
            <w:tcW w:w="3127" w:type="dxa"/>
          </w:tcPr>
          <w:p w14:paraId="556B2CDF" w14:textId="2EBFA6B3" w:rsidR="008138F8" w:rsidRPr="00AB0795" w:rsidRDefault="008138F8" w:rsidP="008138F8">
            <w:pPr>
              <w:widowControl w:val="0"/>
              <w:spacing w:after="0" w:line="240" w:lineRule="auto"/>
              <w:ind w:left="57" w:right="57"/>
              <w:jc w:val="both"/>
              <w:rPr>
                <w:rFonts w:ascii="Times New Roman" w:eastAsia="Times New Roman" w:hAnsi="Times New Roman" w:cs="Times New Roman"/>
                <w:sz w:val="20"/>
                <w:szCs w:val="20"/>
                <w:lang w:eastAsia="uk-UA" w:bidi="uk-UA"/>
              </w:rPr>
            </w:pPr>
          </w:p>
        </w:tc>
        <w:tc>
          <w:tcPr>
            <w:tcW w:w="3665" w:type="dxa"/>
          </w:tcPr>
          <w:p w14:paraId="0BA54C9E" w14:textId="0BB91F0B" w:rsidR="008138F8" w:rsidRPr="00F03DFB" w:rsidRDefault="00F03DFB" w:rsidP="008138F8">
            <w:pPr>
              <w:widowControl w:val="0"/>
              <w:spacing w:after="0" w:line="240" w:lineRule="auto"/>
              <w:ind w:left="57" w:right="57"/>
              <w:jc w:val="both"/>
              <w:rPr>
                <w:rFonts w:ascii="Times New Roman" w:eastAsia="Times New Roman" w:hAnsi="Times New Roman" w:cs="Times New Roman"/>
                <w:i/>
                <w:iCs/>
                <w:sz w:val="20"/>
                <w:szCs w:val="20"/>
                <w:lang w:eastAsia="uk-UA" w:bidi="uk-UA"/>
              </w:rPr>
            </w:pPr>
            <w:r>
              <w:rPr>
                <w:rFonts w:ascii="Times New Roman" w:eastAsia="Times New Roman" w:hAnsi="Times New Roman" w:cs="Times New Roman"/>
                <w:i/>
                <w:iCs/>
                <w:sz w:val="20"/>
                <w:szCs w:val="20"/>
                <w:lang w:eastAsia="uk-UA" w:bidi="uk-UA"/>
              </w:rPr>
              <w:t>АВ 1, АВ 3</w:t>
            </w:r>
          </w:p>
        </w:tc>
      </w:tr>
      <w:tr w:rsidR="008138F8" w:rsidRPr="00AB0795" w14:paraId="2D1ED238" w14:textId="77777777" w:rsidTr="00F75E20">
        <w:trPr>
          <w:trHeight w:val="20"/>
        </w:trPr>
        <w:tc>
          <w:tcPr>
            <w:tcW w:w="1195" w:type="dxa"/>
          </w:tcPr>
          <w:p w14:paraId="414A5ADF" w14:textId="77777777" w:rsidR="008138F8" w:rsidRPr="00AB0795" w:rsidRDefault="008138F8" w:rsidP="008138F8">
            <w:pPr>
              <w:widowControl w:val="0"/>
              <w:spacing w:after="0" w:line="240" w:lineRule="auto"/>
              <w:ind w:left="57" w:right="57"/>
              <w:jc w:val="both"/>
              <w:rPr>
                <w:rFonts w:ascii="Times New Roman" w:eastAsia="Times New Roman" w:hAnsi="Times New Roman" w:cs="Times New Roman"/>
                <w:sz w:val="20"/>
                <w:szCs w:val="20"/>
                <w:lang w:eastAsia="uk-UA" w:bidi="uk-UA"/>
              </w:rPr>
            </w:pPr>
            <w:r w:rsidRPr="00AB0795">
              <w:rPr>
                <w:rFonts w:ascii="Times New Roman" w:eastAsia="Times New Roman" w:hAnsi="Times New Roman" w:cs="Times New Roman"/>
                <w:sz w:val="20"/>
                <w:szCs w:val="20"/>
                <w:lang w:eastAsia="uk-UA" w:bidi="uk-UA"/>
              </w:rPr>
              <w:t>ЗК 02</w:t>
            </w:r>
          </w:p>
        </w:tc>
        <w:tc>
          <w:tcPr>
            <w:tcW w:w="3478" w:type="dxa"/>
          </w:tcPr>
          <w:p w14:paraId="5C8CFFB1" w14:textId="41CF186E" w:rsidR="008138F8" w:rsidRPr="00F75E20" w:rsidRDefault="00F75E20" w:rsidP="008138F8">
            <w:pPr>
              <w:widowControl w:val="0"/>
              <w:spacing w:after="0" w:line="240" w:lineRule="auto"/>
              <w:ind w:left="57" w:right="57"/>
              <w:jc w:val="both"/>
              <w:rPr>
                <w:rFonts w:ascii="Times New Roman" w:eastAsia="Times New Roman" w:hAnsi="Times New Roman" w:cs="Times New Roman"/>
                <w:i/>
                <w:iCs/>
                <w:sz w:val="20"/>
                <w:szCs w:val="20"/>
                <w:lang w:eastAsia="uk-UA" w:bidi="uk-UA"/>
              </w:rPr>
            </w:pP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1, </w:t>
            </w: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2</w:t>
            </w:r>
          </w:p>
        </w:tc>
        <w:tc>
          <w:tcPr>
            <w:tcW w:w="4253" w:type="dxa"/>
          </w:tcPr>
          <w:p w14:paraId="283A0B9C" w14:textId="2D9B3E09" w:rsidR="008138F8" w:rsidRPr="00151CF5" w:rsidRDefault="00151CF5" w:rsidP="008138F8">
            <w:pPr>
              <w:widowControl w:val="0"/>
              <w:spacing w:after="0" w:line="240" w:lineRule="auto"/>
              <w:ind w:left="57" w:right="57"/>
              <w:jc w:val="both"/>
              <w:rPr>
                <w:rFonts w:ascii="Times New Roman" w:eastAsia="Times New Roman" w:hAnsi="Times New Roman" w:cs="Times New Roman"/>
                <w:i/>
                <w:iCs/>
                <w:sz w:val="20"/>
                <w:szCs w:val="20"/>
                <w:lang w:eastAsia="uk-UA" w:bidi="uk-UA"/>
              </w:rPr>
            </w:pPr>
            <w:r w:rsidRPr="00151CF5">
              <w:rPr>
                <w:rFonts w:ascii="Times New Roman" w:eastAsia="Times New Roman" w:hAnsi="Times New Roman" w:cs="Times New Roman"/>
                <w:i/>
                <w:iCs/>
                <w:sz w:val="20"/>
                <w:szCs w:val="20"/>
                <w:lang w:eastAsia="uk-UA" w:bidi="uk-UA"/>
              </w:rPr>
              <w:t>Ум 1, Ум 2, Ум 3</w:t>
            </w:r>
          </w:p>
        </w:tc>
        <w:tc>
          <w:tcPr>
            <w:tcW w:w="3127" w:type="dxa"/>
          </w:tcPr>
          <w:p w14:paraId="55DC1F23" w14:textId="08EB6BC6" w:rsidR="008138F8" w:rsidRPr="0067312E" w:rsidRDefault="0067312E" w:rsidP="008138F8">
            <w:pPr>
              <w:widowControl w:val="0"/>
              <w:spacing w:after="0" w:line="240" w:lineRule="auto"/>
              <w:ind w:left="57" w:right="57"/>
              <w:jc w:val="both"/>
              <w:rPr>
                <w:rFonts w:ascii="Times New Roman" w:eastAsia="Times New Roman" w:hAnsi="Times New Roman" w:cs="Times New Roman"/>
                <w:i/>
                <w:iCs/>
                <w:sz w:val="20"/>
                <w:szCs w:val="20"/>
                <w:lang w:eastAsia="uk-UA" w:bidi="uk-UA"/>
              </w:rPr>
            </w:pPr>
            <w:r w:rsidRPr="0067312E">
              <w:rPr>
                <w:rFonts w:ascii="Times New Roman" w:eastAsia="Times New Roman" w:hAnsi="Times New Roman" w:cs="Times New Roman"/>
                <w:i/>
                <w:iCs/>
                <w:sz w:val="20"/>
                <w:szCs w:val="20"/>
                <w:lang w:eastAsia="uk-UA" w:bidi="uk-UA"/>
              </w:rPr>
              <w:t>К 2</w:t>
            </w:r>
          </w:p>
        </w:tc>
        <w:tc>
          <w:tcPr>
            <w:tcW w:w="3665" w:type="dxa"/>
          </w:tcPr>
          <w:p w14:paraId="78A355C8" w14:textId="1FF63374" w:rsidR="008138F8" w:rsidRPr="00F03DFB" w:rsidRDefault="00F03DFB" w:rsidP="008138F8">
            <w:pPr>
              <w:widowControl w:val="0"/>
              <w:spacing w:after="0" w:line="240" w:lineRule="auto"/>
              <w:ind w:left="57" w:right="57"/>
              <w:jc w:val="both"/>
              <w:rPr>
                <w:rFonts w:ascii="Times New Roman" w:eastAsia="Times New Roman" w:hAnsi="Times New Roman" w:cs="Times New Roman"/>
                <w:i/>
                <w:iCs/>
                <w:sz w:val="20"/>
                <w:szCs w:val="20"/>
                <w:lang w:eastAsia="uk-UA" w:bidi="uk-UA"/>
              </w:rPr>
            </w:pPr>
            <w:r>
              <w:rPr>
                <w:rFonts w:ascii="Times New Roman" w:eastAsia="Times New Roman" w:hAnsi="Times New Roman" w:cs="Times New Roman"/>
                <w:i/>
                <w:iCs/>
                <w:sz w:val="20"/>
                <w:szCs w:val="20"/>
                <w:lang w:eastAsia="uk-UA" w:bidi="uk-UA"/>
              </w:rPr>
              <w:t>АВ 1, АВ 2, АВ 3</w:t>
            </w:r>
          </w:p>
        </w:tc>
      </w:tr>
      <w:tr w:rsidR="00151CF5" w:rsidRPr="00AB0795" w14:paraId="508D2BC6" w14:textId="77777777" w:rsidTr="00F75E20">
        <w:trPr>
          <w:trHeight w:val="20"/>
        </w:trPr>
        <w:tc>
          <w:tcPr>
            <w:tcW w:w="1195" w:type="dxa"/>
          </w:tcPr>
          <w:p w14:paraId="12736BDD" w14:textId="77777777" w:rsidR="00151CF5" w:rsidRPr="00AB0795" w:rsidRDefault="00151CF5" w:rsidP="00151CF5">
            <w:pPr>
              <w:widowControl w:val="0"/>
              <w:spacing w:after="0" w:line="240" w:lineRule="auto"/>
              <w:ind w:left="57" w:right="57"/>
              <w:jc w:val="both"/>
              <w:rPr>
                <w:rFonts w:ascii="Times New Roman" w:eastAsia="Times New Roman" w:hAnsi="Times New Roman" w:cs="Times New Roman"/>
                <w:sz w:val="20"/>
                <w:szCs w:val="20"/>
                <w:lang w:eastAsia="uk-UA" w:bidi="uk-UA"/>
              </w:rPr>
            </w:pPr>
            <w:r w:rsidRPr="00AB0795">
              <w:rPr>
                <w:rFonts w:ascii="Times New Roman" w:eastAsia="Times New Roman" w:hAnsi="Times New Roman" w:cs="Times New Roman"/>
                <w:sz w:val="20"/>
                <w:szCs w:val="20"/>
                <w:lang w:eastAsia="uk-UA" w:bidi="uk-UA"/>
              </w:rPr>
              <w:t>ЗК 03</w:t>
            </w:r>
          </w:p>
        </w:tc>
        <w:tc>
          <w:tcPr>
            <w:tcW w:w="3478" w:type="dxa"/>
          </w:tcPr>
          <w:p w14:paraId="70FDB5A1" w14:textId="2B62BB4A" w:rsidR="00151CF5" w:rsidRPr="00AB0795" w:rsidRDefault="00151CF5" w:rsidP="00151CF5">
            <w:pPr>
              <w:widowControl w:val="0"/>
              <w:spacing w:after="0" w:line="240" w:lineRule="auto"/>
              <w:ind w:left="57" w:right="57"/>
              <w:jc w:val="both"/>
              <w:rPr>
                <w:rFonts w:ascii="Times New Roman" w:eastAsia="Times New Roman" w:hAnsi="Times New Roman" w:cs="Times New Roman"/>
                <w:sz w:val="20"/>
                <w:szCs w:val="20"/>
                <w:lang w:eastAsia="uk-UA" w:bidi="uk-UA"/>
              </w:rPr>
            </w:pP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1, </w:t>
            </w: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2</w:t>
            </w:r>
          </w:p>
        </w:tc>
        <w:tc>
          <w:tcPr>
            <w:tcW w:w="4253" w:type="dxa"/>
          </w:tcPr>
          <w:p w14:paraId="502DD21B" w14:textId="539348F7" w:rsidR="00151CF5" w:rsidRPr="00AB0795" w:rsidRDefault="00151CF5" w:rsidP="00151CF5">
            <w:pPr>
              <w:widowControl w:val="0"/>
              <w:spacing w:after="0" w:line="240" w:lineRule="auto"/>
              <w:ind w:left="57" w:right="57"/>
              <w:jc w:val="both"/>
              <w:rPr>
                <w:rFonts w:ascii="Times New Roman" w:eastAsia="Times New Roman" w:hAnsi="Times New Roman" w:cs="Times New Roman"/>
                <w:sz w:val="20"/>
                <w:szCs w:val="20"/>
                <w:lang w:eastAsia="uk-UA" w:bidi="uk-UA"/>
              </w:rPr>
            </w:pPr>
            <w:r w:rsidRPr="00151CF5">
              <w:rPr>
                <w:rFonts w:ascii="Times New Roman" w:eastAsia="Times New Roman" w:hAnsi="Times New Roman" w:cs="Times New Roman"/>
                <w:i/>
                <w:iCs/>
                <w:sz w:val="20"/>
                <w:szCs w:val="20"/>
                <w:lang w:eastAsia="uk-UA" w:bidi="uk-UA"/>
              </w:rPr>
              <w:t>Ум 3</w:t>
            </w:r>
          </w:p>
        </w:tc>
        <w:tc>
          <w:tcPr>
            <w:tcW w:w="3127" w:type="dxa"/>
          </w:tcPr>
          <w:p w14:paraId="08E22FF3" w14:textId="18FCD1C6" w:rsidR="00151CF5" w:rsidRPr="00AB0795" w:rsidRDefault="00151CF5" w:rsidP="00151CF5">
            <w:pPr>
              <w:widowControl w:val="0"/>
              <w:spacing w:after="0" w:line="240" w:lineRule="auto"/>
              <w:ind w:left="57" w:right="57"/>
              <w:jc w:val="both"/>
              <w:rPr>
                <w:rFonts w:ascii="Times New Roman" w:eastAsia="Times New Roman" w:hAnsi="Times New Roman" w:cs="Times New Roman"/>
                <w:sz w:val="20"/>
                <w:szCs w:val="20"/>
                <w:lang w:eastAsia="uk-UA" w:bidi="uk-UA"/>
              </w:rPr>
            </w:pPr>
          </w:p>
        </w:tc>
        <w:tc>
          <w:tcPr>
            <w:tcW w:w="3665" w:type="dxa"/>
          </w:tcPr>
          <w:p w14:paraId="68564475" w14:textId="13E0922C" w:rsidR="00151CF5" w:rsidRPr="00F03DFB" w:rsidRDefault="00F03DFB" w:rsidP="00151CF5">
            <w:pPr>
              <w:widowControl w:val="0"/>
              <w:spacing w:after="0" w:line="240" w:lineRule="auto"/>
              <w:ind w:left="57" w:right="57"/>
              <w:jc w:val="both"/>
              <w:rPr>
                <w:rFonts w:ascii="Times New Roman" w:eastAsia="Times New Roman" w:hAnsi="Times New Roman" w:cs="Times New Roman"/>
                <w:i/>
                <w:iCs/>
                <w:sz w:val="20"/>
                <w:szCs w:val="20"/>
                <w:lang w:eastAsia="uk-UA" w:bidi="uk-UA"/>
              </w:rPr>
            </w:pPr>
            <w:r>
              <w:rPr>
                <w:rFonts w:ascii="Times New Roman" w:eastAsia="Times New Roman" w:hAnsi="Times New Roman" w:cs="Times New Roman"/>
                <w:i/>
                <w:iCs/>
                <w:sz w:val="20"/>
                <w:szCs w:val="20"/>
                <w:lang w:eastAsia="uk-UA" w:bidi="uk-UA"/>
              </w:rPr>
              <w:t>АВ 1</w:t>
            </w:r>
          </w:p>
        </w:tc>
      </w:tr>
      <w:tr w:rsidR="00151CF5" w:rsidRPr="00AB0795" w14:paraId="68A86303" w14:textId="77777777" w:rsidTr="00F75E20">
        <w:trPr>
          <w:trHeight w:val="20"/>
        </w:trPr>
        <w:tc>
          <w:tcPr>
            <w:tcW w:w="1195" w:type="dxa"/>
          </w:tcPr>
          <w:p w14:paraId="52D51AA7" w14:textId="77777777" w:rsidR="00151CF5" w:rsidRPr="00AB0795" w:rsidRDefault="00151CF5" w:rsidP="00151CF5">
            <w:pPr>
              <w:widowControl w:val="0"/>
              <w:spacing w:after="0" w:line="240" w:lineRule="auto"/>
              <w:ind w:left="57" w:right="57"/>
              <w:jc w:val="both"/>
              <w:rPr>
                <w:rFonts w:ascii="Times New Roman" w:eastAsia="Times New Roman" w:hAnsi="Times New Roman" w:cs="Times New Roman"/>
                <w:sz w:val="20"/>
                <w:szCs w:val="20"/>
                <w:lang w:eastAsia="uk-UA" w:bidi="uk-UA"/>
              </w:rPr>
            </w:pPr>
            <w:r w:rsidRPr="00AB0795">
              <w:rPr>
                <w:rFonts w:ascii="Times New Roman" w:eastAsia="Times New Roman" w:hAnsi="Times New Roman" w:cs="Times New Roman"/>
                <w:sz w:val="20"/>
                <w:szCs w:val="20"/>
                <w:lang w:eastAsia="uk-UA" w:bidi="uk-UA"/>
              </w:rPr>
              <w:t>ЗК 04</w:t>
            </w:r>
          </w:p>
        </w:tc>
        <w:tc>
          <w:tcPr>
            <w:tcW w:w="3478" w:type="dxa"/>
          </w:tcPr>
          <w:p w14:paraId="546C5CB2" w14:textId="0A508A55" w:rsidR="00151CF5" w:rsidRPr="00AB0795" w:rsidRDefault="00151CF5" w:rsidP="00151CF5">
            <w:pPr>
              <w:widowControl w:val="0"/>
              <w:spacing w:after="0" w:line="240" w:lineRule="auto"/>
              <w:ind w:left="57" w:right="57"/>
              <w:jc w:val="both"/>
              <w:rPr>
                <w:rFonts w:ascii="Times New Roman" w:eastAsia="Times New Roman" w:hAnsi="Times New Roman" w:cs="Times New Roman"/>
                <w:sz w:val="20"/>
                <w:szCs w:val="20"/>
                <w:lang w:eastAsia="uk-UA" w:bidi="uk-UA"/>
              </w:rPr>
            </w:pP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1, </w:t>
            </w: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2</w:t>
            </w:r>
          </w:p>
        </w:tc>
        <w:tc>
          <w:tcPr>
            <w:tcW w:w="4253" w:type="dxa"/>
          </w:tcPr>
          <w:p w14:paraId="5C2D054F" w14:textId="30BA97CF" w:rsidR="00151CF5" w:rsidRPr="00AB0795" w:rsidRDefault="00151CF5" w:rsidP="00151CF5">
            <w:pPr>
              <w:widowControl w:val="0"/>
              <w:spacing w:after="0" w:line="240" w:lineRule="auto"/>
              <w:ind w:left="57" w:right="57"/>
              <w:jc w:val="both"/>
              <w:rPr>
                <w:rFonts w:ascii="Times New Roman" w:eastAsia="Times New Roman" w:hAnsi="Times New Roman" w:cs="Times New Roman"/>
                <w:sz w:val="20"/>
                <w:szCs w:val="20"/>
                <w:lang w:eastAsia="uk-UA" w:bidi="uk-UA"/>
              </w:rPr>
            </w:pPr>
            <w:r w:rsidRPr="00151CF5">
              <w:rPr>
                <w:rFonts w:ascii="Times New Roman" w:eastAsia="Times New Roman" w:hAnsi="Times New Roman" w:cs="Times New Roman"/>
                <w:i/>
                <w:iCs/>
                <w:sz w:val="20"/>
                <w:szCs w:val="20"/>
                <w:lang w:eastAsia="uk-UA" w:bidi="uk-UA"/>
              </w:rPr>
              <w:t>Ум 1, Ум 2, Ум 3</w:t>
            </w:r>
          </w:p>
        </w:tc>
        <w:tc>
          <w:tcPr>
            <w:tcW w:w="3127" w:type="dxa"/>
          </w:tcPr>
          <w:p w14:paraId="46319013" w14:textId="59C4726C" w:rsidR="00151CF5" w:rsidRPr="00AB0795" w:rsidRDefault="00151CF5" w:rsidP="00151CF5">
            <w:pPr>
              <w:widowControl w:val="0"/>
              <w:spacing w:after="0" w:line="240" w:lineRule="auto"/>
              <w:ind w:left="57" w:right="57"/>
              <w:jc w:val="both"/>
              <w:rPr>
                <w:rFonts w:ascii="Times New Roman" w:eastAsia="Times New Roman" w:hAnsi="Times New Roman" w:cs="Times New Roman"/>
                <w:sz w:val="20"/>
                <w:szCs w:val="20"/>
                <w:lang w:eastAsia="uk-UA" w:bidi="uk-UA"/>
              </w:rPr>
            </w:pPr>
          </w:p>
        </w:tc>
        <w:tc>
          <w:tcPr>
            <w:tcW w:w="3665" w:type="dxa"/>
          </w:tcPr>
          <w:p w14:paraId="767103B6" w14:textId="0BF4F7C9" w:rsidR="00151CF5" w:rsidRPr="00F03DFB" w:rsidRDefault="00F03DFB" w:rsidP="00151CF5">
            <w:pPr>
              <w:widowControl w:val="0"/>
              <w:tabs>
                <w:tab w:val="left" w:pos="1416"/>
              </w:tabs>
              <w:spacing w:after="0" w:line="240" w:lineRule="auto"/>
              <w:ind w:left="57" w:right="57"/>
              <w:jc w:val="both"/>
              <w:rPr>
                <w:rFonts w:ascii="Times New Roman" w:eastAsia="Times New Roman" w:hAnsi="Times New Roman" w:cs="Times New Roman"/>
                <w:i/>
                <w:iCs/>
                <w:sz w:val="20"/>
                <w:szCs w:val="20"/>
                <w:lang w:eastAsia="uk-UA" w:bidi="uk-UA"/>
              </w:rPr>
            </w:pPr>
            <w:r>
              <w:rPr>
                <w:rFonts w:ascii="Times New Roman" w:eastAsia="Times New Roman" w:hAnsi="Times New Roman" w:cs="Times New Roman"/>
                <w:i/>
                <w:iCs/>
                <w:sz w:val="20"/>
                <w:szCs w:val="20"/>
                <w:lang w:eastAsia="uk-UA" w:bidi="uk-UA"/>
              </w:rPr>
              <w:t>АВ 1, АВ 2, АВ 3</w:t>
            </w:r>
          </w:p>
        </w:tc>
      </w:tr>
      <w:tr w:rsidR="00151CF5" w:rsidRPr="00AB0795" w14:paraId="564013E6" w14:textId="77777777" w:rsidTr="00F75E20">
        <w:trPr>
          <w:trHeight w:val="20"/>
        </w:trPr>
        <w:tc>
          <w:tcPr>
            <w:tcW w:w="1195" w:type="dxa"/>
          </w:tcPr>
          <w:p w14:paraId="1EEB5AB6" w14:textId="77777777" w:rsidR="00151CF5" w:rsidRPr="00AB0795" w:rsidRDefault="00151CF5" w:rsidP="00151CF5">
            <w:pPr>
              <w:widowControl w:val="0"/>
              <w:spacing w:after="0" w:line="240" w:lineRule="auto"/>
              <w:ind w:left="57" w:right="57"/>
              <w:jc w:val="both"/>
              <w:rPr>
                <w:rFonts w:ascii="Times New Roman" w:eastAsia="Times New Roman" w:hAnsi="Times New Roman" w:cs="Times New Roman"/>
                <w:sz w:val="20"/>
                <w:szCs w:val="20"/>
                <w:lang w:eastAsia="uk-UA" w:bidi="uk-UA"/>
              </w:rPr>
            </w:pPr>
            <w:r w:rsidRPr="00AB0795">
              <w:rPr>
                <w:rFonts w:ascii="Times New Roman" w:eastAsia="Times New Roman" w:hAnsi="Times New Roman" w:cs="Times New Roman"/>
                <w:sz w:val="20"/>
                <w:szCs w:val="20"/>
                <w:lang w:eastAsia="uk-UA" w:bidi="uk-UA"/>
              </w:rPr>
              <w:t>ЗК 05</w:t>
            </w:r>
          </w:p>
        </w:tc>
        <w:tc>
          <w:tcPr>
            <w:tcW w:w="3478" w:type="dxa"/>
          </w:tcPr>
          <w:p w14:paraId="4603ABD1" w14:textId="49376261" w:rsidR="00151CF5" w:rsidRPr="00AB0795" w:rsidRDefault="00151CF5" w:rsidP="00151CF5">
            <w:pPr>
              <w:widowControl w:val="0"/>
              <w:spacing w:after="0" w:line="240" w:lineRule="auto"/>
              <w:ind w:left="57" w:right="57"/>
              <w:jc w:val="both"/>
              <w:rPr>
                <w:rFonts w:ascii="Times New Roman" w:eastAsia="Times New Roman" w:hAnsi="Times New Roman" w:cs="Times New Roman"/>
                <w:sz w:val="20"/>
                <w:szCs w:val="20"/>
                <w:lang w:eastAsia="uk-UA" w:bidi="uk-UA"/>
              </w:rPr>
            </w:pP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1, </w:t>
            </w: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2</w:t>
            </w:r>
          </w:p>
        </w:tc>
        <w:tc>
          <w:tcPr>
            <w:tcW w:w="4253" w:type="dxa"/>
          </w:tcPr>
          <w:p w14:paraId="15E35781" w14:textId="32BF1862" w:rsidR="00151CF5" w:rsidRPr="00AB0795" w:rsidRDefault="00151CF5" w:rsidP="00151CF5">
            <w:pPr>
              <w:widowControl w:val="0"/>
              <w:spacing w:after="0" w:line="240" w:lineRule="auto"/>
              <w:ind w:left="57" w:right="57"/>
              <w:jc w:val="both"/>
              <w:rPr>
                <w:rFonts w:ascii="Times New Roman" w:eastAsia="Times New Roman" w:hAnsi="Times New Roman" w:cs="Times New Roman"/>
                <w:sz w:val="20"/>
                <w:szCs w:val="20"/>
                <w:lang w:eastAsia="uk-UA" w:bidi="uk-UA"/>
              </w:rPr>
            </w:pPr>
            <w:r w:rsidRPr="00151CF5">
              <w:rPr>
                <w:rFonts w:ascii="Times New Roman" w:eastAsia="Times New Roman" w:hAnsi="Times New Roman" w:cs="Times New Roman"/>
                <w:i/>
                <w:iCs/>
                <w:sz w:val="20"/>
                <w:szCs w:val="20"/>
                <w:lang w:eastAsia="uk-UA" w:bidi="uk-UA"/>
              </w:rPr>
              <w:t>Ум 1, Ум 2, Ум 3</w:t>
            </w:r>
          </w:p>
        </w:tc>
        <w:tc>
          <w:tcPr>
            <w:tcW w:w="3127" w:type="dxa"/>
          </w:tcPr>
          <w:p w14:paraId="4DA0BCE4" w14:textId="2E39D8CB" w:rsidR="00151CF5" w:rsidRPr="0067312E" w:rsidRDefault="0067312E" w:rsidP="00151CF5">
            <w:pPr>
              <w:widowControl w:val="0"/>
              <w:spacing w:after="0" w:line="240" w:lineRule="auto"/>
              <w:ind w:left="57" w:right="57"/>
              <w:jc w:val="both"/>
              <w:rPr>
                <w:rFonts w:ascii="Times New Roman" w:eastAsia="Times New Roman" w:hAnsi="Times New Roman" w:cs="Times New Roman"/>
                <w:i/>
                <w:iCs/>
                <w:sz w:val="20"/>
                <w:szCs w:val="20"/>
                <w:lang w:eastAsia="uk-UA" w:bidi="uk-UA"/>
              </w:rPr>
            </w:pPr>
            <w:r w:rsidRPr="0067312E">
              <w:rPr>
                <w:rFonts w:ascii="Times New Roman" w:eastAsia="Times New Roman" w:hAnsi="Times New Roman" w:cs="Times New Roman"/>
                <w:i/>
                <w:iCs/>
                <w:sz w:val="20"/>
                <w:szCs w:val="20"/>
                <w:lang w:eastAsia="uk-UA" w:bidi="uk-UA"/>
              </w:rPr>
              <w:t>К 1, К 2</w:t>
            </w:r>
          </w:p>
        </w:tc>
        <w:tc>
          <w:tcPr>
            <w:tcW w:w="3665" w:type="dxa"/>
          </w:tcPr>
          <w:p w14:paraId="2A7B462E" w14:textId="16D23324" w:rsidR="00151CF5" w:rsidRPr="00F03DFB" w:rsidRDefault="00F03DFB" w:rsidP="00151CF5">
            <w:pPr>
              <w:widowControl w:val="0"/>
              <w:tabs>
                <w:tab w:val="left" w:pos="1446"/>
              </w:tabs>
              <w:spacing w:after="0" w:line="240" w:lineRule="auto"/>
              <w:ind w:left="57" w:right="57"/>
              <w:jc w:val="both"/>
              <w:rPr>
                <w:rFonts w:ascii="Times New Roman" w:eastAsia="Times New Roman" w:hAnsi="Times New Roman" w:cs="Times New Roman"/>
                <w:i/>
                <w:iCs/>
                <w:sz w:val="20"/>
                <w:szCs w:val="20"/>
                <w:lang w:eastAsia="uk-UA" w:bidi="uk-UA"/>
              </w:rPr>
            </w:pPr>
            <w:r>
              <w:rPr>
                <w:rFonts w:ascii="Times New Roman" w:eastAsia="Times New Roman" w:hAnsi="Times New Roman" w:cs="Times New Roman"/>
                <w:i/>
                <w:iCs/>
                <w:sz w:val="20"/>
                <w:szCs w:val="20"/>
                <w:lang w:eastAsia="uk-UA" w:bidi="uk-UA"/>
              </w:rPr>
              <w:t>АВ 1, АВ 2, АВ 3</w:t>
            </w:r>
          </w:p>
        </w:tc>
      </w:tr>
      <w:tr w:rsidR="00151CF5" w:rsidRPr="00AB0795" w14:paraId="0FDFFF34" w14:textId="77777777" w:rsidTr="00F75E20">
        <w:trPr>
          <w:trHeight w:val="20"/>
        </w:trPr>
        <w:tc>
          <w:tcPr>
            <w:tcW w:w="1195" w:type="dxa"/>
          </w:tcPr>
          <w:p w14:paraId="73483971" w14:textId="77777777" w:rsidR="00151CF5" w:rsidRPr="00AB0795" w:rsidRDefault="00151CF5" w:rsidP="00151CF5">
            <w:pPr>
              <w:widowControl w:val="0"/>
              <w:spacing w:after="0" w:line="240" w:lineRule="auto"/>
              <w:ind w:left="57" w:right="57"/>
              <w:jc w:val="both"/>
              <w:rPr>
                <w:rFonts w:ascii="Times New Roman" w:eastAsia="Times New Roman" w:hAnsi="Times New Roman" w:cs="Times New Roman"/>
                <w:sz w:val="20"/>
                <w:szCs w:val="20"/>
                <w:lang w:eastAsia="uk-UA" w:bidi="uk-UA"/>
              </w:rPr>
            </w:pPr>
            <w:r w:rsidRPr="00AB0795">
              <w:rPr>
                <w:rFonts w:ascii="Times New Roman" w:eastAsia="Times New Roman" w:hAnsi="Times New Roman" w:cs="Times New Roman"/>
                <w:sz w:val="20"/>
                <w:szCs w:val="20"/>
                <w:lang w:eastAsia="ru-RU" w:bidi="ru-RU"/>
              </w:rPr>
              <w:t>ЗК 06</w:t>
            </w:r>
          </w:p>
        </w:tc>
        <w:tc>
          <w:tcPr>
            <w:tcW w:w="3478" w:type="dxa"/>
          </w:tcPr>
          <w:p w14:paraId="34D08A8E" w14:textId="76DA5F4B" w:rsidR="00151CF5" w:rsidRPr="00AB0795" w:rsidRDefault="00151CF5" w:rsidP="00151CF5">
            <w:pPr>
              <w:widowControl w:val="0"/>
              <w:spacing w:after="0" w:line="240" w:lineRule="auto"/>
              <w:ind w:left="57" w:right="57"/>
              <w:jc w:val="both"/>
              <w:rPr>
                <w:rFonts w:ascii="Times New Roman" w:eastAsia="Times New Roman" w:hAnsi="Times New Roman" w:cs="Times New Roman"/>
                <w:sz w:val="20"/>
                <w:szCs w:val="20"/>
                <w:lang w:eastAsia="uk-UA" w:bidi="uk-UA"/>
              </w:rPr>
            </w:pP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1, </w:t>
            </w: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2</w:t>
            </w:r>
          </w:p>
        </w:tc>
        <w:tc>
          <w:tcPr>
            <w:tcW w:w="4253" w:type="dxa"/>
          </w:tcPr>
          <w:p w14:paraId="3F602FA5" w14:textId="622AB5A4" w:rsidR="00151CF5" w:rsidRPr="00AB0795" w:rsidRDefault="00151CF5" w:rsidP="00151CF5">
            <w:pPr>
              <w:widowControl w:val="0"/>
              <w:spacing w:after="0" w:line="240" w:lineRule="auto"/>
              <w:ind w:left="57" w:right="57"/>
              <w:jc w:val="both"/>
              <w:rPr>
                <w:rFonts w:ascii="Times New Roman" w:eastAsia="Times New Roman" w:hAnsi="Times New Roman" w:cs="Times New Roman"/>
                <w:sz w:val="20"/>
                <w:szCs w:val="20"/>
                <w:lang w:eastAsia="uk-UA" w:bidi="uk-UA"/>
              </w:rPr>
            </w:pPr>
            <w:r w:rsidRPr="00151CF5">
              <w:rPr>
                <w:rFonts w:ascii="Times New Roman" w:eastAsia="Times New Roman" w:hAnsi="Times New Roman" w:cs="Times New Roman"/>
                <w:i/>
                <w:iCs/>
                <w:sz w:val="20"/>
                <w:szCs w:val="20"/>
                <w:lang w:eastAsia="uk-UA" w:bidi="uk-UA"/>
              </w:rPr>
              <w:t>Ум 3</w:t>
            </w:r>
          </w:p>
        </w:tc>
        <w:tc>
          <w:tcPr>
            <w:tcW w:w="3127" w:type="dxa"/>
          </w:tcPr>
          <w:p w14:paraId="6810A069" w14:textId="477D2BD0" w:rsidR="00151CF5" w:rsidRPr="00AB0795" w:rsidRDefault="00151CF5" w:rsidP="00151CF5">
            <w:pPr>
              <w:widowControl w:val="0"/>
              <w:spacing w:after="0" w:line="240" w:lineRule="auto"/>
              <w:ind w:left="57" w:right="57"/>
              <w:jc w:val="both"/>
              <w:rPr>
                <w:rFonts w:ascii="Times New Roman" w:eastAsia="Times New Roman" w:hAnsi="Times New Roman" w:cs="Times New Roman"/>
                <w:sz w:val="20"/>
                <w:szCs w:val="20"/>
                <w:lang w:eastAsia="uk-UA" w:bidi="uk-UA"/>
              </w:rPr>
            </w:pPr>
          </w:p>
        </w:tc>
        <w:tc>
          <w:tcPr>
            <w:tcW w:w="3665" w:type="dxa"/>
          </w:tcPr>
          <w:p w14:paraId="60E6C352" w14:textId="2CEBBE77" w:rsidR="00151CF5" w:rsidRPr="00F03DFB" w:rsidRDefault="00F03DFB" w:rsidP="00151CF5">
            <w:pPr>
              <w:widowControl w:val="0"/>
              <w:spacing w:after="0" w:line="240" w:lineRule="auto"/>
              <w:ind w:left="57" w:right="57"/>
              <w:jc w:val="both"/>
              <w:rPr>
                <w:rFonts w:ascii="Times New Roman" w:eastAsia="Times New Roman" w:hAnsi="Times New Roman" w:cs="Times New Roman"/>
                <w:i/>
                <w:iCs/>
                <w:sz w:val="20"/>
                <w:szCs w:val="20"/>
                <w:lang w:eastAsia="uk-UA" w:bidi="uk-UA"/>
              </w:rPr>
            </w:pPr>
            <w:r>
              <w:rPr>
                <w:rFonts w:ascii="Times New Roman" w:eastAsia="Times New Roman" w:hAnsi="Times New Roman" w:cs="Times New Roman"/>
                <w:i/>
                <w:iCs/>
                <w:sz w:val="20"/>
                <w:szCs w:val="20"/>
                <w:lang w:eastAsia="uk-UA" w:bidi="uk-UA"/>
              </w:rPr>
              <w:t>АВ 1, АВ 2</w:t>
            </w:r>
          </w:p>
        </w:tc>
      </w:tr>
      <w:tr w:rsidR="0067312E" w:rsidRPr="00AB0795" w14:paraId="09EC1B65" w14:textId="77777777" w:rsidTr="00F75E20">
        <w:trPr>
          <w:trHeight w:val="20"/>
        </w:trPr>
        <w:tc>
          <w:tcPr>
            <w:tcW w:w="1195" w:type="dxa"/>
          </w:tcPr>
          <w:p w14:paraId="1F4E1C46" w14:textId="77777777"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AB0795">
              <w:rPr>
                <w:rFonts w:ascii="Times New Roman" w:eastAsia="Times New Roman" w:hAnsi="Times New Roman" w:cs="Times New Roman"/>
                <w:sz w:val="20"/>
                <w:szCs w:val="20"/>
                <w:lang w:eastAsia="ru-RU" w:bidi="ru-RU"/>
              </w:rPr>
              <w:t>ЗК 07</w:t>
            </w:r>
          </w:p>
        </w:tc>
        <w:tc>
          <w:tcPr>
            <w:tcW w:w="3478" w:type="dxa"/>
          </w:tcPr>
          <w:p w14:paraId="129F6D9E" w14:textId="5B602398"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1, </w:t>
            </w: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2</w:t>
            </w:r>
          </w:p>
        </w:tc>
        <w:tc>
          <w:tcPr>
            <w:tcW w:w="4253" w:type="dxa"/>
          </w:tcPr>
          <w:p w14:paraId="093D051E" w14:textId="5F5CBFE8"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151CF5">
              <w:rPr>
                <w:rFonts w:ascii="Times New Roman" w:eastAsia="Times New Roman" w:hAnsi="Times New Roman" w:cs="Times New Roman"/>
                <w:i/>
                <w:iCs/>
                <w:sz w:val="20"/>
                <w:szCs w:val="20"/>
                <w:lang w:eastAsia="uk-UA" w:bidi="uk-UA"/>
              </w:rPr>
              <w:t>Ум 1, Ум 2, Ум 3</w:t>
            </w:r>
          </w:p>
        </w:tc>
        <w:tc>
          <w:tcPr>
            <w:tcW w:w="3127" w:type="dxa"/>
          </w:tcPr>
          <w:p w14:paraId="04FA04A7" w14:textId="534B42E8"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67312E">
              <w:rPr>
                <w:rFonts w:ascii="Times New Roman" w:eastAsia="Times New Roman" w:hAnsi="Times New Roman" w:cs="Times New Roman"/>
                <w:i/>
                <w:iCs/>
                <w:sz w:val="20"/>
                <w:szCs w:val="20"/>
                <w:lang w:eastAsia="uk-UA" w:bidi="uk-UA"/>
              </w:rPr>
              <w:t>К 1, К 2</w:t>
            </w:r>
          </w:p>
        </w:tc>
        <w:tc>
          <w:tcPr>
            <w:tcW w:w="3665" w:type="dxa"/>
          </w:tcPr>
          <w:p w14:paraId="0691295A" w14:textId="3FF22D15" w:rsidR="0067312E" w:rsidRPr="00F03DFB" w:rsidRDefault="00F03DFB" w:rsidP="0067312E">
            <w:pPr>
              <w:widowControl w:val="0"/>
              <w:spacing w:after="0" w:line="240" w:lineRule="auto"/>
              <w:ind w:left="57" w:right="57"/>
              <w:jc w:val="both"/>
              <w:rPr>
                <w:rFonts w:ascii="Times New Roman" w:eastAsia="Times New Roman" w:hAnsi="Times New Roman" w:cs="Times New Roman"/>
                <w:i/>
                <w:iCs/>
                <w:sz w:val="20"/>
                <w:szCs w:val="20"/>
                <w:lang w:eastAsia="uk-UA" w:bidi="uk-UA"/>
              </w:rPr>
            </w:pPr>
            <w:r>
              <w:rPr>
                <w:rFonts w:ascii="Times New Roman" w:eastAsia="Times New Roman" w:hAnsi="Times New Roman" w:cs="Times New Roman"/>
                <w:i/>
                <w:iCs/>
                <w:sz w:val="20"/>
                <w:szCs w:val="20"/>
                <w:lang w:eastAsia="uk-UA" w:bidi="uk-UA"/>
              </w:rPr>
              <w:t>АВ 1, АВ 2, АВ 3</w:t>
            </w:r>
          </w:p>
        </w:tc>
      </w:tr>
      <w:tr w:rsidR="0067312E" w:rsidRPr="00AB0795" w14:paraId="6CAB265C" w14:textId="77777777" w:rsidTr="00F75E20">
        <w:trPr>
          <w:trHeight w:val="20"/>
        </w:trPr>
        <w:tc>
          <w:tcPr>
            <w:tcW w:w="1195" w:type="dxa"/>
          </w:tcPr>
          <w:p w14:paraId="41E39FEC" w14:textId="77777777"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AB0795">
              <w:rPr>
                <w:rFonts w:ascii="Times New Roman" w:eastAsia="Times New Roman" w:hAnsi="Times New Roman" w:cs="Times New Roman"/>
                <w:sz w:val="20"/>
                <w:szCs w:val="20"/>
                <w:lang w:eastAsia="ru-RU" w:bidi="ru-RU"/>
              </w:rPr>
              <w:t>ЗК 08</w:t>
            </w:r>
          </w:p>
        </w:tc>
        <w:tc>
          <w:tcPr>
            <w:tcW w:w="3478" w:type="dxa"/>
          </w:tcPr>
          <w:p w14:paraId="547AFD58" w14:textId="3F2A8C5F"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1, </w:t>
            </w: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2</w:t>
            </w:r>
          </w:p>
        </w:tc>
        <w:tc>
          <w:tcPr>
            <w:tcW w:w="4253" w:type="dxa"/>
          </w:tcPr>
          <w:p w14:paraId="0D56064B" w14:textId="11B9518A"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151CF5">
              <w:rPr>
                <w:rFonts w:ascii="Times New Roman" w:eastAsia="Times New Roman" w:hAnsi="Times New Roman" w:cs="Times New Roman"/>
                <w:i/>
                <w:iCs/>
                <w:sz w:val="20"/>
                <w:szCs w:val="20"/>
                <w:lang w:eastAsia="uk-UA" w:bidi="uk-UA"/>
              </w:rPr>
              <w:t>Ум 2, Ум 3</w:t>
            </w:r>
          </w:p>
        </w:tc>
        <w:tc>
          <w:tcPr>
            <w:tcW w:w="3127" w:type="dxa"/>
          </w:tcPr>
          <w:p w14:paraId="383C1F3F" w14:textId="5C79CC8E"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67312E">
              <w:rPr>
                <w:rFonts w:ascii="Times New Roman" w:eastAsia="Times New Roman" w:hAnsi="Times New Roman" w:cs="Times New Roman"/>
                <w:i/>
                <w:iCs/>
                <w:sz w:val="20"/>
                <w:szCs w:val="20"/>
                <w:lang w:eastAsia="uk-UA" w:bidi="uk-UA"/>
              </w:rPr>
              <w:t>К 1, К 2</w:t>
            </w:r>
          </w:p>
        </w:tc>
        <w:tc>
          <w:tcPr>
            <w:tcW w:w="3665" w:type="dxa"/>
          </w:tcPr>
          <w:p w14:paraId="75878FF8" w14:textId="1E908C06" w:rsidR="0067312E" w:rsidRPr="00F03DFB" w:rsidRDefault="00F03DFB" w:rsidP="0067312E">
            <w:pPr>
              <w:widowControl w:val="0"/>
              <w:spacing w:after="0" w:line="240" w:lineRule="auto"/>
              <w:ind w:left="57" w:right="57"/>
              <w:jc w:val="both"/>
              <w:rPr>
                <w:rFonts w:ascii="Times New Roman" w:eastAsia="Times New Roman" w:hAnsi="Times New Roman" w:cs="Times New Roman"/>
                <w:i/>
                <w:iCs/>
                <w:sz w:val="20"/>
                <w:szCs w:val="20"/>
                <w:lang w:eastAsia="uk-UA" w:bidi="uk-UA"/>
              </w:rPr>
            </w:pPr>
            <w:r>
              <w:rPr>
                <w:rFonts w:ascii="Times New Roman" w:eastAsia="Times New Roman" w:hAnsi="Times New Roman" w:cs="Times New Roman"/>
                <w:i/>
                <w:iCs/>
                <w:sz w:val="20"/>
                <w:szCs w:val="20"/>
                <w:lang w:eastAsia="uk-UA" w:bidi="uk-UA"/>
              </w:rPr>
              <w:t>АВ 1, АВ 3</w:t>
            </w:r>
          </w:p>
        </w:tc>
      </w:tr>
      <w:tr w:rsidR="0067312E" w:rsidRPr="00AB0795" w14:paraId="73CBB663" w14:textId="77777777" w:rsidTr="00F75E20">
        <w:trPr>
          <w:trHeight w:val="20"/>
        </w:trPr>
        <w:tc>
          <w:tcPr>
            <w:tcW w:w="15718" w:type="dxa"/>
            <w:gridSpan w:val="5"/>
          </w:tcPr>
          <w:p w14:paraId="7CEB8EA1" w14:textId="77777777" w:rsidR="0067312E" w:rsidRPr="00AB0795" w:rsidRDefault="0067312E" w:rsidP="0067312E">
            <w:pPr>
              <w:widowControl w:val="0"/>
              <w:spacing w:after="0" w:line="240" w:lineRule="auto"/>
              <w:ind w:left="57" w:right="57"/>
              <w:jc w:val="center"/>
              <w:rPr>
                <w:rFonts w:ascii="Times New Roman" w:eastAsia="Times New Roman" w:hAnsi="Times New Roman" w:cs="Times New Roman"/>
                <w:b/>
                <w:sz w:val="20"/>
                <w:szCs w:val="20"/>
                <w:lang w:eastAsia="uk-UA" w:bidi="uk-UA"/>
              </w:rPr>
            </w:pPr>
            <w:r w:rsidRPr="00AB0795">
              <w:rPr>
                <w:rFonts w:ascii="Times New Roman" w:eastAsia="Times New Roman" w:hAnsi="Times New Roman" w:cs="Times New Roman"/>
                <w:b/>
                <w:sz w:val="20"/>
                <w:szCs w:val="20"/>
                <w:lang w:eastAsia="uk-UA" w:bidi="uk-UA"/>
              </w:rPr>
              <w:t>Спеціальні (фахові) компетентності спеціальності</w:t>
            </w:r>
          </w:p>
        </w:tc>
      </w:tr>
      <w:tr w:rsidR="0067312E" w:rsidRPr="00AB0795" w14:paraId="57D0D4A7" w14:textId="77777777" w:rsidTr="00F75E20">
        <w:trPr>
          <w:trHeight w:val="20"/>
        </w:trPr>
        <w:tc>
          <w:tcPr>
            <w:tcW w:w="1195" w:type="dxa"/>
          </w:tcPr>
          <w:p w14:paraId="6920F690" w14:textId="77777777"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AB0795">
              <w:rPr>
                <w:rFonts w:ascii="Times New Roman" w:eastAsia="Times New Roman" w:hAnsi="Times New Roman" w:cs="Times New Roman"/>
                <w:sz w:val="20"/>
                <w:szCs w:val="20"/>
                <w:lang w:eastAsia="uk-UA" w:bidi="uk-UA"/>
              </w:rPr>
              <w:t>СК 01</w:t>
            </w:r>
          </w:p>
        </w:tc>
        <w:tc>
          <w:tcPr>
            <w:tcW w:w="3478" w:type="dxa"/>
          </w:tcPr>
          <w:p w14:paraId="309FE33B" w14:textId="5DC95AD0"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1, </w:t>
            </w: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2</w:t>
            </w:r>
          </w:p>
        </w:tc>
        <w:tc>
          <w:tcPr>
            <w:tcW w:w="4253" w:type="dxa"/>
          </w:tcPr>
          <w:p w14:paraId="00DD1E03" w14:textId="2E866B15"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151CF5">
              <w:rPr>
                <w:rFonts w:ascii="Times New Roman" w:eastAsia="Times New Roman" w:hAnsi="Times New Roman" w:cs="Times New Roman"/>
                <w:i/>
                <w:iCs/>
                <w:sz w:val="20"/>
                <w:szCs w:val="20"/>
                <w:lang w:eastAsia="uk-UA" w:bidi="uk-UA"/>
              </w:rPr>
              <w:t>Ум 1, Ум 2, Ум 3</w:t>
            </w:r>
          </w:p>
        </w:tc>
        <w:tc>
          <w:tcPr>
            <w:tcW w:w="3127" w:type="dxa"/>
          </w:tcPr>
          <w:p w14:paraId="3DD508D2" w14:textId="4CC58269" w:rsidR="0067312E" w:rsidRPr="0067312E" w:rsidRDefault="0067312E" w:rsidP="0067312E">
            <w:pPr>
              <w:widowControl w:val="0"/>
              <w:spacing w:after="0" w:line="240" w:lineRule="auto"/>
              <w:ind w:left="57" w:right="57"/>
              <w:jc w:val="both"/>
              <w:rPr>
                <w:rFonts w:ascii="Times New Roman" w:eastAsia="Times New Roman" w:hAnsi="Times New Roman" w:cs="Times New Roman"/>
                <w:i/>
                <w:iCs/>
                <w:sz w:val="20"/>
                <w:szCs w:val="20"/>
                <w:lang w:eastAsia="uk-UA" w:bidi="uk-UA"/>
              </w:rPr>
            </w:pPr>
            <w:r w:rsidRPr="0067312E">
              <w:rPr>
                <w:rFonts w:ascii="Times New Roman" w:eastAsia="Times New Roman" w:hAnsi="Times New Roman" w:cs="Times New Roman"/>
                <w:i/>
                <w:iCs/>
                <w:sz w:val="20"/>
                <w:szCs w:val="20"/>
                <w:lang w:eastAsia="uk-UA" w:bidi="uk-UA"/>
              </w:rPr>
              <w:t>К 1</w:t>
            </w:r>
          </w:p>
        </w:tc>
        <w:tc>
          <w:tcPr>
            <w:tcW w:w="3665" w:type="dxa"/>
          </w:tcPr>
          <w:p w14:paraId="30C02ED1" w14:textId="41436C41" w:rsidR="0067312E" w:rsidRPr="00F03DFB" w:rsidRDefault="00F03DFB" w:rsidP="0067312E">
            <w:pPr>
              <w:widowControl w:val="0"/>
              <w:spacing w:after="0" w:line="240" w:lineRule="auto"/>
              <w:ind w:left="57" w:right="57"/>
              <w:jc w:val="both"/>
              <w:rPr>
                <w:rFonts w:ascii="Times New Roman" w:eastAsia="Times New Roman" w:hAnsi="Times New Roman" w:cs="Times New Roman"/>
                <w:i/>
                <w:iCs/>
                <w:sz w:val="20"/>
                <w:szCs w:val="20"/>
                <w:lang w:eastAsia="uk-UA" w:bidi="uk-UA"/>
              </w:rPr>
            </w:pPr>
            <w:r>
              <w:rPr>
                <w:rFonts w:ascii="Times New Roman" w:eastAsia="Times New Roman" w:hAnsi="Times New Roman" w:cs="Times New Roman"/>
                <w:i/>
                <w:iCs/>
                <w:sz w:val="20"/>
                <w:szCs w:val="20"/>
                <w:lang w:eastAsia="uk-UA" w:bidi="uk-UA"/>
              </w:rPr>
              <w:t>АВ 1, АВ 2, АВ 3</w:t>
            </w:r>
          </w:p>
        </w:tc>
      </w:tr>
      <w:tr w:rsidR="0067312E" w:rsidRPr="00AB0795" w14:paraId="366242A1" w14:textId="77777777" w:rsidTr="00F75E20">
        <w:trPr>
          <w:trHeight w:val="20"/>
        </w:trPr>
        <w:tc>
          <w:tcPr>
            <w:tcW w:w="1195" w:type="dxa"/>
          </w:tcPr>
          <w:p w14:paraId="017AE483" w14:textId="77777777"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AB0795">
              <w:rPr>
                <w:rFonts w:ascii="Times New Roman" w:eastAsia="Times New Roman" w:hAnsi="Times New Roman" w:cs="Times New Roman"/>
                <w:sz w:val="20"/>
                <w:szCs w:val="20"/>
                <w:lang w:eastAsia="uk-UA" w:bidi="uk-UA"/>
              </w:rPr>
              <w:t>СК 02</w:t>
            </w:r>
          </w:p>
        </w:tc>
        <w:tc>
          <w:tcPr>
            <w:tcW w:w="3478" w:type="dxa"/>
          </w:tcPr>
          <w:p w14:paraId="629D20E6" w14:textId="10ADBA1A"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1, </w:t>
            </w: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2</w:t>
            </w:r>
          </w:p>
        </w:tc>
        <w:tc>
          <w:tcPr>
            <w:tcW w:w="4253" w:type="dxa"/>
          </w:tcPr>
          <w:p w14:paraId="4103F0F2" w14:textId="073216AC"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151CF5">
              <w:rPr>
                <w:rFonts w:ascii="Times New Roman" w:eastAsia="Times New Roman" w:hAnsi="Times New Roman" w:cs="Times New Roman"/>
                <w:i/>
                <w:iCs/>
                <w:sz w:val="20"/>
                <w:szCs w:val="20"/>
                <w:lang w:eastAsia="uk-UA" w:bidi="uk-UA"/>
              </w:rPr>
              <w:t>Ум 1, Ум 2, Ум 3</w:t>
            </w:r>
          </w:p>
        </w:tc>
        <w:tc>
          <w:tcPr>
            <w:tcW w:w="3127" w:type="dxa"/>
          </w:tcPr>
          <w:p w14:paraId="4F3F4D9A" w14:textId="27A2F67B"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67312E">
              <w:rPr>
                <w:rFonts w:ascii="Times New Roman" w:eastAsia="Times New Roman" w:hAnsi="Times New Roman" w:cs="Times New Roman"/>
                <w:i/>
                <w:iCs/>
                <w:sz w:val="20"/>
                <w:szCs w:val="20"/>
                <w:lang w:eastAsia="uk-UA" w:bidi="uk-UA"/>
              </w:rPr>
              <w:t>К 1</w:t>
            </w:r>
          </w:p>
        </w:tc>
        <w:tc>
          <w:tcPr>
            <w:tcW w:w="3665" w:type="dxa"/>
          </w:tcPr>
          <w:p w14:paraId="4A90F70B" w14:textId="225A6F2F" w:rsidR="0067312E" w:rsidRPr="00F03DFB" w:rsidRDefault="00F03DFB" w:rsidP="0067312E">
            <w:pPr>
              <w:widowControl w:val="0"/>
              <w:spacing w:after="0" w:line="240" w:lineRule="auto"/>
              <w:ind w:left="57" w:right="57"/>
              <w:jc w:val="both"/>
              <w:rPr>
                <w:rFonts w:ascii="Times New Roman" w:eastAsia="Times New Roman" w:hAnsi="Times New Roman" w:cs="Times New Roman"/>
                <w:i/>
                <w:iCs/>
                <w:sz w:val="20"/>
                <w:szCs w:val="20"/>
                <w:lang w:eastAsia="uk-UA" w:bidi="uk-UA"/>
              </w:rPr>
            </w:pPr>
            <w:r>
              <w:rPr>
                <w:rFonts w:ascii="Times New Roman" w:eastAsia="Times New Roman" w:hAnsi="Times New Roman" w:cs="Times New Roman"/>
                <w:i/>
                <w:iCs/>
                <w:sz w:val="20"/>
                <w:szCs w:val="20"/>
                <w:lang w:eastAsia="uk-UA" w:bidi="uk-UA"/>
              </w:rPr>
              <w:t>АВ 1, АВ 3</w:t>
            </w:r>
          </w:p>
        </w:tc>
      </w:tr>
      <w:tr w:rsidR="0067312E" w:rsidRPr="00AB0795" w14:paraId="56677CCD" w14:textId="77777777" w:rsidTr="00F75E20">
        <w:trPr>
          <w:trHeight w:val="20"/>
        </w:trPr>
        <w:tc>
          <w:tcPr>
            <w:tcW w:w="1195" w:type="dxa"/>
          </w:tcPr>
          <w:p w14:paraId="72A2E7F6" w14:textId="77777777"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AB0795">
              <w:rPr>
                <w:rFonts w:ascii="Times New Roman" w:eastAsia="Times New Roman" w:hAnsi="Times New Roman" w:cs="Times New Roman"/>
                <w:sz w:val="20"/>
                <w:szCs w:val="20"/>
                <w:lang w:eastAsia="uk-UA" w:bidi="uk-UA"/>
              </w:rPr>
              <w:t>СК 03</w:t>
            </w:r>
          </w:p>
        </w:tc>
        <w:tc>
          <w:tcPr>
            <w:tcW w:w="3478" w:type="dxa"/>
          </w:tcPr>
          <w:p w14:paraId="6EA9C186" w14:textId="73C9376E"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1, </w:t>
            </w: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2</w:t>
            </w:r>
          </w:p>
        </w:tc>
        <w:tc>
          <w:tcPr>
            <w:tcW w:w="4253" w:type="dxa"/>
          </w:tcPr>
          <w:p w14:paraId="017226F2" w14:textId="3C30092D"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151CF5">
              <w:rPr>
                <w:rFonts w:ascii="Times New Roman" w:eastAsia="Times New Roman" w:hAnsi="Times New Roman" w:cs="Times New Roman"/>
                <w:i/>
                <w:iCs/>
                <w:sz w:val="20"/>
                <w:szCs w:val="20"/>
                <w:lang w:eastAsia="uk-UA" w:bidi="uk-UA"/>
              </w:rPr>
              <w:t>Ум 1, Ум 2, Ум 3</w:t>
            </w:r>
          </w:p>
        </w:tc>
        <w:tc>
          <w:tcPr>
            <w:tcW w:w="3127" w:type="dxa"/>
          </w:tcPr>
          <w:p w14:paraId="134CCFBC" w14:textId="2B8FEBAF"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67312E">
              <w:rPr>
                <w:rFonts w:ascii="Times New Roman" w:eastAsia="Times New Roman" w:hAnsi="Times New Roman" w:cs="Times New Roman"/>
                <w:i/>
                <w:iCs/>
                <w:sz w:val="20"/>
                <w:szCs w:val="20"/>
                <w:lang w:eastAsia="uk-UA" w:bidi="uk-UA"/>
              </w:rPr>
              <w:t>К 1, К 2</w:t>
            </w:r>
          </w:p>
        </w:tc>
        <w:tc>
          <w:tcPr>
            <w:tcW w:w="3665" w:type="dxa"/>
          </w:tcPr>
          <w:p w14:paraId="04CA0D28" w14:textId="41EDA137" w:rsidR="0067312E" w:rsidRPr="00F03DFB" w:rsidRDefault="00F03DFB" w:rsidP="0067312E">
            <w:pPr>
              <w:widowControl w:val="0"/>
              <w:spacing w:after="0" w:line="240" w:lineRule="auto"/>
              <w:ind w:left="57" w:right="57"/>
              <w:jc w:val="both"/>
              <w:rPr>
                <w:rFonts w:ascii="Times New Roman" w:eastAsia="Times New Roman" w:hAnsi="Times New Roman" w:cs="Times New Roman"/>
                <w:i/>
                <w:iCs/>
                <w:sz w:val="20"/>
                <w:szCs w:val="20"/>
                <w:lang w:eastAsia="uk-UA" w:bidi="uk-UA"/>
              </w:rPr>
            </w:pPr>
            <w:r>
              <w:rPr>
                <w:rFonts w:ascii="Times New Roman" w:eastAsia="Times New Roman" w:hAnsi="Times New Roman" w:cs="Times New Roman"/>
                <w:i/>
                <w:iCs/>
                <w:sz w:val="20"/>
                <w:szCs w:val="20"/>
                <w:lang w:eastAsia="uk-UA" w:bidi="uk-UA"/>
              </w:rPr>
              <w:t>АВ 1, АВ 3</w:t>
            </w:r>
          </w:p>
        </w:tc>
      </w:tr>
      <w:tr w:rsidR="0067312E" w:rsidRPr="00AB0795" w14:paraId="6C495E80" w14:textId="77777777" w:rsidTr="00F75E20">
        <w:trPr>
          <w:trHeight w:val="20"/>
        </w:trPr>
        <w:tc>
          <w:tcPr>
            <w:tcW w:w="1195" w:type="dxa"/>
          </w:tcPr>
          <w:p w14:paraId="5B2BAEAF" w14:textId="77777777"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AB0795">
              <w:rPr>
                <w:rFonts w:ascii="Times New Roman" w:eastAsia="Times New Roman" w:hAnsi="Times New Roman" w:cs="Times New Roman"/>
                <w:sz w:val="20"/>
                <w:szCs w:val="20"/>
                <w:lang w:eastAsia="ru-RU" w:bidi="ru-RU"/>
              </w:rPr>
              <w:t>СК 04</w:t>
            </w:r>
          </w:p>
        </w:tc>
        <w:tc>
          <w:tcPr>
            <w:tcW w:w="3478" w:type="dxa"/>
          </w:tcPr>
          <w:p w14:paraId="35D94871" w14:textId="09607BD0"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1, </w:t>
            </w: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2</w:t>
            </w:r>
          </w:p>
        </w:tc>
        <w:tc>
          <w:tcPr>
            <w:tcW w:w="4253" w:type="dxa"/>
          </w:tcPr>
          <w:p w14:paraId="47251286" w14:textId="7A813776"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151CF5">
              <w:rPr>
                <w:rFonts w:ascii="Times New Roman" w:eastAsia="Times New Roman" w:hAnsi="Times New Roman" w:cs="Times New Roman"/>
                <w:i/>
                <w:iCs/>
                <w:sz w:val="20"/>
                <w:szCs w:val="20"/>
                <w:lang w:eastAsia="uk-UA" w:bidi="uk-UA"/>
              </w:rPr>
              <w:t>Ум 1, Ум 2, Ум 3</w:t>
            </w:r>
          </w:p>
        </w:tc>
        <w:tc>
          <w:tcPr>
            <w:tcW w:w="3127" w:type="dxa"/>
          </w:tcPr>
          <w:p w14:paraId="74446808" w14:textId="1E4ADC54"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67312E">
              <w:rPr>
                <w:rFonts w:ascii="Times New Roman" w:eastAsia="Times New Roman" w:hAnsi="Times New Roman" w:cs="Times New Roman"/>
                <w:i/>
                <w:iCs/>
                <w:sz w:val="20"/>
                <w:szCs w:val="20"/>
                <w:lang w:eastAsia="uk-UA" w:bidi="uk-UA"/>
              </w:rPr>
              <w:t>К 1, К 2</w:t>
            </w:r>
          </w:p>
        </w:tc>
        <w:tc>
          <w:tcPr>
            <w:tcW w:w="3665" w:type="dxa"/>
          </w:tcPr>
          <w:p w14:paraId="7F57F470" w14:textId="6EB59349" w:rsidR="0067312E" w:rsidRPr="00F03DFB" w:rsidRDefault="00F03DFB" w:rsidP="0067312E">
            <w:pPr>
              <w:widowControl w:val="0"/>
              <w:spacing w:after="0" w:line="240" w:lineRule="auto"/>
              <w:ind w:left="57" w:right="57"/>
              <w:jc w:val="both"/>
              <w:rPr>
                <w:rFonts w:ascii="Times New Roman" w:eastAsia="Times New Roman" w:hAnsi="Times New Roman" w:cs="Times New Roman"/>
                <w:i/>
                <w:iCs/>
                <w:sz w:val="20"/>
                <w:szCs w:val="20"/>
                <w:lang w:eastAsia="uk-UA" w:bidi="uk-UA"/>
              </w:rPr>
            </w:pPr>
            <w:r>
              <w:rPr>
                <w:rFonts w:ascii="Times New Roman" w:eastAsia="Times New Roman" w:hAnsi="Times New Roman" w:cs="Times New Roman"/>
                <w:i/>
                <w:iCs/>
                <w:sz w:val="20"/>
                <w:szCs w:val="20"/>
                <w:lang w:eastAsia="uk-UA" w:bidi="uk-UA"/>
              </w:rPr>
              <w:t>АВ 1, АВ 3</w:t>
            </w:r>
          </w:p>
        </w:tc>
      </w:tr>
      <w:tr w:rsidR="0067312E" w:rsidRPr="00AB0795" w14:paraId="5249C9EF" w14:textId="77777777" w:rsidTr="00F75E20">
        <w:trPr>
          <w:trHeight w:val="20"/>
        </w:trPr>
        <w:tc>
          <w:tcPr>
            <w:tcW w:w="1195" w:type="dxa"/>
          </w:tcPr>
          <w:p w14:paraId="55BB5168" w14:textId="77777777"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AB0795">
              <w:rPr>
                <w:rFonts w:ascii="Times New Roman" w:eastAsia="Times New Roman" w:hAnsi="Times New Roman" w:cs="Times New Roman"/>
                <w:sz w:val="20"/>
                <w:szCs w:val="20"/>
                <w:lang w:eastAsia="ru-RU" w:bidi="ru-RU"/>
              </w:rPr>
              <w:t>СК 05</w:t>
            </w:r>
          </w:p>
        </w:tc>
        <w:tc>
          <w:tcPr>
            <w:tcW w:w="3478" w:type="dxa"/>
          </w:tcPr>
          <w:p w14:paraId="0E2ED4D5" w14:textId="557A8FFC"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1, </w:t>
            </w: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2</w:t>
            </w:r>
          </w:p>
        </w:tc>
        <w:tc>
          <w:tcPr>
            <w:tcW w:w="4253" w:type="dxa"/>
          </w:tcPr>
          <w:p w14:paraId="35A79EE2" w14:textId="4A399158"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151CF5">
              <w:rPr>
                <w:rFonts w:ascii="Times New Roman" w:eastAsia="Times New Roman" w:hAnsi="Times New Roman" w:cs="Times New Roman"/>
                <w:i/>
                <w:iCs/>
                <w:sz w:val="20"/>
                <w:szCs w:val="20"/>
                <w:lang w:eastAsia="uk-UA" w:bidi="uk-UA"/>
              </w:rPr>
              <w:t>Ум 1, Ум 2, Ум 3</w:t>
            </w:r>
          </w:p>
        </w:tc>
        <w:tc>
          <w:tcPr>
            <w:tcW w:w="3127" w:type="dxa"/>
          </w:tcPr>
          <w:p w14:paraId="2D802D9F" w14:textId="377594F9"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67312E">
              <w:rPr>
                <w:rFonts w:ascii="Times New Roman" w:eastAsia="Times New Roman" w:hAnsi="Times New Roman" w:cs="Times New Roman"/>
                <w:i/>
                <w:iCs/>
                <w:sz w:val="20"/>
                <w:szCs w:val="20"/>
                <w:lang w:eastAsia="uk-UA" w:bidi="uk-UA"/>
              </w:rPr>
              <w:t>К 1, К 2</w:t>
            </w:r>
          </w:p>
        </w:tc>
        <w:tc>
          <w:tcPr>
            <w:tcW w:w="3665" w:type="dxa"/>
          </w:tcPr>
          <w:p w14:paraId="2962E722" w14:textId="5F455288" w:rsidR="0067312E" w:rsidRPr="00F03DFB" w:rsidRDefault="00F03DFB" w:rsidP="0067312E">
            <w:pPr>
              <w:widowControl w:val="0"/>
              <w:spacing w:after="0" w:line="240" w:lineRule="auto"/>
              <w:ind w:left="57" w:right="57"/>
              <w:jc w:val="both"/>
              <w:rPr>
                <w:rFonts w:ascii="Times New Roman" w:eastAsia="Times New Roman" w:hAnsi="Times New Roman" w:cs="Times New Roman"/>
                <w:i/>
                <w:iCs/>
                <w:sz w:val="20"/>
                <w:szCs w:val="20"/>
                <w:lang w:eastAsia="uk-UA" w:bidi="uk-UA"/>
              </w:rPr>
            </w:pPr>
            <w:r>
              <w:rPr>
                <w:rFonts w:ascii="Times New Roman" w:eastAsia="Times New Roman" w:hAnsi="Times New Roman" w:cs="Times New Roman"/>
                <w:i/>
                <w:iCs/>
                <w:sz w:val="20"/>
                <w:szCs w:val="20"/>
                <w:lang w:eastAsia="uk-UA" w:bidi="uk-UA"/>
              </w:rPr>
              <w:t>АВ 1, АВ 3</w:t>
            </w:r>
          </w:p>
        </w:tc>
      </w:tr>
      <w:tr w:rsidR="0067312E" w:rsidRPr="00AB0795" w14:paraId="677F269A" w14:textId="77777777" w:rsidTr="00F75E20">
        <w:trPr>
          <w:trHeight w:val="20"/>
        </w:trPr>
        <w:tc>
          <w:tcPr>
            <w:tcW w:w="1195" w:type="dxa"/>
          </w:tcPr>
          <w:p w14:paraId="72335172" w14:textId="4C407891"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AB0795">
              <w:rPr>
                <w:rFonts w:ascii="Times New Roman" w:eastAsia="Times New Roman" w:hAnsi="Times New Roman" w:cs="Times New Roman"/>
                <w:sz w:val="20"/>
                <w:szCs w:val="20"/>
                <w:lang w:eastAsia="uk-UA" w:bidi="uk-UA"/>
              </w:rPr>
              <w:t>СК</w:t>
            </w:r>
            <w:r>
              <w:rPr>
                <w:rFonts w:ascii="Times New Roman" w:eastAsia="Times New Roman" w:hAnsi="Times New Roman" w:cs="Times New Roman"/>
                <w:sz w:val="20"/>
                <w:szCs w:val="20"/>
                <w:lang w:eastAsia="uk-UA" w:bidi="uk-UA"/>
              </w:rPr>
              <w:t xml:space="preserve"> </w:t>
            </w:r>
            <w:r w:rsidRPr="00AB0795">
              <w:rPr>
                <w:rFonts w:ascii="Times New Roman" w:eastAsia="Times New Roman" w:hAnsi="Times New Roman" w:cs="Times New Roman"/>
                <w:sz w:val="20"/>
                <w:szCs w:val="20"/>
                <w:lang w:eastAsia="uk-UA" w:bidi="uk-UA"/>
              </w:rPr>
              <w:t>0</w:t>
            </w:r>
            <w:r>
              <w:rPr>
                <w:rFonts w:ascii="Times New Roman" w:eastAsia="Times New Roman" w:hAnsi="Times New Roman" w:cs="Times New Roman"/>
                <w:sz w:val="20"/>
                <w:szCs w:val="20"/>
                <w:lang w:eastAsia="uk-UA" w:bidi="uk-UA"/>
              </w:rPr>
              <w:t>6</w:t>
            </w:r>
          </w:p>
        </w:tc>
        <w:tc>
          <w:tcPr>
            <w:tcW w:w="3478" w:type="dxa"/>
          </w:tcPr>
          <w:p w14:paraId="35C864DF" w14:textId="59F2A3F1"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1, </w:t>
            </w: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2</w:t>
            </w:r>
          </w:p>
        </w:tc>
        <w:tc>
          <w:tcPr>
            <w:tcW w:w="4253" w:type="dxa"/>
          </w:tcPr>
          <w:p w14:paraId="63D28C90" w14:textId="1D89B0F7"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151CF5">
              <w:rPr>
                <w:rFonts w:ascii="Times New Roman" w:eastAsia="Times New Roman" w:hAnsi="Times New Roman" w:cs="Times New Roman"/>
                <w:i/>
                <w:iCs/>
                <w:sz w:val="20"/>
                <w:szCs w:val="20"/>
                <w:lang w:eastAsia="uk-UA" w:bidi="uk-UA"/>
              </w:rPr>
              <w:t>Ум 1, Ум 2, Ум 3</w:t>
            </w:r>
          </w:p>
        </w:tc>
        <w:tc>
          <w:tcPr>
            <w:tcW w:w="3127" w:type="dxa"/>
          </w:tcPr>
          <w:p w14:paraId="1F674A14" w14:textId="4A4F0971"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67312E">
              <w:rPr>
                <w:rFonts w:ascii="Times New Roman" w:eastAsia="Times New Roman" w:hAnsi="Times New Roman" w:cs="Times New Roman"/>
                <w:i/>
                <w:iCs/>
                <w:sz w:val="20"/>
                <w:szCs w:val="20"/>
                <w:lang w:eastAsia="uk-UA" w:bidi="uk-UA"/>
              </w:rPr>
              <w:t>К 1</w:t>
            </w:r>
          </w:p>
        </w:tc>
        <w:tc>
          <w:tcPr>
            <w:tcW w:w="3665" w:type="dxa"/>
          </w:tcPr>
          <w:p w14:paraId="5891ABF8" w14:textId="02E64107" w:rsidR="0067312E" w:rsidRPr="00F03DFB" w:rsidRDefault="00F03DFB" w:rsidP="0067312E">
            <w:pPr>
              <w:widowControl w:val="0"/>
              <w:spacing w:after="0" w:line="240" w:lineRule="auto"/>
              <w:ind w:left="57" w:right="57"/>
              <w:jc w:val="both"/>
              <w:rPr>
                <w:rFonts w:ascii="Times New Roman" w:eastAsia="Times New Roman" w:hAnsi="Times New Roman" w:cs="Times New Roman"/>
                <w:i/>
                <w:iCs/>
                <w:sz w:val="20"/>
                <w:szCs w:val="20"/>
                <w:lang w:eastAsia="uk-UA" w:bidi="uk-UA"/>
              </w:rPr>
            </w:pPr>
            <w:r>
              <w:rPr>
                <w:rFonts w:ascii="Times New Roman" w:eastAsia="Times New Roman" w:hAnsi="Times New Roman" w:cs="Times New Roman"/>
                <w:i/>
                <w:iCs/>
                <w:sz w:val="20"/>
                <w:szCs w:val="20"/>
                <w:lang w:eastAsia="uk-UA" w:bidi="uk-UA"/>
              </w:rPr>
              <w:t>АВ 1, АВ 3</w:t>
            </w:r>
          </w:p>
        </w:tc>
      </w:tr>
      <w:tr w:rsidR="0067312E" w:rsidRPr="00AB0795" w14:paraId="2FA5E53F" w14:textId="77777777" w:rsidTr="00F75E20">
        <w:trPr>
          <w:trHeight w:val="20"/>
        </w:trPr>
        <w:tc>
          <w:tcPr>
            <w:tcW w:w="1195" w:type="dxa"/>
          </w:tcPr>
          <w:p w14:paraId="13F8D629" w14:textId="422520FC"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AB0795">
              <w:rPr>
                <w:rFonts w:ascii="Times New Roman" w:eastAsia="Times New Roman" w:hAnsi="Times New Roman" w:cs="Times New Roman"/>
                <w:sz w:val="20"/>
                <w:szCs w:val="20"/>
                <w:lang w:eastAsia="ru-RU" w:bidi="ru-RU"/>
              </w:rPr>
              <w:t>СК 0</w:t>
            </w:r>
            <w:r>
              <w:rPr>
                <w:rFonts w:ascii="Times New Roman" w:eastAsia="Times New Roman" w:hAnsi="Times New Roman" w:cs="Times New Roman"/>
                <w:sz w:val="20"/>
                <w:szCs w:val="20"/>
                <w:lang w:eastAsia="ru-RU" w:bidi="ru-RU"/>
              </w:rPr>
              <w:t>7</w:t>
            </w:r>
          </w:p>
        </w:tc>
        <w:tc>
          <w:tcPr>
            <w:tcW w:w="3478" w:type="dxa"/>
          </w:tcPr>
          <w:p w14:paraId="4C3CB22B" w14:textId="4C8835E2"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1, </w:t>
            </w: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2</w:t>
            </w:r>
          </w:p>
        </w:tc>
        <w:tc>
          <w:tcPr>
            <w:tcW w:w="4253" w:type="dxa"/>
          </w:tcPr>
          <w:p w14:paraId="485735E6" w14:textId="69A42397"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151CF5">
              <w:rPr>
                <w:rFonts w:ascii="Times New Roman" w:eastAsia="Times New Roman" w:hAnsi="Times New Roman" w:cs="Times New Roman"/>
                <w:i/>
                <w:iCs/>
                <w:sz w:val="20"/>
                <w:szCs w:val="20"/>
                <w:lang w:eastAsia="uk-UA" w:bidi="uk-UA"/>
              </w:rPr>
              <w:t>Ум 1, Ум 2, Ум 3</w:t>
            </w:r>
          </w:p>
        </w:tc>
        <w:tc>
          <w:tcPr>
            <w:tcW w:w="3127" w:type="dxa"/>
          </w:tcPr>
          <w:p w14:paraId="54BB9EAE" w14:textId="6B5C692D"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67312E">
              <w:rPr>
                <w:rFonts w:ascii="Times New Roman" w:eastAsia="Times New Roman" w:hAnsi="Times New Roman" w:cs="Times New Roman"/>
                <w:i/>
                <w:iCs/>
                <w:sz w:val="20"/>
                <w:szCs w:val="20"/>
                <w:lang w:eastAsia="uk-UA" w:bidi="uk-UA"/>
              </w:rPr>
              <w:t>К 1, К 2</w:t>
            </w:r>
          </w:p>
        </w:tc>
        <w:tc>
          <w:tcPr>
            <w:tcW w:w="3665" w:type="dxa"/>
          </w:tcPr>
          <w:p w14:paraId="3CC36928" w14:textId="658F0FF0" w:rsidR="0067312E" w:rsidRPr="00F03DFB" w:rsidRDefault="00F03DFB" w:rsidP="0067312E">
            <w:pPr>
              <w:widowControl w:val="0"/>
              <w:spacing w:after="0" w:line="240" w:lineRule="auto"/>
              <w:ind w:left="57" w:right="57"/>
              <w:jc w:val="both"/>
              <w:rPr>
                <w:rFonts w:ascii="Times New Roman" w:eastAsia="Times New Roman" w:hAnsi="Times New Roman" w:cs="Times New Roman"/>
                <w:i/>
                <w:iCs/>
                <w:sz w:val="20"/>
                <w:szCs w:val="20"/>
                <w:lang w:eastAsia="uk-UA" w:bidi="uk-UA"/>
              </w:rPr>
            </w:pPr>
            <w:r>
              <w:rPr>
                <w:rFonts w:ascii="Times New Roman" w:eastAsia="Times New Roman" w:hAnsi="Times New Roman" w:cs="Times New Roman"/>
                <w:i/>
                <w:iCs/>
                <w:sz w:val="20"/>
                <w:szCs w:val="20"/>
                <w:lang w:eastAsia="uk-UA" w:bidi="uk-UA"/>
              </w:rPr>
              <w:t>АВ 1, АВ 3</w:t>
            </w:r>
          </w:p>
        </w:tc>
      </w:tr>
      <w:tr w:rsidR="0067312E" w:rsidRPr="00AB0795" w14:paraId="7F1F665D" w14:textId="77777777" w:rsidTr="00F75E20">
        <w:trPr>
          <w:trHeight w:val="20"/>
        </w:trPr>
        <w:tc>
          <w:tcPr>
            <w:tcW w:w="1195" w:type="dxa"/>
          </w:tcPr>
          <w:p w14:paraId="0A5860D5" w14:textId="37C23E77"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AB0795">
              <w:rPr>
                <w:rFonts w:ascii="Times New Roman" w:eastAsia="Times New Roman" w:hAnsi="Times New Roman" w:cs="Times New Roman"/>
                <w:sz w:val="20"/>
                <w:szCs w:val="20"/>
                <w:lang w:eastAsia="ru-RU" w:bidi="ru-RU"/>
              </w:rPr>
              <w:t>СК 0</w:t>
            </w:r>
            <w:r>
              <w:rPr>
                <w:rFonts w:ascii="Times New Roman" w:eastAsia="Times New Roman" w:hAnsi="Times New Roman" w:cs="Times New Roman"/>
                <w:sz w:val="20"/>
                <w:szCs w:val="20"/>
                <w:lang w:eastAsia="ru-RU" w:bidi="ru-RU"/>
              </w:rPr>
              <w:t>8</w:t>
            </w:r>
          </w:p>
        </w:tc>
        <w:tc>
          <w:tcPr>
            <w:tcW w:w="3478" w:type="dxa"/>
          </w:tcPr>
          <w:p w14:paraId="7B876EAB" w14:textId="1B21327C"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1, </w:t>
            </w: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2</w:t>
            </w:r>
          </w:p>
        </w:tc>
        <w:tc>
          <w:tcPr>
            <w:tcW w:w="4253" w:type="dxa"/>
          </w:tcPr>
          <w:p w14:paraId="3CDA7D97" w14:textId="58F64A7F"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151CF5">
              <w:rPr>
                <w:rFonts w:ascii="Times New Roman" w:eastAsia="Times New Roman" w:hAnsi="Times New Roman" w:cs="Times New Roman"/>
                <w:i/>
                <w:iCs/>
                <w:sz w:val="20"/>
                <w:szCs w:val="20"/>
                <w:lang w:eastAsia="uk-UA" w:bidi="uk-UA"/>
              </w:rPr>
              <w:t>Ум 1, Ум 2, Ум 3</w:t>
            </w:r>
          </w:p>
        </w:tc>
        <w:tc>
          <w:tcPr>
            <w:tcW w:w="3127" w:type="dxa"/>
          </w:tcPr>
          <w:p w14:paraId="2510E1D3" w14:textId="7E390440"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67312E">
              <w:rPr>
                <w:rFonts w:ascii="Times New Roman" w:eastAsia="Times New Roman" w:hAnsi="Times New Roman" w:cs="Times New Roman"/>
                <w:i/>
                <w:iCs/>
                <w:sz w:val="20"/>
                <w:szCs w:val="20"/>
                <w:lang w:eastAsia="uk-UA" w:bidi="uk-UA"/>
              </w:rPr>
              <w:t>К 1</w:t>
            </w:r>
          </w:p>
        </w:tc>
        <w:tc>
          <w:tcPr>
            <w:tcW w:w="3665" w:type="dxa"/>
          </w:tcPr>
          <w:p w14:paraId="13B41892" w14:textId="06739745" w:rsidR="0067312E" w:rsidRPr="00F03DFB" w:rsidRDefault="00F03DFB" w:rsidP="0067312E">
            <w:pPr>
              <w:widowControl w:val="0"/>
              <w:spacing w:after="0" w:line="240" w:lineRule="auto"/>
              <w:ind w:left="57" w:right="57"/>
              <w:jc w:val="both"/>
              <w:rPr>
                <w:rFonts w:ascii="Times New Roman" w:eastAsia="Times New Roman" w:hAnsi="Times New Roman" w:cs="Times New Roman"/>
                <w:i/>
                <w:iCs/>
                <w:sz w:val="20"/>
                <w:szCs w:val="20"/>
                <w:lang w:eastAsia="uk-UA" w:bidi="uk-UA"/>
              </w:rPr>
            </w:pPr>
            <w:r>
              <w:rPr>
                <w:rFonts w:ascii="Times New Roman" w:eastAsia="Times New Roman" w:hAnsi="Times New Roman" w:cs="Times New Roman"/>
                <w:i/>
                <w:iCs/>
                <w:sz w:val="20"/>
                <w:szCs w:val="20"/>
                <w:lang w:eastAsia="uk-UA" w:bidi="uk-UA"/>
              </w:rPr>
              <w:t>АВ 1, АВ 2, АВ 3</w:t>
            </w:r>
          </w:p>
        </w:tc>
      </w:tr>
      <w:tr w:rsidR="0067312E" w:rsidRPr="00AB0795" w14:paraId="5D8A9DBC" w14:textId="77777777" w:rsidTr="00F75E20">
        <w:trPr>
          <w:trHeight w:val="20"/>
        </w:trPr>
        <w:tc>
          <w:tcPr>
            <w:tcW w:w="1195" w:type="dxa"/>
          </w:tcPr>
          <w:p w14:paraId="72A6E901" w14:textId="30B8FF6A"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AB0795">
              <w:rPr>
                <w:rFonts w:ascii="Times New Roman" w:eastAsia="Times New Roman" w:hAnsi="Times New Roman" w:cs="Times New Roman"/>
                <w:sz w:val="20"/>
                <w:szCs w:val="20"/>
                <w:lang w:eastAsia="ru-RU" w:bidi="ru-RU"/>
              </w:rPr>
              <w:t>СК 0</w:t>
            </w:r>
            <w:r>
              <w:rPr>
                <w:rFonts w:ascii="Times New Roman" w:eastAsia="Times New Roman" w:hAnsi="Times New Roman" w:cs="Times New Roman"/>
                <w:sz w:val="20"/>
                <w:szCs w:val="20"/>
                <w:lang w:eastAsia="ru-RU" w:bidi="ru-RU"/>
              </w:rPr>
              <w:t>9</w:t>
            </w:r>
          </w:p>
        </w:tc>
        <w:tc>
          <w:tcPr>
            <w:tcW w:w="3478" w:type="dxa"/>
          </w:tcPr>
          <w:p w14:paraId="0845C8DF" w14:textId="639A7465"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1, </w:t>
            </w: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2</w:t>
            </w:r>
          </w:p>
        </w:tc>
        <w:tc>
          <w:tcPr>
            <w:tcW w:w="4253" w:type="dxa"/>
          </w:tcPr>
          <w:p w14:paraId="7837D013" w14:textId="7B94C087"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151CF5">
              <w:rPr>
                <w:rFonts w:ascii="Times New Roman" w:eastAsia="Times New Roman" w:hAnsi="Times New Roman" w:cs="Times New Roman"/>
                <w:i/>
                <w:iCs/>
                <w:sz w:val="20"/>
                <w:szCs w:val="20"/>
                <w:lang w:eastAsia="uk-UA" w:bidi="uk-UA"/>
              </w:rPr>
              <w:t>Ум 1, Ум 2, Ум 3</w:t>
            </w:r>
          </w:p>
        </w:tc>
        <w:tc>
          <w:tcPr>
            <w:tcW w:w="3127" w:type="dxa"/>
          </w:tcPr>
          <w:p w14:paraId="10366A88" w14:textId="13B77E88"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67312E">
              <w:rPr>
                <w:rFonts w:ascii="Times New Roman" w:eastAsia="Times New Roman" w:hAnsi="Times New Roman" w:cs="Times New Roman"/>
                <w:i/>
                <w:iCs/>
                <w:sz w:val="20"/>
                <w:szCs w:val="20"/>
                <w:lang w:eastAsia="uk-UA" w:bidi="uk-UA"/>
              </w:rPr>
              <w:t>К 1, К 2</w:t>
            </w:r>
          </w:p>
        </w:tc>
        <w:tc>
          <w:tcPr>
            <w:tcW w:w="3665" w:type="dxa"/>
          </w:tcPr>
          <w:p w14:paraId="12A1A02D" w14:textId="787F081E" w:rsidR="0067312E" w:rsidRPr="00F03DFB" w:rsidRDefault="00F03DFB" w:rsidP="0067312E">
            <w:pPr>
              <w:widowControl w:val="0"/>
              <w:spacing w:after="0" w:line="240" w:lineRule="auto"/>
              <w:ind w:left="57" w:right="57"/>
              <w:jc w:val="both"/>
              <w:rPr>
                <w:rFonts w:ascii="Times New Roman" w:eastAsia="Times New Roman" w:hAnsi="Times New Roman" w:cs="Times New Roman"/>
                <w:i/>
                <w:iCs/>
                <w:sz w:val="20"/>
                <w:szCs w:val="20"/>
                <w:lang w:eastAsia="uk-UA" w:bidi="uk-UA"/>
              </w:rPr>
            </w:pPr>
            <w:r>
              <w:rPr>
                <w:rFonts w:ascii="Times New Roman" w:eastAsia="Times New Roman" w:hAnsi="Times New Roman" w:cs="Times New Roman"/>
                <w:i/>
                <w:iCs/>
                <w:sz w:val="20"/>
                <w:szCs w:val="20"/>
                <w:lang w:eastAsia="uk-UA" w:bidi="uk-UA"/>
              </w:rPr>
              <w:t>АВ 1, АВ 2, АВ 3</w:t>
            </w:r>
          </w:p>
        </w:tc>
      </w:tr>
      <w:tr w:rsidR="0067312E" w:rsidRPr="00AB0795" w14:paraId="2B9F784D" w14:textId="77777777" w:rsidTr="00F75E20">
        <w:trPr>
          <w:trHeight w:val="20"/>
        </w:trPr>
        <w:tc>
          <w:tcPr>
            <w:tcW w:w="1195" w:type="dxa"/>
          </w:tcPr>
          <w:p w14:paraId="29D228C3" w14:textId="1898BD77"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AB0795">
              <w:rPr>
                <w:rFonts w:ascii="Times New Roman" w:eastAsia="Times New Roman" w:hAnsi="Times New Roman" w:cs="Times New Roman"/>
                <w:sz w:val="20"/>
                <w:szCs w:val="20"/>
                <w:lang w:eastAsia="ru-RU" w:bidi="ru-RU"/>
              </w:rPr>
              <w:t xml:space="preserve">СК </w:t>
            </w:r>
            <w:r>
              <w:rPr>
                <w:rFonts w:ascii="Times New Roman" w:eastAsia="Times New Roman" w:hAnsi="Times New Roman" w:cs="Times New Roman"/>
                <w:sz w:val="20"/>
                <w:szCs w:val="20"/>
                <w:lang w:eastAsia="ru-RU" w:bidi="ru-RU"/>
              </w:rPr>
              <w:t>10</w:t>
            </w:r>
          </w:p>
        </w:tc>
        <w:tc>
          <w:tcPr>
            <w:tcW w:w="3478" w:type="dxa"/>
          </w:tcPr>
          <w:p w14:paraId="7E729727" w14:textId="37702D1F"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1, </w:t>
            </w: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2</w:t>
            </w:r>
          </w:p>
        </w:tc>
        <w:tc>
          <w:tcPr>
            <w:tcW w:w="4253" w:type="dxa"/>
          </w:tcPr>
          <w:p w14:paraId="0D1DBCF7" w14:textId="0A474B08"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151CF5">
              <w:rPr>
                <w:rFonts w:ascii="Times New Roman" w:eastAsia="Times New Roman" w:hAnsi="Times New Roman" w:cs="Times New Roman"/>
                <w:i/>
                <w:iCs/>
                <w:sz w:val="20"/>
                <w:szCs w:val="20"/>
                <w:lang w:eastAsia="uk-UA" w:bidi="uk-UA"/>
              </w:rPr>
              <w:t>Ум 1, Ум 2, Ум 3</w:t>
            </w:r>
          </w:p>
        </w:tc>
        <w:tc>
          <w:tcPr>
            <w:tcW w:w="3127" w:type="dxa"/>
          </w:tcPr>
          <w:p w14:paraId="48E704B4" w14:textId="1F2AE4D2"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67312E">
              <w:rPr>
                <w:rFonts w:ascii="Times New Roman" w:eastAsia="Times New Roman" w:hAnsi="Times New Roman" w:cs="Times New Roman"/>
                <w:i/>
                <w:iCs/>
                <w:sz w:val="20"/>
                <w:szCs w:val="20"/>
                <w:lang w:eastAsia="uk-UA" w:bidi="uk-UA"/>
              </w:rPr>
              <w:t>К 1, К 2</w:t>
            </w:r>
          </w:p>
        </w:tc>
        <w:tc>
          <w:tcPr>
            <w:tcW w:w="3665" w:type="dxa"/>
          </w:tcPr>
          <w:p w14:paraId="61AC5756" w14:textId="75374F3E" w:rsidR="0067312E" w:rsidRPr="00F03DFB" w:rsidRDefault="00F03DFB" w:rsidP="0067312E">
            <w:pPr>
              <w:widowControl w:val="0"/>
              <w:spacing w:after="0" w:line="240" w:lineRule="auto"/>
              <w:ind w:left="57" w:right="57"/>
              <w:jc w:val="both"/>
              <w:rPr>
                <w:rFonts w:ascii="Times New Roman" w:eastAsia="Times New Roman" w:hAnsi="Times New Roman" w:cs="Times New Roman"/>
                <w:i/>
                <w:iCs/>
                <w:sz w:val="20"/>
                <w:szCs w:val="20"/>
                <w:lang w:eastAsia="uk-UA" w:bidi="uk-UA"/>
              </w:rPr>
            </w:pPr>
            <w:r>
              <w:rPr>
                <w:rFonts w:ascii="Times New Roman" w:eastAsia="Times New Roman" w:hAnsi="Times New Roman" w:cs="Times New Roman"/>
                <w:i/>
                <w:iCs/>
                <w:sz w:val="20"/>
                <w:szCs w:val="20"/>
                <w:lang w:eastAsia="uk-UA" w:bidi="uk-UA"/>
              </w:rPr>
              <w:t>АВ 1, АВ 2, АВ 3</w:t>
            </w:r>
          </w:p>
        </w:tc>
      </w:tr>
      <w:tr w:rsidR="0067312E" w:rsidRPr="00AB0795" w14:paraId="16056291" w14:textId="77777777" w:rsidTr="00F75E20">
        <w:trPr>
          <w:trHeight w:val="20"/>
        </w:trPr>
        <w:tc>
          <w:tcPr>
            <w:tcW w:w="1195" w:type="dxa"/>
          </w:tcPr>
          <w:p w14:paraId="1FD6F7B1" w14:textId="4D314C0B"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AB0795">
              <w:rPr>
                <w:rFonts w:ascii="Times New Roman" w:eastAsia="Times New Roman" w:hAnsi="Times New Roman" w:cs="Times New Roman"/>
                <w:sz w:val="20"/>
                <w:szCs w:val="20"/>
                <w:lang w:eastAsia="ru-RU" w:bidi="ru-RU"/>
              </w:rPr>
              <w:t xml:space="preserve">СК </w:t>
            </w:r>
            <w:r>
              <w:rPr>
                <w:rFonts w:ascii="Times New Roman" w:eastAsia="Times New Roman" w:hAnsi="Times New Roman" w:cs="Times New Roman"/>
                <w:sz w:val="20"/>
                <w:szCs w:val="20"/>
                <w:lang w:eastAsia="ru-RU" w:bidi="ru-RU"/>
              </w:rPr>
              <w:t>11</w:t>
            </w:r>
          </w:p>
        </w:tc>
        <w:tc>
          <w:tcPr>
            <w:tcW w:w="3478" w:type="dxa"/>
          </w:tcPr>
          <w:p w14:paraId="14E9135A" w14:textId="657FBD59"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1, </w:t>
            </w: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2</w:t>
            </w:r>
          </w:p>
        </w:tc>
        <w:tc>
          <w:tcPr>
            <w:tcW w:w="4253" w:type="dxa"/>
          </w:tcPr>
          <w:p w14:paraId="4C981333" w14:textId="6C16302B" w:rsidR="0067312E" w:rsidRPr="00AB0795" w:rsidRDefault="0067312E" w:rsidP="0067312E">
            <w:pPr>
              <w:widowControl w:val="0"/>
              <w:tabs>
                <w:tab w:val="left" w:pos="2126"/>
              </w:tabs>
              <w:spacing w:after="0" w:line="240" w:lineRule="auto"/>
              <w:ind w:left="57" w:right="57"/>
              <w:jc w:val="both"/>
              <w:rPr>
                <w:rFonts w:ascii="Times New Roman" w:eastAsia="Times New Roman" w:hAnsi="Times New Roman" w:cs="Times New Roman"/>
                <w:sz w:val="20"/>
                <w:szCs w:val="20"/>
                <w:lang w:eastAsia="uk-UA" w:bidi="uk-UA"/>
              </w:rPr>
            </w:pPr>
            <w:r w:rsidRPr="00151CF5">
              <w:rPr>
                <w:rFonts w:ascii="Times New Roman" w:eastAsia="Times New Roman" w:hAnsi="Times New Roman" w:cs="Times New Roman"/>
                <w:i/>
                <w:iCs/>
                <w:sz w:val="20"/>
                <w:szCs w:val="20"/>
                <w:lang w:eastAsia="uk-UA" w:bidi="uk-UA"/>
              </w:rPr>
              <w:t>Ум 1, Ум 2, Ум 3</w:t>
            </w:r>
          </w:p>
        </w:tc>
        <w:tc>
          <w:tcPr>
            <w:tcW w:w="3127" w:type="dxa"/>
          </w:tcPr>
          <w:p w14:paraId="01256B84" w14:textId="64078F5C"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67312E">
              <w:rPr>
                <w:rFonts w:ascii="Times New Roman" w:eastAsia="Times New Roman" w:hAnsi="Times New Roman" w:cs="Times New Roman"/>
                <w:i/>
                <w:iCs/>
                <w:sz w:val="20"/>
                <w:szCs w:val="20"/>
                <w:lang w:eastAsia="uk-UA" w:bidi="uk-UA"/>
              </w:rPr>
              <w:t>К 1, К 2</w:t>
            </w:r>
          </w:p>
        </w:tc>
        <w:tc>
          <w:tcPr>
            <w:tcW w:w="3665" w:type="dxa"/>
          </w:tcPr>
          <w:p w14:paraId="21B774B7" w14:textId="505A49EA" w:rsidR="0067312E" w:rsidRPr="00F03DFB" w:rsidRDefault="00F03DFB" w:rsidP="0067312E">
            <w:pPr>
              <w:widowControl w:val="0"/>
              <w:spacing w:after="0" w:line="240" w:lineRule="auto"/>
              <w:ind w:left="57" w:right="57"/>
              <w:jc w:val="both"/>
              <w:rPr>
                <w:rFonts w:ascii="Times New Roman" w:eastAsia="Times New Roman" w:hAnsi="Times New Roman" w:cs="Times New Roman"/>
                <w:i/>
                <w:iCs/>
                <w:sz w:val="20"/>
                <w:szCs w:val="20"/>
                <w:lang w:eastAsia="uk-UA" w:bidi="uk-UA"/>
              </w:rPr>
            </w:pPr>
            <w:r>
              <w:rPr>
                <w:rFonts w:ascii="Times New Roman" w:eastAsia="Times New Roman" w:hAnsi="Times New Roman" w:cs="Times New Roman"/>
                <w:i/>
                <w:iCs/>
                <w:sz w:val="20"/>
                <w:szCs w:val="20"/>
                <w:lang w:eastAsia="uk-UA" w:bidi="uk-UA"/>
              </w:rPr>
              <w:t>АВ 3</w:t>
            </w:r>
          </w:p>
        </w:tc>
      </w:tr>
      <w:tr w:rsidR="0067312E" w:rsidRPr="00AB0795" w14:paraId="255A05F3" w14:textId="77777777" w:rsidTr="00F75E20">
        <w:trPr>
          <w:trHeight w:val="20"/>
        </w:trPr>
        <w:tc>
          <w:tcPr>
            <w:tcW w:w="1195" w:type="dxa"/>
          </w:tcPr>
          <w:p w14:paraId="67A31AD8" w14:textId="4AE514DF"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AB0795">
              <w:rPr>
                <w:rFonts w:ascii="Times New Roman" w:eastAsia="Times New Roman" w:hAnsi="Times New Roman" w:cs="Times New Roman"/>
                <w:sz w:val="20"/>
                <w:szCs w:val="20"/>
                <w:lang w:eastAsia="ru-RU" w:bidi="ru-RU"/>
              </w:rPr>
              <w:t xml:space="preserve">СК </w:t>
            </w:r>
            <w:r>
              <w:rPr>
                <w:rFonts w:ascii="Times New Roman" w:eastAsia="Times New Roman" w:hAnsi="Times New Roman" w:cs="Times New Roman"/>
                <w:sz w:val="20"/>
                <w:szCs w:val="20"/>
                <w:lang w:eastAsia="ru-RU" w:bidi="ru-RU"/>
              </w:rPr>
              <w:t>12</w:t>
            </w:r>
          </w:p>
        </w:tc>
        <w:tc>
          <w:tcPr>
            <w:tcW w:w="3478" w:type="dxa"/>
          </w:tcPr>
          <w:p w14:paraId="7749C192" w14:textId="708FFD49"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1, </w:t>
            </w:r>
            <w:proofErr w:type="spellStart"/>
            <w:r w:rsidRPr="00F75E20">
              <w:rPr>
                <w:rFonts w:ascii="Times New Roman" w:eastAsia="Times New Roman" w:hAnsi="Times New Roman" w:cs="Times New Roman"/>
                <w:i/>
                <w:iCs/>
                <w:sz w:val="20"/>
                <w:szCs w:val="20"/>
                <w:lang w:eastAsia="uk-UA" w:bidi="uk-UA"/>
              </w:rPr>
              <w:t>Зн</w:t>
            </w:r>
            <w:proofErr w:type="spellEnd"/>
            <w:r w:rsidRPr="00F75E20">
              <w:rPr>
                <w:rFonts w:ascii="Times New Roman" w:eastAsia="Times New Roman" w:hAnsi="Times New Roman" w:cs="Times New Roman"/>
                <w:i/>
                <w:iCs/>
                <w:sz w:val="20"/>
                <w:szCs w:val="20"/>
                <w:lang w:eastAsia="uk-UA" w:bidi="uk-UA"/>
              </w:rPr>
              <w:t xml:space="preserve"> 2</w:t>
            </w:r>
          </w:p>
        </w:tc>
        <w:tc>
          <w:tcPr>
            <w:tcW w:w="4253" w:type="dxa"/>
          </w:tcPr>
          <w:p w14:paraId="6393F22D" w14:textId="3D5D9F5A"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151CF5">
              <w:rPr>
                <w:rFonts w:ascii="Times New Roman" w:eastAsia="Times New Roman" w:hAnsi="Times New Roman" w:cs="Times New Roman"/>
                <w:i/>
                <w:iCs/>
                <w:sz w:val="20"/>
                <w:szCs w:val="20"/>
                <w:lang w:eastAsia="uk-UA" w:bidi="uk-UA"/>
              </w:rPr>
              <w:t>Ум 2, Ум 3</w:t>
            </w:r>
          </w:p>
        </w:tc>
        <w:tc>
          <w:tcPr>
            <w:tcW w:w="3127" w:type="dxa"/>
          </w:tcPr>
          <w:p w14:paraId="3DBE972B" w14:textId="7AE5206E" w:rsidR="0067312E" w:rsidRPr="00AB0795" w:rsidRDefault="0067312E" w:rsidP="0067312E">
            <w:pPr>
              <w:widowControl w:val="0"/>
              <w:spacing w:after="0" w:line="240" w:lineRule="auto"/>
              <w:ind w:left="57" w:right="57"/>
              <w:jc w:val="both"/>
              <w:rPr>
                <w:rFonts w:ascii="Times New Roman" w:eastAsia="Times New Roman" w:hAnsi="Times New Roman" w:cs="Times New Roman"/>
                <w:sz w:val="20"/>
                <w:szCs w:val="20"/>
                <w:lang w:eastAsia="uk-UA" w:bidi="uk-UA"/>
              </w:rPr>
            </w:pPr>
            <w:r w:rsidRPr="0067312E">
              <w:rPr>
                <w:rFonts w:ascii="Times New Roman" w:eastAsia="Times New Roman" w:hAnsi="Times New Roman" w:cs="Times New Roman"/>
                <w:i/>
                <w:iCs/>
                <w:sz w:val="20"/>
                <w:szCs w:val="20"/>
                <w:lang w:eastAsia="uk-UA" w:bidi="uk-UA"/>
              </w:rPr>
              <w:t>К 1, К 2</w:t>
            </w:r>
          </w:p>
        </w:tc>
        <w:tc>
          <w:tcPr>
            <w:tcW w:w="3665" w:type="dxa"/>
          </w:tcPr>
          <w:p w14:paraId="53BA18E6" w14:textId="3F8028B5" w:rsidR="0067312E" w:rsidRPr="00F03DFB" w:rsidRDefault="00F03DFB" w:rsidP="0067312E">
            <w:pPr>
              <w:widowControl w:val="0"/>
              <w:spacing w:after="0" w:line="240" w:lineRule="auto"/>
              <w:ind w:left="57" w:right="57"/>
              <w:jc w:val="both"/>
              <w:rPr>
                <w:rFonts w:ascii="Times New Roman" w:eastAsia="Times New Roman" w:hAnsi="Times New Roman" w:cs="Times New Roman"/>
                <w:i/>
                <w:iCs/>
                <w:sz w:val="20"/>
                <w:szCs w:val="20"/>
                <w:lang w:eastAsia="uk-UA" w:bidi="uk-UA"/>
              </w:rPr>
            </w:pPr>
            <w:r>
              <w:rPr>
                <w:rFonts w:ascii="Times New Roman" w:eastAsia="Times New Roman" w:hAnsi="Times New Roman" w:cs="Times New Roman"/>
                <w:i/>
                <w:iCs/>
                <w:sz w:val="20"/>
                <w:szCs w:val="20"/>
                <w:lang w:eastAsia="uk-UA" w:bidi="uk-UA"/>
              </w:rPr>
              <w:t>АВ 1, АВ 3</w:t>
            </w:r>
          </w:p>
        </w:tc>
      </w:tr>
    </w:tbl>
    <w:p w14:paraId="54759FEB" w14:textId="68C5BB65" w:rsidR="008138F8" w:rsidRPr="00AB0795" w:rsidRDefault="008138F8" w:rsidP="00A3700B">
      <w:pPr>
        <w:jc w:val="center"/>
        <w:rPr>
          <w:rFonts w:ascii="Times New Roman" w:eastAsia="Times New Roman" w:hAnsi="Times New Roman" w:cs="Times New Roman"/>
          <w:b/>
          <w:bCs/>
          <w:color w:val="000000"/>
          <w:sz w:val="28"/>
          <w:szCs w:val="28"/>
          <w:lang w:eastAsia="ru-RU" w:bidi="ru-RU"/>
        </w:rPr>
      </w:pPr>
      <w:r w:rsidRPr="00AB0795">
        <w:rPr>
          <w:rFonts w:ascii="Microsoft Sans Serif" w:eastAsia="Microsoft Sans Serif" w:hAnsi="Microsoft Sans Serif" w:cs="Microsoft Sans Serif"/>
          <w:sz w:val="24"/>
          <w:szCs w:val="24"/>
          <w:lang w:eastAsia="uk-UA" w:bidi="uk-UA"/>
        </w:rPr>
        <w:br w:type="page"/>
      </w:r>
      <w:r w:rsidRPr="00AB0795">
        <w:rPr>
          <w:rFonts w:ascii="Times New Roman" w:eastAsia="Times New Roman" w:hAnsi="Times New Roman" w:cs="Times New Roman"/>
          <w:b/>
          <w:bCs/>
          <w:color w:val="000000"/>
          <w:sz w:val="28"/>
          <w:szCs w:val="28"/>
          <w:lang w:eastAsia="uk-UA" w:bidi="uk-UA"/>
        </w:rPr>
        <w:lastRenderedPageBreak/>
        <w:t xml:space="preserve">11. Матриця відповідності визначених Стандартом результатам навчання та </w:t>
      </w:r>
      <w:proofErr w:type="spellStart"/>
      <w:r w:rsidRPr="00AB0795">
        <w:rPr>
          <w:rFonts w:ascii="Times New Roman" w:eastAsia="Times New Roman" w:hAnsi="Times New Roman" w:cs="Times New Roman"/>
          <w:b/>
          <w:bCs/>
          <w:color w:val="000000"/>
          <w:sz w:val="28"/>
          <w:szCs w:val="28"/>
          <w:lang w:eastAsia="ru-RU" w:bidi="ru-RU"/>
        </w:rPr>
        <w:t>компетентностей</w:t>
      </w:r>
      <w:proofErr w:type="spellEnd"/>
    </w:p>
    <w:p w14:paraId="3F84EC0A" w14:textId="77777777" w:rsidR="008138F8" w:rsidRPr="00AB0795" w:rsidRDefault="008138F8" w:rsidP="008138F8">
      <w:pPr>
        <w:widowControl w:val="0"/>
        <w:spacing w:after="0" w:line="240" w:lineRule="auto"/>
        <w:ind w:left="1805"/>
        <w:rPr>
          <w:rFonts w:ascii="Times New Roman" w:eastAsia="Times New Roman" w:hAnsi="Times New Roman" w:cs="Times New Roman"/>
          <w:b/>
          <w:bCs/>
          <w:color w:val="000000"/>
          <w:sz w:val="28"/>
          <w:szCs w:val="28"/>
          <w:u w:val="single"/>
          <w:lang w:eastAsia="uk-UA" w:bidi="uk-UA"/>
        </w:rPr>
      </w:pPr>
    </w:p>
    <w:tbl>
      <w:tblPr>
        <w:tblOverlap w:val="never"/>
        <w:tblW w:w="14123" w:type="dxa"/>
        <w:jc w:val="center"/>
        <w:tblLayout w:type="fixed"/>
        <w:tblCellMar>
          <w:left w:w="10" w:type="dxa"/>
          <w:right w:w="10" w:type="dxa"/>
        </w:tblCellMar>
        <w:tblLook w:val="0000" w:firstRow="0" w:lastRow="0" w:firstColumn="0" w:lastColumn="0" w:noHBand="0" w:noVBand="0"/>
      </w:tblPr>
      <w:tblGrid>
        <w:gridCol w:w="1154"/>
        <w:gridCol w:w="559"/>
        <w:gridCol w:w="559"/>
        <w:gridCol w:w="559"/>
        <w:gridCol w:w="561"/>
        <w:gridCol w:w="556"/>
        <w:gridCol w:w="561"/>
        <w:gridCol w:w="561"/>
        <w:gridCol w:w="560"/>
        <w:gridCol w:w="639"/>
        <w:gridCol w:w="678"/>
        <w:gridCol w:w="678"/>
        <w:gridCol w:w="678"/>
        <w:gridCol w:w="678"/>
        <w:gridCol w:w="781"/>
        <w:gridCol w:w="678"/>
        <w:gridCol w:w="819"/>
        <w:gridCol w:w="815"/>
        <w:gridCol w:w="678"/>
        <w:gridCol w:w="678"/>
        <w:gridCol w:w="682"/>
        <w:gridCol w:w="11"/>
      </w:tblGrid>
      <w:tr w:rsidR="0023103F" w:rsidRPr="00AB0795" w14:paraId="62DD3122" w14:textId="0FA3D25E" w:rsidTr="0023103F">
        <w:trPr>
          <w:trHeight w:hRule="exact" w:val="224"/>
          <w:jc w:val="center"/>
        </w:trPr>
        <w:tc>
          <w:tcPr>
            <w:tcW w:w="1155" w:type="dxa"/>
            <w:vMerge w:val="restart"/>
            <w:tcBorders>
              <w:top w:val="single" w:sz="4" w:space="0" w:color="auto"/>
              <w:left w:val="single" w:sz="4" w:space="0" w:color="auto"/>
            </w:tcBorders>
            <w:vAlign w:val="center"/>
          </w:tcPr>
          <w:p w14:paraId="69600429" w14:textId="7D635134" w:rsidR="0023103F" w:rsidRPr="00AB0795" w:rsidRDefault="0023103F" w:rsidP="008138F8">
            <w:pPr>
              <w:widowControl w:val="0"/>
              <w:spacing w:after="0" w:line="240" w:lineRule="auto"/>
              <w:jc w:val="center"/>
              <w:rPr>
                <w:rFonts w:ascii="Times New Roman" w:eastAsia="Times New Roman" w:hAnsi="Times New Roman" w:cs="Times New Roman"/>
                <w:b/>
                <w:color w:val="000000"/>
                <w:sz w:val="20"/>
                <w:szCs w:val="20"/>
                <w:lang w:eastAsia="uk-UA" w:bidi="uk-UA"/>
              </w:rPr>
            </w:pPr>
            <w:r>
              <w:rPr>
                <w:rFonts w:ascii="Times New Roman" w:eastAsia="Times New Roman" w:hAnsi="Times New Roman" w:cs="Times New Roman"/>
                <w:b/>
                <w:color w:val="000000"/>
                <w:sz w:val="20"/>
                <w:szCs w:val="20"/>
                <w:lang w:eastAsia="uk-UA" w:bidi="uk-UA"/>
              </w:rPr>
              <w:t>Р</w:t>
            </w:r>
            <w:r w:rsidRPr="00AB0795">
              <w:rPr>
                <w:rFonts w:ascii="Times New Roman" w:eastAsia="Times New Roman" w:hAnsi="Times New Roman" w:cs="Times New Roman"/>
                <w:b/>
                <w:color w:val="000000"/>
                <w:sz w:val="20"/>
                <w:szCs w:val="20"/>
                <w:lang w:eastAsia="uk-UA" w:bidi="uk-UA"/>
              </w:rPr>
              <w:t>езультати навчання</w:t>
            </w:r>
          </w:p>
        </w:tc>
        <w:tc>
          <w:tcPr>
            <w:tcW w:w="12968" w:type="dxa"/>
            <w:gridSpan w:val="21"/>
            <w:tcBorders>
              <w:top w:val="single" w:sz="4" w:space="0" w:color="auto"/>
              <w:left w:val="single" w:sz="4" w:space="0" w:color="auto"/>
              <w:right w:val="single" w:sz="4" w:space="0" w:color="auto"/>
            </w:tcBorders>
            <w:vAlign w:val="center"/>
          </w:tcPr>
          <w:p w14:paraId="238C9281" w14:textId="77777777" w:rsidR="0023103F" w:rsidRPr="00AB0795" w:rsidRDefault="0023103F" w:rsidP="008138F8">
            <w:pPr>
              <w:widowControl w:val="0"/>
              <w:spacing w:after="0" w:line="240" w:lineRule="auto"/>
              <w:ind w:left="-1155"/>
              <w:jc w:val="center"/>
              <w:rPr>
                <w:rFonts w:ascii="Times New Roman" w:eastAsia="Times New Roman" w:hAnsi="Times New Roman" w:cs="Times New Roman"/>
                <w:b/>
                <w:color w:val="000000"/>
                <w:sz w:val="20"/>
                <w:szCs w:val="20"/>
                <w:lang w:eastAsia="uk-UA" w:bidi="uk-UA"/>
              </w:rPr>
            </w:pPr>
            <w:r w:rsidRPr="00AB0795">
              <w:rPr>
                <w:rFonts w:ascii="Times New Roman" w:eastAsia="Times New Roman" w:hAnsi="Times New Roman" w:cs="Times New Roman"/>
                <w:b/>
                <w:color w:val="000000"/>
                <w:sz w:val="20"/>
                <w:szCs w:val="20"/>
                <w:lang w:eastAsia="uk-UA" w:bidi="uk-UA"/>
              </w:rPr>
              <w:t>Компетентності</w:t>
            </w:r>
          </w:p>
        </w:tc>
      </w:tr>
      <w:tr w:rsidR="0023103F" w:rsidRPr="00AB0795" w14:paraId="15B1DC6B" w14:textId="45DF4E20" w:rsidTr="0023103F">
        <w:trPr>
          <w:trHeight w:hRule="exact" w:val="284"/>
          <w:jc w:val="center"/>
        </w:trPr>
        <w:tc>
          <w:tcPr>
            <w:tcW w:w="1155" w:type="dxa"/>
            <w:vMerge/>
            <w:tcBorders>
              <w:top w:val="single" w:sz="4" w:space="0" w:color="auto"/>
              <w:left w:val="single" w:sz="4" w:space="0" w:color="auto"/>
            </w:tcBorders>
            <w:vAlign w:val="center"/>
          </w:tcPr>
          <w:p w14:paraId="6737D293" w14:textId="77777777" w:rsidR="0023103F" w:rsidRDefault="0023103F" w:rsidP="008138F8">
            <w:pPr>
              <w:widowControl w:val="0"/>
              <w:spacing w:after="0" w:line="240" w:lineRule="auto"/>
              <w:jc w:val="center"/>
              <w:rPr>
                <w:rFonts w:ascii="Times New Roman" w:eastAsia="Times New Roman" w:hAnsi="Times New Roman" w:cs="Times New Roman"/>
                <w:b/>
                <w:color w:val="000000"/>
                <w:sz w:val="20"/>
                <w:szCs w:val="20"/>
                <w:lang w:eastAsia="uk-UA" w:bidi="uk-UA"/>
              </w:rPr>
            </w:pPr>
          </w:p>
        </w:tc>
        <w:tc>
          <w:tcPr>
            <w:tcW w:w="12968" w:type="dxa"/>
            <w:gridSpan w:val="21"/>
            <w:tcBorders>
              <w:top w:val="single" w:sz="4" w:space="0" w:color="auto"/>
              <w:left w:val="single" w:sz="4" w:space="0" w:color="auto"/>
              <w:right w:val="single" w:sz="4" w:space="0" w:color="auto"/>
            </w:tcBorders>
            <w:vAlign w:val="center"/>
          </w:tcPr>
          <w:p w14:paraId="63963D13" w14:textId="08C6D044" w:rsidR="0023103F" w:rsidRPr="00AB0795" w:rsidRDefault="0023103F" w:rsidP="008138F8">
            <w:pPr>
              <w:widowControl w:val="0"/>
              <w:spacing w:after="0" w:line="240" w:lineRule="auto"/>
              <w:ind w:left="-1155"/>
              <w:jc w:val="center"/>
              <w:rPr>
                <w:rFonts w:ascii="Times New Roman" w:eastAsia="Times New Roman" w:hAnsi="Times New Roman" w:cs="Times New Roman"/>
                <w:b/>
                <w:color w:val="000000"/>
                <w:sz w:val="20"/>
                <w:szCs w:val="20"/>
                <w:lang w:eastAsia="uk-UA" w:bidi="uk-UA"/>
              </w:rPr>
            </w:pPr>
            <w:r>
              <w:rPr>
                <w:rFonts w:ascii="Times New Roman" w:eastAsia="Times New Roman" w:hAnsi="Times New Roman" w:cs="Times New Roman"/>
                <w:b/>
                <w:color w:val="000000"/>
                <w:sz w:val="20"/>
                <w:szCs w:val="20"/>
                <w:lang w:eastAsia="uk-UA" w:bidi="uk-UA"/>
              </w:rPr>
              <w:t>Інтегральна к</w:t>
            </w:r>
            <w:r w:rsidRPr="00AB0795">
              <w:rPr>
                <w:rFonts w:ascii="Times New Roman" w:eastAsia="Times New Roman" w:hAnsi="Times New Roman" w:cs="Times New Roman"/>
                <w:b/>
                <w:color w:val="000000"/>
                <w:sz w:val="20"/>
                <w:szCs w:val="20"/>
                <w:lang w:eastAsia="uk-UA" w:bidi="uk-UA"/>
              </w:rPr>
              <w:t>омпетентн</w:t>
            </w:r>
            <w:r>
              <w:rPr>
                <w:rFonts w:ascii="Times New Roman" w:eastAsia="Times New Roman" w:hAnsi="Times New Roman" w:cs="Times New Roman"/>
                <w:b/>
                <w:color w:val="000000"/>
                <w:sz w:val="20"/>
                <w:szCs w:val="20"/>
                <w:lang w:eastAsia="uk-UA" w:bidi="uk-UA"/>
              </w:rPr>
              <w:t>ість</w:t>
            </w:r>
          </w:p>
        </w:tc>
      </w:tr>
      <w:tr w:rsidR="0023103F" w:rsidRPr="00AB0795" w14:paraId="07CD3E40" w14:textId="39842060" w:rsidTr="0023103F">
        <w:trPr>
          <w:trHeight w:hRule="exact" w:val="276"/>
          <w:jc w:val="center"/>
        </w:trPr>
        <w:tc>
          <w:tcPr>
            <w:tcW w:w="1155" w:type="dxa"/>
            <w:vMerge/>
            <w:tcBorders>
              <w:left w:val="single" w:sz="4" w:space="0" w:color="auto"/>
            </w:tcBorders>
            <w:vAlign w:val="center"/>
          </w:tcPr>
          <w:p w14:paraId="5AB2D020" w14:textId="77777777" w:rsidR="0023103F" w:rsidRPr="00AB0795" w:rsidRDefault="0023103F" w:rsidP="008138F8">
            <w:pPr>
              <w:widowControl w:val="0"/>
              <w:spacing w:after="0" w:line="240" w:lineRule="auto"/>
              <w:jc w:val="center"/>
              <w:rPr>
                <w:rFonts w:ascii="Times New Roman" w:eastAsia="Microsoft Sans Serif" w:hAnsi="Times New Roman" w:cs="Times New Roman"/>
                <w:b/>
                <w:color w:val="000000"/>
                <w:sz w:val="20"/>
                <w:szCs w:val="20"/>
                <w:lang w:eastAsia="uk-UA" w:bidi="uk-UA"/>
              </w:rPr>
            </w:pPr>
          </w:p>
        </w:tc>
        <w:tc>
          <w:tcPr>
            <w:tcW w:w="4479" w:type="dxa"/>
            <w:gridSpan w:val="8"/>
            <w:tcBorders>
              <w:top w:val="single" w:sz="4" w:space="0" w:color="auto"/>
              <w:left w:val="single" w:sz="4" w:space="0" w:color="auto"/>
            </w:tcBorders>
            <w:vAlign w:val="center"/>
          </w:tcPr>
          <w:p w14:paraId="18E72F3F" w14:textId="77777777" w:rsidR="0023103F" w:rsidRPr="00AB0795" w:rsidRDefault="0023103F" w:rsidP="008138F8">
            <w:pPr>
              <w:widowControl w:val="0"/>
              <w:spacing w:after="0" w:line="240" w:lineRule="auto"/>
              <w:jc w:val="center"/>
              <w:rPr>
                <w:rFonts w:ascii="Times New Roman" w:eastAsia="Times New Roman" w:hAnsi="Times New Roman" w:cs="Times New Roman"/>
                <w:b/>
                <w:color w:val="000000"/>
                <w:sz w:val="20"/>
                <w:szCs w:val="20"/>
                <w:lang w:eastAsia="uk-UA" w:bidi="uk-UA"/>
              </w:rPr>
            </w:pPr>
            <w:r w:rsidRPr="00AB0795">
              <w:rPr>
                <w:rFonts w:ascii="Times New Roman" w:eastAsia="Times New Roman" w:hAnsi="Times New Roman" w:cs="Times New Roman"/>
                <w:b/>
                <w:color w:val="000000"/>
                <w:sz w:val="20"/>
                <w:szCs w:val="20"/>
                <w:lang w:eastAsia="uk-UA" w:bidi="uk-UA"/>
              </w:rPr>
              <w:t>Загальні компетентності</w:t>
            </w:r>
          </w:p>
        </w:tc>
        <w:tc>
          <w:tcPr>
            <w:tcW w:w="8489" w:type="dxa"/>
            <w:gridSpan w:val="13"/>
            <w:tcBorders>
              <w:top w:val="single" w:sz="4" w:space="0" w:color="auto"/>
              <w:left w:val="single" w:sz="4" w:space="0" w:color="auto"/>
              <w:right w:val="single" w:sz="4" w:space="0" w:color="auto"/>
            </w:tcBorders>
            <w:vAlign w:val="center"/>
          </w:tcPr>
          <w:p w14:paraId="0BCB0D63" w14:textId="2AC04CBF" w:rsidR="0023103F" w:rsidRPr="00AB0795" w:rsidRDefault="0023103F" w:rsidP="008138F8">
            <w:pPr>
              <w:widowControl w:val="0"/>
              <w:spacing w:after="0" w:line="240" w:lineRule="auto"/>
              <w:ind w:left="1260"/>
              <w:jc w:val="center"/>
              <w:rPr>
                <w:rFonts w:ascii="Times New Roman" w:eastAsia="Times New Roman" w:hAnsi="Times New Roman" w:cs="Times New Roman"/>
                <w:b/>
                <w:color w:val="000000"/>
                <w:sz w:val="20"/>
                <w:szCs w:val="20"/>
                <w:lang w:eastAsia="uk-UA" w:bidi="uk-UA"/>
              </w:rPr>
            </w:pPr>
            <w:r w:rsidRPr="00AB0795">
              <w:rPr>
                <w:rFonts w:ascii="Times New Roman" w:eastAsia="Times New Roman" w:hAnsi="Times New Roman" w:cs="Times New Roman"/>
                <w:b/>
                <w:color w:val="000000"/>
                <w:sz w:val="20"/>
                <w:szCs w:val="20"/>
                <w:lang w:eastAsia="uk-UA" w:bidi="uk-UA"/>
              </w:rPr>
              <w:t>Спеціальні (фахові) компетентност</w:t>
            </w:r>
            <w:r>
              <w:rPr>
                <w:rFonts w:ascii="Times New Roman" w:eastAsia="Times New Roman" w:hAnsi="Times New Roman" w:cs="Times New Roman"/>
                <w:b/>
                <w:color w:val="000000"/>
                <w:sz w:val="20"/>
                <w:szCs w:val="20"/>
                <w:lang w:eastAsia="uk-UA" w:bidi="uk-UA"/>
              </w:rPr>
              <w:t>і</w:t>
            </w:r>
          </w:p>
        </w:tc>
      </w:tr>
      <w:tr w:rsidR="0023103F" w:rsidRPr="00AB0795" w14:paraId="2C252D04" w14:textId="77777777" w:rsidTr="0023103F">
        <w:trPr>
          <w:gridAfter w:val="1"/>
          <w:wAfter w:w="11" w:type="dxa"/>
          <w:trHeight w:val="831"/>
          <w:jc w:val="center"/>
        </w:trPr>
        <w:tc>
          <w:tcPr>
            <w:tcW w:w="1155" w:type="dxa"/>
            <w:vMerge/>
            <w:tcBorders>
              <w:left w:val="single" w:sz="4" w:space="0" w:color="auto"/>
            </w:tcBorders>
            <w:vAlign w:val="center"/>
          </w:tcPr>
          <w:p w14:paraId="67D9C1F6"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0" w:type="dxa"/>
            <w:tcBorders>
              <w:top w:val="single" w:sz="4" w:space="0" w:color="auto"/>
              <w:left w:val="single" w:sz="4" w:space="0" w:color="auto"/>
            </w:tcBorders>
            <w:textDirection w:val="btLr"/>
            <w:vAlign w:val="center"/>
          </w:tcPr>
          <w:p w14:paraId="27F2FAB9" w14:textId="77777777"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sidRPr="00AB0795">
              <w:rPr>
                <w:rFonts w:ascii="Times New Roman" w:eastAsia="Times New Roman" w:hAnsi="Times New Roman" w:cs="Times New Roman"/>
                <w:color w:val="000000"/>
                <w:sz w:val="20"/>
                <w:szCs w:val="20"/>
                <w:lang w:eastAsia="uk-UA" w:bidi="uk-UA"/>
              </w:rPr>
              <w:t>ЗК 01</w:t>
            </w:r>
          </w:p>
        </w:tc>
        <w:tc>
          <w:tcPr>
            <w:tcW w:w="560" w:type="dxa"/>
            <w:tcBorders>
              <w:top w:val="single" w:sz="4" w:space="0" w:color="auto"/>
              <w:left w:val="single" w:sz="4" w:space="0" w:color="auto"/>
            </w:tcBorders>
            <w:textDirection w:val="btLr"/>
            <w:vAlign w:val="center"/>
          </w:tcPr>
          <w:p w14:paraId="2F894474" w14:textId="77777777"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sidRPr="00AB0795">
              <w:rPr>
                <w:rFonts w:ascii="Times New Roman" w:eastAsia="Times New Roman" w:hAnsi="Times New Roman" w:cs="Times New Roman"/>
                <w:color w:val="000000"/>
                <w:sz w:val="20"/>
                <w:szCs w:val="20"/>
                <w:lang w:eastAsia="uk-UA" w:bidi="uk-UA"/>
              </w:rPr>
              <w:t>ЗК 02</w:t>
            </w:r>
          </w:p>
        </w:tc>
        <w:tc>
          <w:tcPr>
            <w:tcW w:w="560" w:type="dxa"/>
            <w:tcBorders>
              <w:top w:val="single" w:sz="4" w:space="0" w:color="auto"/>
              <w:left w:val="single" w:sz="4" w:space="0" w:color="auto"/>
            </w:tcBorders>
            <w:textDirection w:val="btLr"/>
            <w:vAlign w:val="center"/>
          </w:tcPr>
          <w:p w14:paraId="4013E74A" w14:textId="77777777"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sidRPr="00AB0795">
              <w:rPr>
                <w:rFonts w:ascii="Times New Roman" w:eastAsia="Times New Roman" w:hAnsi="Times New Roman" w:cs="Times New Roman"/>
                <w:color w:val="000000"/>
                <w:sz w:val="20"/>
                <w:szCs w:val="20"/>
                <w:lang w:eastAsia="uk-UA" w:bidi="uk-UA"/>
              </w:rPr>
              <w:t>ЗК 03</w:t>
            </w:r>
          </w:p>
        </w:tc>
        <w:tc>
          <w:tcPr>
            <w:tcW w:w="561" w:type="dxa"/>
            <w:tcBorders>
              <w:top w:val="single" w:sz="4" w:space="0" w:color="auto"/>
              <w:left w:val="single" w:sz="4" w:space="0" w:color="auto"/>
            </w:tcBorders>
            <w:textDirection w:val="btLr"/>
            <w:vAlign w:val="center"/>
          </w:tcPr>
          <w:p w14:paraId="569CD0DB" w14:textId="77777777"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sidRPr="00AB0795">
              <w:rPr>
                <w:rFonts w:ascii="Times New Roman" w:eastAsia="Times New Roman" w:hAnsi="Times New Roman" w:cs="Times New Roman"/>
                <w:color w:val="000000"/>
                <w:sz w:val="20"/>
                <w:szCs w:val="20"/>
                <w:lang w:eastAsia="uk-UA" w:bidi="uk-UA"/>
              </w:rPr>
              <w:t>ЗК 04</w:t>
            </w:r>
          </w:p>
        </w:tc>
        <w:tc>
          <w:tcPr>
            <w:tcW w:w="556" w:type="dxa"/>
            <w:tcBorders>
              <w:top w:val="single" w:sz="4" w:space="0" w:color="auto"/>
              <w:left w:val="single" w:sz="4" w:space="0" w:color="auto"/>
            </w:tcBorders>
            <w:textDirection w:val="btLr"/>
            <w:vAlign w:val="center"/>
          </w:tcPr>
          <w:p w14:paraId="59054CA1" w14:textId="77777777"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sidRPr="00AB0795">
              <w:rPr>
                <w:rFonts w:ascii="Times New Roman" w:eastAsia="Times New Roman" w:hAnsi="Times New Roman" w:cs="Times New Roman"/>
                <w:color w:val="000000"/>
                <w:sz w:val="20"/>
                <w:szCs w:val="20"/>
                <w:lang w:eastAsia="uk-UA" w:bidi="uk-UA"/>
              </w:rPr>
              <w:t>ЗК 05</w:t>
            </w:r>
          </w:p>
        </w:tc>
        <w:tc>
          <w:tcPr>
            <w:tcW w:w="561" w:type="dxa"/>
            <w:tcBorders>
              <w:top w:val="single" w:sz="4" w:space="0" w:color="auto"/>
              <w:left w:val="single" w:sz="4" w:space="0" w:color="auto"/>
            </w:tcBorders>
            <w:textDirection w:val="btLr"/>
            <w:vAlign w:val="center"/>
          </w:tcPr>
          <w:p w14:paraId="3B59ABFB" w14:textId="77777777"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sidRPr="00AB0795">
              <w:rPr>
                <w:rFonts w:ascii="Times New Roman" w:eastAsia="Times New Roman" w:hAnsi="Times New Roman" w:cs="Times New Roman"/>
                <w:color w:val="000000"/>
                <w:sz w:val="20"/>
                <w:szCs w:val="20"/>
                <w:lang w:eastAsia="uk-UA" w:bidi="uk-UA"/>
              </w:rPr>
              <w:t>ЗК 06</w:t>
            </w:r>
          </w:p>
        </w:tc>
        <w:tc>
          <w:tcPr>
            <w:tcW w:w="561" w:type="dxa"/>
            <w:tcBorders>
              <w:top w:val="single" w:sz="4" w:space="0" w:color="auto"/>
              <w:left w:val="single" w:sz="4" w:space="0" w:color="auto"/>
            </w:tcBorders>
            <w:textDirection w:val="btLr"/>
            <w:vAlign w:val="center"/>
          </w:tcPr>
          <w:p w14:paraId="7A27A0CF" w14:textId="77777777"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sidRPr="00AB0795">
              <w:rPr>
                <w:rFonts w:ascii="Times New Roman" w:eastAsia="Times New Roman" w:hAnsi="Times New Roman" w:cs="Times New Roman"/>
                <w:color w:val="000000"/>
                <w:sz w:val="20"/>
                <w:szCs w:val="20"/>
                <w:lang w:eastAsia="uk-UA" w:bidi="uk-UA"/>
              </w:rPr>
              <w:t>ЗК 07</w:t>
            </w:r>
          </w:p>
        </w:tc>
        <w:tc>
          <w:tcPr>
            <w:tcW w:w="556" w:type="dxa"/>
            <w:tcBorders>
              <w:top w:val="single" w:sz="4" w:space="0" w:color="auto"/>
              <w:left w:val="single" w:sz="4" w:space="0" w:color="auto"/>
            </w:tcBorders>
            <w:textDirection w:val="btLr"/>
            <w:vAlign w:val="center"/>
          </w:tcPr>
          <w:p w14:paraId="5D51233A" w14:textId="77777777"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sidRPr="00AB0795">
              <w:rPr>
                <w:rFonts w:ascii="Times New Roman" w:eastAsia="Times New Roman" w:hAnsi="Times New Roman" w:cs="Times New Roman"/>
                <w:color w:val="000000"/>
                <w:sz w:val="20"/>
                <w:szCs w:val="20"/>
                <w:lang w:eastAsia="uk-UA" w:bidi="uk-UA"/>
              </w:rPr>
              <w:t>ЗК 08</w:t>
            </w:r>
          </w:p>
        </w:tc>
        <w:tc>
          <w:tcPr>
            <w:tcW w:w="639" w:type="dxa"/>
            <w:tcBorders>
              <w:top w:val="single" w:sz="4" w:space="0" w:color="auto"/>
              <w:left w:val="single" w:sz="4" w:space="0" w:color="auto"/>
            </w:tcBorders>
            <w:textDirection w:val="btLr"/>
            <w:vAlign w:val="center"/>
          </w:tcPr>
          <w:p w14:paraId="0CC155FE" w14:textId="77777777"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sidRPr="00AB0795">
              <w:rPr>
                <w:rFonts w:ascii="Times New Roman" w:eastAsia="Times New Roman" w:hAnsi="Times New Roman" w:cs="Times New Roman"/>
                <w:color w:val="000000"/>
                <w:sz w:val="20"/>
                <w:szCs w:val="20"/>
                <w:lang w:eastAsia="uk-UA" w:bidi="uk-UA"/>
              </w:rPr>
              <w:t>СК 01</w:t>
            </w:r>
          </w:p>
        </w:tc>
        <w:tc>
          <w:tcPr>
            <w:tcW w:w="678" w:type="dxa"/>
            <w:tcBorders>
              <w:top w:val="single" w:sz="4" w:space="0" w:color="auto"/>
              <w:left w:val="single" w:sz="4" w:space="0" w:color="auto"/>
            </w:tcBorders>
            <w:textDirection w:val="btLr"/>
            <w:vAlign w:val="center"/>
          </w:tcPr>
          <w:p w14:paraId="700CB6A8" w14:textId="77777777"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sidRPr="00AB0795">
              <w:rPr>
                <w:rFonts w:ascii="Times New Roman" w:eastAsia="Times New Roman" w:hAnsi="Times New Roman" w:cs="Times New Roman"/>
                <w:color w:val="000000"/>
                <w:sz w:val="20"/>
                <w:szCs w:val="20"/>
                <w:lang w:eastAsia="uk-UA" w:bidi="uk-UA"/>
              </w:rPr>
              <w:t>СК 02</w:t>
            </w:r>
          </w:p>
        </w:tc>
        <w:tc>
          <w:tcPr>
            <w:tcW w:w="678" w:type="dxa"/>
            <w:tcBorders>
              <w:top w:val="single" w:sz="4" w:space="0" w:color="auto"/>
              <w:left w:val="single" w:sz="4" w:space="0" w:color="auto"/>
            </w:tcBorders>
            <w:textDirection w:val="btLr"/>
            <w:vAlign w:val="center"/>
          </w:tcPr>
          <w:p w14:paraId="32C82C84" w14:textId="77777777"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sidRPr="00AB0795">
              <w:rPr>
                <w:rFonts w:ascii="Times New Roman" w:eastAsia="Times New Roman" w:hAnsi="Times New Roman" w:cs="Times New Roman"/>
                <w:color w:val="000000"/>
                <w:sz w:val="20"/>
                <w:szCs w:val="20"/>
                <w:lang w:eastAsia="uk-UA" w:bidi="uk-UA"/>
              </w:rPr>
              <w:t>СК 03</w:t>
            </w:r>
          </w:p>
        </w:tc>
        <w:tc>
          <w:tcPr>
            <w:tcW w:w="678" w:type="dxa"/>
            <w:tcBorders>
              <w:top w:val="single" w:sz="4" w:space="0" w:color="auto"/>
              <w:left w:val="single" w:sz="4" w:space="0" w:color="auto"/>
            </w:tcBorders>
            <w:textDirection w:val="btLr"/>
            <w:vAlign w:val="center"/>
          </w:tcPr>
          <w:p w14:paraId="44608391" w14:textId="77777777"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sidRPr="00AB0795">
              <w:rPr>
                <w:rFonts w:ascii="Times New Roman" w:eastAsia="Times New Roman" w:hAnsi="Times New Roman" w:cs="Times New Roman"/>
                <w:color w:val="000000"/>
                <w:sz w:val="20"/>
                <w:szCs w:val="20"/>
                <w:lang w:eastAsia="uk-UA" w:bidi="uk-UA"/>
              </w:rPr>
              <w:t>СК 04</w:t>
            </w:r>
          </w:p>
        </w:tc>
        <w:tc>
          <w:tcPr>
            <w:tcW w:w="678" w:type="dxa"/>
            <w:tcBorders>
              <w:top w:val="single" w:sz="4" w:space="0" w:color="auto"/>
              <w:left w:val="single" w:sz="4" w:space="0" w:color="auto"/>
            </w:tcBorders>
            <w:textDirection w:val="btLr"/>
            <w:vAlign w:val="center"/>
          </w:tcPr>
          <w:p w14:paraId="45A433AF" w14:textId="77777777"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sidRPr="00AB0795">
              <w:rPr>
                <w:rFonts w:ascii="Times New Roman" w:eastAsia="Times New Roman" w:hAnsi="Times New Roman" w:cs="Times New Roman"/>
                <w:color w:val="000000"/>
                <w:sz w:val="20"/>
                <w:szCs w:val="20"/>
                <w:lang w:eastAsia="uk-UA" w:bidi="uk-UA"/>
              </w:rPr>
              <w:t>СК 05</w:t>
            </w:r>
          </w:p>
        </w:tc>
        <w:tc>
          <w:tcPr>
            <w:tcW w:w="781" w:type="dxa"/>
            <w:tcBorders>
              <w:top w:val="single" w:sz="4" w:space="0" w:color="auto"/>
              <w:left w:val="single" w:sz="4" w:space="0" w:color="auto"/>
            </w:tcBorders>
            <w:textDirection w:val="btLr"/>
            <w:vAlign w:val="center"/>
          </w:tcPr>
          <w:p w14:paraId="475F8A87" w14:textId="3B5980E2"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sidRPr="00AB0795">
              <w:rPr>
                <w:rFonts w:ascii="Times New Roman" w:eastAsia="Times New Roman" w:hAnsi="Times New Roman" w:cs="Times New Roman"/>
                <w:color w:val="000000"/>
                <w:sz w:val="20"/>
                <w:szCs w:val="20"/>
                <w:lang w:eastAsia="uk-UA" w:bidi="uk-UA"/>
              </w:rPr>
              <w:t>СК 0</w:t>
            </w:r>
            <w:r>
              <w:rPr>
                <w:rFonts w:ascii="Times New Roman" w:eastAsia="Times New Roman" w:hAnsi="Times New Roman" w:cs="Times New Roman"/>
                <w:color w:val="000000"/>
                <w:sz w:val="20"/>
                <w:szCs w:val="20"/>
                <w:lang w:eastAsia="uk-UA" w:bidi="uk-UA"/>
              </w:rPr>
              <w:t>6</w:t>
            </w:r>
          </w:p>
        </w:tc>
        <w:tc>
          <w:tcPr>
            <w:tcW w:w="678" w:type="dxa"/>
            <w:tcBorders>
              <w:top w:val="single" w:sz="4" w:space="0" w:color="auto"/>
              <w:left w:val="single" w:sz="4" w:space="0" w:color="auto"/>
            </w:tcBorders>
            <w:textDirection w:val="btLr"/>
            <w:vAlign w:val="center"/>
          </w:tcPr>
          <w:p w14:paraId="37524199" w14:textId="166C71FC"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sidRPr="00AB0795">
              <w:rPr>
                <w:rFonts w:ascii="Times New Roman" w:eastAsia="Times New Roman" w:hAnsi="Times New Roman" w:cs="Times New Roman"/>
                <w:color w:val="000000"/>
                <w:sz w:val="20"/>
                <w:szCs w:val="20"/>
                <w:lang w:eastAsia="uk-UA" w:bidi="uk-UA"/>
              </w:rPr>
              <w:t>СК 0</w:t>
            </w:r>
            <w:r>
              <w:rPr>
                <w:rFonts w:ascii="Times New Roman" w:eastAsia="Times New Roman" w:hAnsi="Times New Roman" w:cs="Times New Roman"/>
                <w:color w:val="000000"/>
                <w:sz w:val="20"/>
                <w:szCs w:val="20"/>
                <w:lang w:eastAsia="uk-UA" w:bidi="uk-UA"/>
              </w:rPr>
              <w:t>7</w:t>
            </w:r>
          </w:p>
        </w:tc>
        <w:tc>
          <w:tcPr>
            <w:tcW w:w="819" w:type="dxa"/>
            <w:tcBorders>
              <w:top w:val="single" w:sz="4" w:space="0" w:color="auto"/>
              <w:left w:val="single" w:sz="4" w:space="0" w:color="auto"/>
            </w:tcBorders>
            <w:textDirection w:val="btLr"/>
            <w:vAlign w:val="center"/>
          </w:tcPr>
          <w:p w14:paraId="69AB5B47" w14:textId="76228EE1"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sidRPr="00AB0795">
              <w:rPr>
                <w:rFonts w:ascii="Times New Roman" w:eastAsia="Times New Roman" w:hAnsi="Times New Roman" w:cs="Times New Roman"/>
                <w:color w:val="000000"/>
                <w:sz w:val="20"/>
                <w:szCs w:val="20"/>
                <w:lang w:eastAsia="uk-UA" w:bidi="uk-UA"/>
              </w:rPr>
              <w:t>СК 0</w:t>
            </w:r>
            <w:r>
              <w:rPr>
                <w:rFonts w:ascii="Times New Roman" w:eastAsia="Times New Roman" w:hAnsi="Times New Roman" w:cs="Times New Roman"/>
                <w:color w:val="000000"/>
                <w:sz w:val="20"/>
                <w:szCs w:val="20"/>
                <w:lang w:eastAsia="uk-UA" w:bidi="uk-UA"/>
              </w:rPr>
              <w:t>8</w:t>
            </w:r>
          </w:p>
        </w:tc>
        <w:tc>
          <w:tcPr>
            <w:tcW w:w="815" w:type="dxa"/>
            <w:tcBorders>
              <w:top w:val="single" w:sz="4" w:space="0" w:color="auto"/>
              <w:left w:val="single" w:sz="4" w:space="0" w:color="auto"/>
            </w:tcBorders>
            <w:textDirection w:val="btLr"/>
            <w:vAlign w:val="center"/>
          </w:tcPr>
          <w:p w14:paraId="6DD9A4AE" w14:textId="1FDDAD37"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sidRPr="00AB0795">
              <w:rPr>
                <w:rFonts w:ascii="Times New Roman" w:eastAsia="Times New Roman" w:hAnsi="Times New Roman" w:cs="Times New Roman"/>
                <w:color w:val="000000"/>
                <w:sz w:val="20"/>
                <w:szCs w:val="20"/>
                <w:lang w:eastAsia="uk-UA" w:bidi="uk-UA"/>
              </w:rPr>
              <w:t>СК 0</w:t>
            </w:r>
            <w:r>
              <w:rPr>
                <w:rFonts w:ascii="Times New Roman" w:eastAsia="Times New Roman" w:hAnsi="Times New Roman" w:cs="Times New Roman"/>
                <w:color w:val="000000"/>
                <w:sz w:val="20"/>
                <w:szCs w:val="20"/>
                <w:lang w:eastAsia="uk-UA" w:bidi="uk-UA"/>
              </w:rPr>
              <w:t>9</w:t>
            </w:r>
          </w:p>
        </w:tc>
        <w:tc>
          <w:tcPr>
            <w:tcW w:w="678" w:type="dxa"/>
            <w:tcBorders>
              <w:top w:val="single" w:sz="4" w:space="0" w:color="auto"/>
              <w:left w:val="single" w:sz="4" w:space="0" w:color="auto"/>
            </w:tcBorders>
            <w:textDirection w:val="btLr"/>
            <w:vAlign w:val="center"/>
          </w:tcPr>
          <w:p w14:paraId="518FAB02" w14:textId="37B2020B"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sidRPr="00AB0795">
              <w:rPr>
                <w:rFonts w:ascii="Times New Roman" w:eastAsia="Times New Roman" w:hAnsi="Times New Roman" w:cs="Times New Roman"/>
                <w:color w:val="000000"/>
                <w:sz w:val="20"/>
                <w:szCs w:val="20"/>
                <w:lang w:eastAsia="uk-UA" w:bidi="uk-UA"/>
              </w:rPr>
              <w:t xml:space="preserve">СК </w:t>
            </w:r>
            <w:r>
              <w:rPr>
                <w:rFonts w:ascii="Times New Roman" w:eastAsia="Times New Roman" w:hAnsi="Times New Roman" w:cs="Times New Roman"/>
                <w:color w:val="000000"/>
                <w:sz w:val="20"/>
                <w:szCs w:val="20"/>
                <w:lang w:eastAsia="uk-UA" w:bidi="uk-UA"/>
              </w:rPr>
              <w:t>10</w:t>
            </w:r>
          </w:p>
        </w:tc>
        <w:tc>
          <w:tcPr>
            <w:tcW w:w="678" w:type="dxa"/>
            <w:tcBorders>
              <w:top w:val="single" w:sz="4" w:space="0" w:color="auto"/>
              <w:left w:val="single" w:sz="4" w:space="0" w:color="auto"/>
            </w:tcBorders>
            <w:textDirection w:val="btLr"/>
            <w:vAlign w:val="center"/>
          </w:tcPr>
          <w:p w14:paraId="0FA0590D" w14:textId="728C6712"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sidRPr="00AB0795">
              <w:rPr>
                <w:rFonts w:ascii="Times New Roman" w:eastAsia="Times New Roman" w:hAnsi="Times New Roman" w:cs="Times New Roman"/>
                <w:color w:val="000000"/>
                <w:sz w:val="20"/>
                <w:szCs w:val="20"/>
                <w:lang w:eastAsia="uk-UA" w:bidi="uk-UA"/>
              </w:rPr>
              <w:t xml:space="preserve">СК </w:t>
            </w:r>
            <w:r>
              <w:rPr>
                <w:rFonts w:ascii="Times New Roman" w:eastAsia="Times New Roman" w:hAnsi="Times New Roman" w:cs="Times New Roman"/>
                <w:color w:val="000000"/>
                <w:sz w:val="20"/>
                <w:szCs w:val="20"/>
                <w:lang w:eastAsia="uk-UA" w:bidi="uk-UA"/>
              </w:rPr>
              <w:t>11</w:t>
            </w:r>
          </w:p>
        </w:tc>
        <w:tc>
          <w:tcPr>
            <w:tcW w:w="682" w:type="dxa"/>
            <w:tcBorders>
              <w:top w:val="single" w:sz="4" w:space="0" w:color="auto"/>
              <w:left w:val="single" w:sz="4" w:space="0" w:color="auto"/>
              <w:bottom w:val="single" w:sz="4" w:space="0" w:color="auto"/>
              <w:right w:val="single" w:sz="4" w:space="0" w:color="auto"/>
            </w:tcBorders>
            <w:textDirection w:val="btLr"/>
            <w:vAlign w:val="center"/>
          </w:tcPr>
          <w:p w14:paraId="1584FBBA" w14:textId="36966814"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sidRPr="00AB0795">
              <w:rPr>
                <w:rFonts w:ascii="Times New Roman" w:eastAsia="Times New Roman" w:hAnsi="Times New Roman" w:cs="Times New Roman"/>
                <w:color w:val="000000"/>
                <w:sz w:val="20"/>
                <w:szCs w:val="20"/>
                <w:lang w:eastAsia="uk-UA" w:bidi="uk-UA"/>
              </w:rPr>
              <w:t xml:space="preserve">СК </w:t>
            </w:r>
            <w:r>
              <w:rPr>
                <w:rFonts w:ascii="Times New Roman" w:eastAsia="Times New Roman" w:hAnsi="Times New Roman" w:cs="Times New Roman"/>
                <w:color w:val="000000"/>
                <w:sz w:val="20"/>
                <w:szCs w:val="20"/>
                <w:lang w:eastAsia="uk-UA" w:bidi="uk-UA"/>
              </w:rPr>
              <w:t>12</w:t>
            </w:r>
          </w:p>
        </w:tc>
      </w:tr>
      <w:tr w:rsidR="0023103F" w:rsidRPr="00AB0795" w14:paraId="5AFC3B27" w14:textId="77777777" w:rsidTr="0023103F">
        <w:trPr>
          <w:gridAfter w:val="1"/>
          <w:wAfter w:w="11" w:type="dxa"/>
          <w:trHeight w:val="283"/>
          <w:jc w:val="center"/>
        </w:trPr>
        <w:tc>
          <w:tcPr>
            <w:tcW w:w="1155" w:type="dxa"/>
            <w:tcBorders>
              <w:top w:val="single" w:sz="4" w:space="0" w:color="auto"/>
              <w:left w:val="single" w:sz="4" w:space="0" w:color="auto"/>
            </w:tcBorders>
            <w:vAlign w:val="center"/>
          </w:tcPr>
          <w:p w14:paraId="293CCBEB" w14:textId="1E20FBCE"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РН</w:t>
            </w:r>
            <w:r w:rsidRPr="00AB0795">
              <w:rPr>
                <w:rFonts w:ascii="Times New Roman" w:eastAsia="Times New Roman" w:hAnsi="Times New Roman" w:cs="Times New Roman"/>
                <w:color w:val="000000"/>
                <w:sz w:val="20"/>
                <w:szCs w:val="20"/>
                <w:lang w:eastAsia="uk-UA" w:bidi="uk-UA"/>
              </w:rPr>
              <w:t xml:space="preserve"> 01</w:t>
            </w:r>
          </w:p>
        </w:tc>
        <w:tc>
          <w:tcPr>
            <w:tcW w:w="560" w:type="dxa"/>
            <w:tcBorders>
              <w:top w:val="single" w:sz="4" w:space="0" w:color="auto"/>
              <w:left w:val="single" w:sz="4" w:space="0" w:color="auto"/>
            </w:tcBorders>
            <w:vAlign w:val="center"/>
          </w:tcPr>
          <w:p w14:paraId="1C67CB91" w14:textId="3974D44B"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0" w:type="dxa"/>
            <w:tcBorders>
              <w:top w:val="single" w:sz="4" w:space="0" w:color="auto"/>
              <w:left w:val="single" w:sz="4" w:space="0" w:color="auto"/>
            </w:tcBorders>
            <w:vAlign w:val="center"/>
          </w:tcPr>
          <w:p w14:paraId="54F9414E" w14:textId="608A6C97"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0" w:type="dxa"/>
            <w:tcBorders>
              <w:top w:val="single" w:sz="4" w:space="0" w:color="auto"/>
              <w:left w:val="single" w:sz="4" w:space="0" w:color="auto"/>
            </w:tcBorders>
            <w:vAlign w:val="center"/>
          </w:tcPr>
          <w:p w14:paraId="794B400C" w14:textId="70F72D16"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561" w:type="dxa"/>
            <w:tcBorders>
              <w:top w:val="single" w:sz="4" w:space="0" w:color="auto"/>
              <w:left w:val="single" w:sz="4" w:space="0" w:color="auto"/>
            </w:tcBorders>
            <w:vAlign w:val="center"/>
          </w:tcPr>
          <w:p w14:paraId="56E51015"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56" w:type="dxa"/>
            <w:tcBorders>
              <w:top w:val="single" w:sz="4" w:space="0" w:color="auto"/>
              <w:left w:val="single" w:sz="4" w:space="0" w:color="auto"/>
            </w:tcBorders>
            <w:vAlign w:val="center"/>
          </w:tcPr>
          <w:p w14:paraId="2CA6DC0F" w14:textId="5E2F883D"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1854EA8B"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0CB687BA"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56" w:type="dxa"/>
            <w:tcBorders>
              <w:top w:val="single" w:sz="4" w:space="0" w:color="auto"/>
              <w:left w:val="single" w:sz="4" w:space="0" w:color="auto"/>
            </w:tcBorders>
            <w:vAlign w:val="center"/>
          </w:tcPr>
          <w:p w14:paraId="5181AB02"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39" w:type="dxa"/>
            <w:tcBorders>
              <w:top w:val="single" w:sz="4" w:space="0" w:color="auto"/>
              <w:left w:val="single" w:sz="4" w:space="0" w:color="auto"/>
            </w:tcBorders>
            <w:vAlign w:val="center"/>
          </w:tcPr>
          <w:p w14:paraId="768A4DA8" w14:textId="5589A019"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32D20F62" w14:textId="1BCFC9B5"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3FA4E510"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33F47513" w14:textId="0D79EA71"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443C20B6"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781" w:type="dxa"/>
            <w:tcBorders>
              <w:top w:val="single" w:sz="4" w:space="0" w:color="auto"/>
              <w:left w:val="single" w:sz="4" w:space="0" w:color="auto"/>
            </w:tcBorders>
            <w:vAlign w:val="center"/>
          </w:tcPr>
          <w:p w14:paraId="51BFB28B" w14:textId="4BED62CE" w:rsidR="0023103F" w:rsidRPr="00AB0795" w:rsidRDefault="0023103F" w:rsidP="0023103F">
            <w:pPr>
              <w:widowControl w:val="0"/>
              <w:spacing w:after="0" w:line="240" w:lineRule="auto"/>
              <w:ind w:right="280"/>
              <w:jc w:val="center"/>
              <w:rPr>
                <w:rFonts w:ascii="Times New Roman" w:eastAsia="Times New Roman"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423162D3" w14:textId="37762EC7"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819" w:type="dxa"/>
            <w:tcBorders>
              <w:top w:val="single" w:sz="4" w:space="0" w:color="auto"/>
              <w:left w:val="single" w:sz="4" w:space="0" w:color="auto"/>
            </w:tcBorders>
            <w:vAlign w:val="center"/>
          </w:tcPr>
          <w:p w14:paraId="7BA91ACE" w14:textId="1923A1AF" w:rsidR="0023103F" w:rsidRPr="00AB0795" w:rsidRDefault="0023103F" w:rsidP="0023103F">
            <w:pPr>
              <w:widowControl w:val="0"/>
              <w:spacing w:after="0" w:line="240" w:lineRule="auto"/>
              <w:ind w:right="300"/>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w:t>
            </w:r>
          </w:p>
        </w:tc>
        <w:tc>
          <w:tcPr>
            <w:tcW w:w="815" w:type="dxa"/>
            <w:tcBorders>
              <w:top w:val="single" w:sz="4" w:space="0" w:color="auto"/>
              <w:left w:val="single" w:sz="4" w:space="0" w:color="auto"/>
            </w:tcBorders>
            <w:vAlign w:val="center"/>
          </w:tcPr>
          <w:p w14:paraId="21764F18"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52C501BE"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6AE0AE70"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82" w:type="dxa"/>
            <w:tcBorders>
              <w:top w:val="single" w:sz="4" w:space="0" w:color="auto"/>
              <w:left w:val="single" w:sz="4" w:space="0" w:color="auto"/>
              <w:bottom w:val="single" w:sz="4" w:space="0" w:color="auto"/>
              <w:right w:val="single" w:sz="4" w:space="0" w:color="auto"/>
            </w:tcBorders>
            <w:vAlign w:val="center"/>
          </w:tcPr>
          <w:p w14:paraId="4890E56A"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r>
      <w:tr w:rsidR="0023103F" w:rsidRPr="00AB0795" w14:paraId="585BBAE1" w14:textId="77777777" w:rsidTr="0023103F">
        <w:trPr>
          <w:gridAfter w:val="1"/>
          <w:wAfter w:w="11" w:type="dxa"/>
          <w:trHeight w:val="283"/>
          <w:jc w:val="center"/>
        </w:trPr>
        <w:tc>
          <w:tcPr>
            <w:tcW w:w="1155" w:type="dxa"/>
            <w:tcBorders>
              <w:top w:val="single" w:sz="4" w:space="0" w:color="auto"/>
              <w:left w:val="single" w:sz="4" w:space="0" w:color="auto"/>
            </w:tcBorders>
            <w:vAlign w:val="center"/>
          </w:tcPr>
          <w:p w14:paraId="19762954" w14:textId="1ADC91D0"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РН</w:t>
            </w:r>
            <w:r w:rsidRPr="00AB0795">
              <w:rPr>
                <w:rFonts w:ascii="Times New Roman" w:eastAsia="Times New Roman" w:hAnsi="Times New Roman" w:cs="Times New Roman"/>
                <w:color w:val="000000"/>
                <w:sz w:val="20"/>
                <w:szCs w:val="20"/>
                <w:lang w:eastAsia="uk-UA" w:bidi="uk-UA"/>
              </w:rPr>
              <w:t xml:space="preserve"> 02</w:t>
            </w:r>
          </w:p>
        </w:tc>
        <w:tc>
          <w:tcPr>
            <w:tcW w:w="560" w:type="dxa"/>
            <w:tcBorders>
              <w:top w:val="single" w:sz="4" w:space="0" w:color="auto"/>
              <w:left w:val="single" w:sz="4" w:space="0" w:color="auto"/>
            </w:tcBorders>
            <w:vAlign w:val="center"/>
          </w:tcPr>
          <w:p w14:paraId="651C2D0B" w14:textId="59590BD6"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0" w:type="dxa"/>
            <w:tcBorders>
              <w:top w:val="single" w:sz="4" w:space="0" w:color="auto"/>
              <w:left w:val="single" w:sz="4" w:space="0" w:color="auto"/>
            </w:tcBorders>
            <w:vAlign w:val="center"/>
          </w:tcPr>
          <w:p w14:paraId="04F8DB50"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0" w:type="dxa"/>
            <w:tcBorders>
              <w:top w:val="single" w:sz="4" w:space="0" w:color="auto"/>
              <w:left w:val="single" w:sz="4" w:space="0" w:color="auto"/>
            </w:tcBorders>
            <w:vAlign w:val="center"/>
          </w:tcPr>
          <w:p w14:paraId="5A023725"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220A714B" w14:textId="06FE65A2"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556" w:type="dxa"/>
            <w:tcBorders>
              <w:top w:val="single" w:sz="4" w:space="0" w:color="auto"/>
              <w:left w:val="single" w:sz="4" w:space="0" w:color="auto"/>
            </w:tcBorders>
            <w:vAlign w:val="center"/>
          </w:tcPr>
          <w:p w14:paraId="05A8FE7A"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3F373296"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439C7B09" w14:textId="688DAE06"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556" w:type="dxa"/>
            <w:tcBorders>
              <w:top w:val="single" w:sz="4" w:space="0" w:color="auto"/>
              <w:left w:val="single" w:sz="4" w:space="0" w:color="auto"/>
            </w:tcBorders>
            <w:vAlign w:val="center"/>
          </w:tcPr>
          <w:p w14:paraId="6528DA3D"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39" w:type="dxa"/>
            <w:tcBorders>
              <w:top w:val="single" w:sz="4" w:space="0" w:color="auto"/>
              <w:left w:val="single" w:sz="4" w:space="0" w:color="auto"/>
            </w:tcBorders>
            <w:vAlign w:val="center"/>
          </w:tcPr>
          <w:p w14:paraId="6B494B6C"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75DF5256"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1366A0DC"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6335D5E3" w14:textId="1E5A0289"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235B479F" w14:textId="7E1FF9E3"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781" w:type="dxa"/>
            <w:tcBorders>
              <w:top w:val="single" w:sz="4" w:space="0" w:color="auto"/>
              <w:left w:val="single" w:sz="4" w:space="0" w:color="auto"/>
            </w:tcBorders>
            <w:vAlign w:val="center"/>
          </w:tcPr>
          <w:p w14:paraId="7FD776A6" w14:textId="27A59D2C"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07EFC0FC" w14:textId="0CCCCB72"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819" w:type="dxa"/>
            <w:tcBorders>
              <w:top w:val="single" w:sz="4" w:space="0" w:color="auto"/>
              <w:left w:val="single" w:sz="4" w:space="0" w:color="auto"/>
            </w:tcBorders>
            <w:vAlign w:val="center"/>
          </w:tcPr>
          <w:p w14:paraId="13CB2EA2"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815" w:type="dxa"/>
            <w:tcBorders>
              <w:top w:val="single" w:sz="4" w:space="0" w:color="auto"/>
              <w:left w:val="single" w:sz="4" w:space="0" w:color="auto"/>
            </w:tcBorders>
            <w:vAlign w:val="center"/>
          </w:tcPr>
          <w:p w14:paraId="74C8C155" w14:textId="2BC27B8B"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54ADDAD4"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2CB0E815"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82" w:type="dxa"/>
            <w:tcBorders>
              <w:top w:val="single" w:sz="4" w:space="0" w:color="auto"/>
              <w:left w:val="single" w:sz="4" w:space="0" w:color="auto"/>
              <w:bottom w:val="single" w:sz="4" w:space="0" w:color="auto"/>
              <w:right w:val="single" w:sz="4" w:space="0" w:color="auto"/>
            </w:tcBorders>
            <w:vAlign w:val="center"/>
          </w:tcPr>
          <w:p w14:paraId="19C44B24"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r>
      <w:tr w:rsidR="0023103F" w:rsidRPr="00AB0795" w14:paraId="71BB9958" w14:textId="77777777" w:rsidTr="0023103F">
        <w:trPr>
          <w:gridAfter w:val="1"/>
          <w:wAfter w:w="11" w:type="dxa"/>
          <w:trHeight w:val="283"/>
          <w:jc w:val="center"/>
        </w:trPr>
        <w:tc>
          <w:tcPr>
            <w:tcW w:w="1155" w:type="dxa"/>
            <w:tcBorders>
              <w:top w:val="single" w:sz="4" w:space="0" w:color="auto"/>
              <w:left w:val="single" w:sz="4" w:space="0" w:color="auto"/>
            </w:tcBorders>
            <w:vAlign w:val="center"/>
          </w:tcPr>
          <w:p w14:paraId="521D28BF" w14:textId="1E6C5E1A"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РН</w:t>
            </w:r>
            <w:r w:rsidRPr="00AB0795">
              <w:rPr>
                <w:rFonts w:ascii="Times New Roman" w:eastAsia="Times New Roman" w:hAnsi="Times New Roman" w:cs="Times New Roman"/>
                <w:color w:val="000000"/>
                <w:sz w:val="20"/>
                <w:szCs w:val="20"/>
                <w:lang w:eastAsia="uk-UA" w:bidi="uk-UA"/>
              </w:rPr>
              <w:t xml:space="preserve"> 03</w:t>
            </w:r>
          </w:p>
        </w:tc>
        <w:tc>
          <w:tcPr>
            <w:tcW w:w="560" w:type="dxa"/>
            <w:tcBorders>
              <w:top w:val="single" w:sz="4" w:space="0" w:color="auto"/>
              <w:left w:val="single" w:sz="4" w:space="0" w:color="auto"/>
            </w:tcBorders>
            <w:vAlign w:val="center"/>
          </w:tcPr>
          <w:p w14:paraId="43B10D84" w14:textId="69208965"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0" w:type="dxa"/>
            <w:tcBorders>
              <w:top w:val="single" w:sz="4" w:space="0" w:color="auto"/>
              <w:left w:val="single" w:sz="4" w:space="0" w:color="auto"/>
            </w:tcBorders>
            <w:vAlign w:val="center"/>
          </w:tcPr>
          <w:p w14:paraId="7A604A88" w14:textId="5F0A438F"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w:t>
            </w:r>
          </w:p>
        </w:tc>
        <w:tc>
          <w:tcPr>
            <w:tcW w:w="560" w:type="dxa"/>
            <w:tcBorders>
              <w:top w:val="single" w:sz="4" w:space="0" w:color="auto"/>
              <w:left w:val="single" w:sz="4" w:space="0" w:color="auto"/>
            </w:tcBorders>
            <w:vAlign w:val="center"/>
          </w:tcPr>
          <w:p w14:paraId="5B182B7B"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4948F310"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56" w:type="dxa"/>
            <w:tcBorders>
              <w:top w:val="single" w:sz="4" w:space="0" w:color="auto"/>
              <w:left w:val="single" w:sz="4" w:space="0" w:color="auto"/>
            </w:tcBorders>
            <w:vAlign w:val="center"/>
          </w:tcPr>
          <w:p w14:paraId="0EA17D70"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6455F63F"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50D4B071" w14:textId="27CEAA6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556" w:type="dxa"/>
            <w:tcBorders>
              <w:top w:val="single" w:sz="4" w:space="0" w:color="auto"/>
              <w:left w:val="single" w:sz="4" w:space="0" w:color="auto"/>
            </w:tcBorders>
            <w:vAlign w:val="center"/>
          </w:tcPr>
          <w:p w14:paraId="0A81CBED"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39" w:type="dxa"/>
            <w:tcBorders>
              <w:top w:val="single" w:sz="4" w:space="0" w:color="auto"/>
              <w:left w:val="single" w:sz="4" w:space="0" w:color="auto"/>
            </w:tcBorders>
            <w:vAlign w:val="center"/>
          </w:tcPr>
          <w:p w14:paraId="3078F3A7" w14:textId="3E6C0902"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2B281C1F" w14:textId="51A27887"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3CCB8B8E" w14:textId="33D06C83"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67B5AC90" w14:textId="4113E8A2"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3FA9F252"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781" w:type="dxa"/>
            <w:tcBorders>
              <w:top w:val="single" w:sz="4" w:space="0" w:color="auto"/>
              <w:left w:val="single" w:sz="4" w:space="0" w:color="auto"/>
            </w:tcBorders>
            <w:vAlign w:val="center"/>
          </w:tcPr>
          <w:p w14:paraId="75C1FDBE"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2E304694"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819" w:type="dxa"/>
            <w:tcBorders>
              <w:top w:val="single" w:sz="4" w:space="0" w:color="auto"/>
              <w:left w:val="single" w:sz="4" w:space="0" w:color="auto"/>
            </w:tcBorders>
            <w:vAlign w:val="center"/>
          </w:tcPr>
          <w:p w14:paraId="0D106C9E" w14:textId="60F6B4F9"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815" w:type="dxa"/>
            <w:tcBorders>
              <w:top w:val="single" w:sz="4" w:space="0" w:color="auto"/>
              <w:left w:val="single" w:sz="4" w:space="0" w:color="auto"/>
            </w:tcBorders>
            <w:vAlign w:val="center"/>
          </w:tcPr>
          <w:p w14:paraId="4A239C80" w14:textId="4827FCA4"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5337AFB1"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1A5C074C"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82" w:type="dxa"/>
            <w:tcBorders>
              <w:top w:val="single" w:sz="4" w:space="0" w:color="auto"/>
              <w:left w:val="single" w:sz="4" w:space="0" w:color="auto"/>
              <w:bottom w:val="single" w:sz="4" w:space="0" w:color="auto"/>
              <w:right w:val="single" w:sz="4" w:space="0" w:color="auto"/>
            </w:tcBorders>
            <w:vAlign w:val="center"/>
          </w:tcPr>
          <w:p w14:paraId="5790BAF6"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r>
      <w:tr w:rsidR="0023103F" w:rsidRPr="00AB0795" w14:paraId="58F2D789" w14:textId="77777777" w:rsidTr="0023103F">
        <w:trPr>
          <w:gridAfter w:val="1"/>
          <w:wAfter w:w="11" w:type="dxa"/>
          <w:trHeight w:val="283"/>
          <w:jc w:val="center"/>
        </w:trPr>
        <w:tc>
          <w:tcPr>
            <w:tcW w:w="1155" w:type="dxa"/>
            <w:tcBorders>
              <w:top w:val="single" w:sz="4" w:space="0" w:color="auto"/>
              <w:left w:val="single" w:sz="4" w:space="0" w:color="auto"/>
            </w:tcBorders>
            <w:vAlign w:val="center"/>
          </w:tcPr>
          <w:p w14:paraId="44F6CB2A" w14:textId="71BE21CD"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РН</w:t>
            </w:r>
            <w:r w:rsidRPr="00AB0795">
              <w:rPr>
                <w:rFonts w:ascii="Times New Roman" w:eastAsia="Times New Roman" w:hAnsi="Times New Roman" w:cs="Times New Roman"/>
                <w:color w:val="000000"/>
                <w:sz w:val="20"/>
                <w:szCs w:val="20"/>
                <w:lang w:eastAsia="uk-UA" w:bidi="uk-UA"/>
              </w:rPr>
              <w:t xml:space="preserve"> 04</w:t>
            </w:r>
          </w:p>
        </w:tc>
        <w:tc>
          <w:tcPr>
            <w:tcW w:w="560" w:type="dxa"/>
            <w:tcBorders>
              <w:top w:val="single" w:sz="4" w:space="0" w:color="auto"/>
              <w:left w:val="single" w:sz="4" w:space="0" w:color="auto"/>
            </w:tcBorders>
            <w:vAlign w:val="center"/>
          </w:tcPr>
          <w:p w14:paraId="4ADCF062" w14:textId="6AE5B9E6"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0" w:type="dxa"/>
            <w:tcBorders>
              <w:top w:val="single" w:sz="4" w:space="0" w:color="auto"/>
              <w:left w:val="single" w:sz="4" w:space="0" w:color="auto"/>
            </w:tcBorders>
            <w:vAlign w:val="center"/>
          </w:tcPr>
          <w:p w14:paraId="18FECF8C" w14:textId="73899DCE"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w:t>
            </w:r>
          </w:p>
        </w:tc>
        <w:tc>
          <w:tcPr>
            <w:tcW w:w="560" w:type="dxa"/>
            <w:tcBorders>
              <w:top w:val="single" w:sz="4" w:space="0" w:color="auto"/>
              <w:left w:val="single" w:sz="4" w:space="0" w:color="auto"/>
            </w:tcBorders>
            <w:vAlign w:val="center"/>
          </w:tcPr>
          <w:p w14:paraId="026CEF93"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282F9958" w14:textId="0177D084"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w:t>
            </w:r>
          </w:p>
        </w:tc>
        <w:tc>
          <w:tcPr>
            <w:tcW w:w="556" w:type="dxa"/>
            <w:tcBorders>
              <w:top w:val="single" w:sz="4" w:space="0" w:color="auto"/>
              <w:left w:val="single" w:sz="4" w:space="0" w:color="auto"/>
            </w:tcBorders>
            <w:vAlign w:val="center"/>
          </w:tcPr>
          <w:p w14:paraId="451A8EA0"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26DE6FCF"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3E743051"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56" w:type="dxa"/>
            <w:tcBorders>
              <w:top w:val="single" w:sz="4" w:space="0" w:color="auto"/>
              <w:left w:val="single" w:sz="4" w:space="0" w:color="auto"/>
            </w:tcBorders>
            <w:vAlign w:val="center"/>
          </w:tcPr>
          <w:p w14:paraId="0A6E5E48"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39" w:type="dxa"/>
            <w:tcBorders>
              <w:top w:val="single" w:sz="4" w:space="0" w:color="auto"/>
              <w:left w:val="single" w:sz="4" w:space="0" w:color="auto"/>
            </w:tcBorders>
            <w:vAlign w:val="center"/>
          </w:tcPr>
          <w:p w14:paraId="4723B53D" w14:textId="6C8701FC"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3FECD122" w14:textId="13432636"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7B1FD55F"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0F499D6B"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1628C7BF"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781" w:type="dxa"/>
            <w:tcBorders>
              <w:top w:val="single" w:sz="4" w:space="0" w:color="auto"/>
              <w:left w:val="single" w:sz="4" w:space="0" w:color="auto"/>
            </w:tcBorders>
            <w:vAlign w:val="center"/>
          </w:tcPr>
          <w:p w14:paraId="3583B4DE"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18BE7142" w14:textId="739AC34C"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819" w:type="dxa"/>
            <w:tcBorders>
              <w:top w:val="single" w:sz="4" w:space="0" w:color="auto"/>
              <w:left w:val="single" w:sz="4" w:space="0" w:color="auto"/>
            </w:tcBorders>
            <w:vAlign w:val="center"/>
          </w:tcPr>
          <w:p w14:paraId="5D0BA4D3"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815" w:type="dxa"/>
            <w:tcBorders>
              <w:top w:val="single" w:sz="4" w:space="0" w:color="auto"/>
              <w:left w:val="single" w:sz="4" w:space="0" w:color="auto"/>
            </w:tcBorders>
            <w:vAlign w:val="center"/>
          </w:tcPr>
          <w:p w14:paraId="22BF272B" w14:textId="12641CEF"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1A4E6168"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4BFBA2E1" w14:textId="25B6A98F"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w:t>
            </w:r>
          </w:p>
        </w:tc>
        <w:tc>
          <w:tcPr>
            <w:tcW w:w="682" w:type="dxa"/>
            <w:tcBorders>
              <w:top w:val="single" w:sz="4" w:space="0" w:color="auto"/>
              <w:left w:val="single" w:sz="4" w:space="0" w:color="auto"/>
              <w:bottom w:val="single" w:sz="4" w:space="0" w:color="auto"/>
              <w:right w:val="single" w:sz="4" w:space="0" w:color="auto"/>
            </w:tcBorders>
            <w:vAlign w:val="center"/>
          </w:tcPr>
          <w:p w14:paraId="0FA47240" w14:textId="2043E619" w:rsidR="0023103F" w:rsidRPr="00AB0795" w:rsidRDefault="0023103F" w:rsidP="0023103F">
            <w:pPr>
              <w:widowControl w:val="0"/>
              <w:spacing w:after="0" w:line="240" w:lineRule="auto"/>
              <w:ind w:right="240"/>
              <w:jc w:val="center"/>
              <w:rPr>
                <w:rFonts w:ascii="Times New Roman" w:eastAsia="Times New Roman" w:hAnsi="Times New Roman" w:cs="Times New Roman"/>
                <w:color w:val="000000"/>
                <w:sz w:val="20"/>
                <w:szCs w:val="20"/>
                <w:lang w:eastAsia="uk-UA" w:bidi="uk-UA"/>
              </w:rPr>
            </w:pPr>
          </w:p>
        </w:tc>
      </w:tr>
      <w:tr w:rsidR="0023103F" w:rsidRPr="00AB0795" w14:paraId="0B95E379" w14:textId="77777777" w:rsidTr="0023103F">
        <w:trPr>
          <w:gridAfter w:val="1"/>
          <w:wAfter w:w="11" w:type="dxa"/>
          <w:trHeight w:val="283"/>
          <w:jc w:val="center"/>
        </w:trPr>
        <w:tc>
          <w:tcPr>
            <w:tcW w:w="1155" w:type="dxa"/>
            <w:tcBorders>
              <w:top w:val="single" w:sz="4" w:space="0" w:color="auto"/>
              <w:left w:val="single" w:sz="4" w:space="0" w:color="auto"/>
            </w:tcBorders>
            <w:vAlign w:val="center"/>
          </w:tcPr>
          <w:p w14:paraId="77438E70" w14:textId="43B8571D"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РН</w:t>
            </w:r>
            <w:r w:rsidRPr="00AB0795">
              <w:rPr>
                <w:rFonts w:ascii="Times New Roman" w:eastAsia="Times New Roman" w:hAnsi="Times New Roman" w:cs="Times New Roman"/>
                <w:color w:val="000000"/>
                <w:sz w:val="20"/>
                <w:szCs w:val="20"/>
                <w:lang w:eastAsia="uk-UA" w:bidi="uk-UA"/>
              </w:rPr>
              <w:t xml:space="preserve"> 05</w:t>
            </w:r>
          </w:p>
        </w:tc>
        <w:tc>
          <w:tcPr>
            <w:tcW w:w="560" w:type="dxa"/>
            <w:tcBorders>
              <w:top w:val="single" w:sz="4" w:space="0" w:color="auto"/>
              <w:left w:val="single" w:sz="4" w:space="0" w:color="auto"/>
            </w:tcBorders>
            <w:vAlign w:val="center"/>
          </w:tcPr>
          <w:p w14:paraId="75BC5F90" w14:textId="6B939748"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w:t>
            </w:r>
          </w:p>
        </w:tc>
        <w:tc>
          <w:tcPr>
            <w:tcW w:w="560" w:type="dxa"/>
            <w:tcBorders>
              <w:top w:val="single" w:sz="4" w:space="0" w:color="auto"/>
              <w:left w:val="single" w:sz="4" w:space="0" w:color="auto"/>
            </w:tcBorders>
            <w:vAlign w:val="center"/>
          </w:tcPr>
          <w:p w14:paraId="56AB0156"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0" w:type="dxa"/>
            <w:tcBorders>
              <w:top w:val="single" w:sz="4" w:space="0" w:color="auto"/>
              <w:left w:val="single" w:sz="4" w:space="0" w:color="auto"/>
            </w:tcBorders>
            <w:vAlign w:val="center"/>
          </w:tcPr>
          <w:p w14:paraId="795F1AFA" w14:textId="3B7766D6"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509AE7C0" w14:textId="181F982D"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w:t>
            </w:r>
          </w:p>
        </w:tc>
        <w:tc>
          <w:tcPr>
            <w:tcW w:w="556" w:type="dxa"/>
            <w:tcBorders>
              <w:top w:val="single" w:sz="4" w:space="0" w:color="auto"/>
              <w:left w:val="single" w:sz="4" w:space="0" w:color="auto"/>
            </w:tcBorders>
            <w:vAlign w:val="center"/>
          </w:tcPr>
          <w:p w14:paraId="61B97F33"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2451A830"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6BADF90D"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56" w:type="dxa"/>
            <w:tcBorders>
              <w:top w:val="single" w:sz="4" w:space="0" w:color="auto"/>
              <w:left w:val="single" w:sz="4" w:space="0" w:color="auto"/>
            </w:tcBorders>
            <w:vAlign w:val="center"/>
          </w:tcPr>
          <w:p w14:paraId="0C3849BB"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39" w:type="dxa"/>
            <w:tcBorders>
              <w:top w:val="single" w:sz="4" w:space="0" w:color="auto"/>
              <w:left w:val="single" w:sz="4" w:space="0" w:color="auto"/>
            </w:tcBorders>
            <w:vAlign w:val="center"/>
          </w:tcPr>
          <w:p w14:paraId="667154E3" w14:textId="0F1DA2EF"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24D26D05"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37AD2984" w14:textId="7F006138"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091E787C"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7100E41E"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781" w:type="dxa"/>
            <w:tcBorders>
              <w:top w:val="single" w:sz="4" w:space="0" w:color="auto"/>
              <w:left w:val="single" w:sz="4" w:space="0" w:color="auto"/>
            </w:tcBorders>
            <w:vAlign w:val="center"/>
          </w:tcPr>
          <w:p w14:paraId="4A3C4025"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04759EFE" w14:textId="0A19A80A"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819" w:type="dxa"/>
            <w:tcBorders>
              <w:top w:val="single" w:sz="4" w:space="0" w:color="auto"/>
              <w:left w:val="single" w:sz="4" w:space="0" w:color="auto"/>
            </w:tcBorders>
            <w:vAlign w:val="center"/>
          </w:tcPr>
          <w:p w14:paraId="2F6117B1" w14:textId="4C9E9C9A"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815" w:type="dxa"/>
            <w:tcBorders>
              <w:top w:val="single" w:sz="4" w:space="0" w:color="auto"/>
              <w:left w:val="single" w:sz="4" w:space="0" w:color="auto"/>
            </w:tcBorders>
            <w:vAlign w:val="center"/>
          </w:tcPr>
          <w:p w14:paraId="3AD6BB97"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5AE764F9"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7A198B7B"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82" w:type="dxa"/>
            <w:tcBorders>
              <w:top w:val="single" w:sz="4" w:space="0" w:color="auto"/>
              <w:left w:val="single" w:sz="4" w:space="0" w:color="auto"/>
              <w:bottom w:val="single" w:sz="4" w:space="0" w:color="auto"/>
              <w:right w:val="single" w:sz="4" w:space="0" w:color="auto"/>
            </w:tcBorders>
            <w:vAlign w:val="center"/>
          </w:tcPr>
          <w:p w14:paraId="4108E485"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r>
      <w:tr w:rsidR="0023103F" w:rsidRPr="00AB0795" w14:paraId="47EF47EF" w14:textId="77777777" w:rsidTr="0023103F">
        <w:trPr>
          <w:gridAfter w:val="1"/>
          <w:wAfter w:w="11" w:type="dxa"/>
          <w:trHeight w:val="283"/>
          <w:jc w:val="center"/>
        </w:trPr>
        <w:tc>
          <w:tcPr>
            <w:tcW w:w="1155" w:type="dxa"/>
            <w:tcBorders>
              <w:top w:val="single" w:sz="4" w:space="0" w:color="auto"/>
              <w:left w:val="single" w:sz="4" w:space="0" w:color="auto"/>
            </w:tcBorders>
            <w:vAlign w:val="center"/>
          </w:tcPr>
          <w:p w14:paraId="1044514E" w14:textId="2AC64D29"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РН</w:t>
            </w:r>
            <w:r w:rsidRPr="00AB0795">
              <w:rPr>
                <w:rFonts w:ascii="Times New Roman" w:eastAsia="Times New Roman" w:hAnsi="Times New Roman" w:cs="Times New Roman"/>
                <w:color w:val="000000"/>
                <w:sz w:val="20"/>
                <w:szCs w:val="20"/>
                <w:lang w:eastAsia="uk-UA" w:bidi="uk-UA"/>
              </w:rPr>
              <w:t xml:space="preserve"> 06</w:t>
            </w:r>
          </w:p>
        </w:tc>
        <w:tc>
          <w:tcPr>
            <w:tcW w:w="560" w:type="dxa"/>
            <w:tcBorders>
              <w:top w:val="single" w:sz="4" w:space="0" w:color="auto"/>
              <w:left w:val="single" w:sz="4" w:space="0" w:color="auto"/>
            </w:tcBorders>
            <w:vAlign w:val="center"/>
          </w:tcPr>
          <w:p w14:paraId="27EFE797" w14:textId="1486613C"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0" w:type="dxa"/>
            <w:tcBorders>
              <w:top w:val="single" w:sz="4" w:space="0" w:color="auto"/>
              <w:left w:val="single" w:sz="4" w:space="0" w:color="auto"/>
            </w:tcBorders>
            <w:vAlign w:val="center"/>
          </w:tcPr>
          <w:p w14:paraId="399465EC" w14:textId="008F4CEA"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0" w:type="dxa"/>
            <w:tcBorders>
              <w:top w:val="single" w:sz="4" w:space="0" w:color="auto"/>
              <w:left w:val="single" w:sz="4" w:space="0" w:color="auto"/>
            </w:tcBorders>
            <w:vAlign w:val="center"/>
          </w:tcPr>
          <w:p w14:paraId="0D16CEF4" w14:textId="7BEA9223"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561" w:type="dxa"/>
            <w:tcBorders>
              <w:top w:val="single" w:sz="4" w:space="0" w:color="auto"/>
              <w:left w:val="single" w:sz="4" w:space="0" w:color="auto"/>
            </w:tcBorders>
            <w:vAlign w:val="center"/>
          </w:tcPr>
          <w:p w14:paraId="3F0E0D4E" w14:textId="70F552E1"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556" w:type="dxa"/>
            <w:tcBorders>
              <w:top w:val="single" w:sz="4" w:space="0" w:color="auto"/>
              <w:left w:val="single" w:sz="4" w:space="0" w:color="auto"/>
            </w:tcBorders>
            <w:vAlign w:val="center"/>
          </w:tcPr>
          <w:p w14:paraId="192138B0"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2A887920"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509B9B83"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56" w:type="dxa"/>
            <w:tcBorders>
              <w:top w:val="single" w:sz="4" w:space="0" w:color="auto"/>
              <w:left w:val="single" w:sz="4" w:space="0" w:color="auto"/>
            </w:tcBorders>
            <w:vAlign w:val="center"/>
          </w:tcPr>
          <w:p w14:paraId="7CA9D717"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39" w:type="dxa"/>
            <w:tcBorders>
              <w:top w:val="single" w:sz="4" w:space="0" w:color="auto"/>
              <w:left w:val="single" w:sz="4" w:space="0" w:color="auto"/>
            </w:tcBorders>
            <w:vAlign w:val="center"/>
          </w:tcPr>
          <w:p w14:paraId="1AAD79C8" w14:textId="147FA951"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0C259AD7"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19B1F1E4" w14:textId="0E797FD9"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5A996BC1"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4AC7A03B" w14:textId="662A4FEB"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781" w:type="dxa"/>
            <w:tcBorders>
              <w:top w:val="single" w:sz="4" w:space="0" w:color="auto"/>
              <w:left w:val="single" w:sz="4" w:space="0" w:color="auto"/>
            </w:tcBorders>
            <w:vAlign w:val="center"/>
          </w:tcPr>
          <w:p w14:paraId="675ADE75"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24152558" w14:textId="13613D77"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819" w:type="dxa"/>
            <w:tcBorders>
              <w:top w:val="single" w:sz="4" w:space="0" w:color="auto"/>
              <w:left w:val="single" w:sz="4" w:space="0" w:color="auto"/>
            </w:tcBorders>
            <w:vAlign w:val="center"/>
          </w:tcPr>
          <w:p w14:paraId="5A465797" w14:textId="0048CB08"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815" w:type="dxa"/>
            <w:tcBorders>
              <w:top w:val="single" w:sz="4" w:space="0" w:color="auto"/>
              <w:left w:val="single" w:sz="4" w:space="0" w:color="auto"/>
            </w:tcBorders>
            <w:vAlign w:val="center"/>
          </w:tcPr>
          <w:p w14:paraId="579B25A7"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760063C9"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08011A59"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82" w:type="dxa"/>
            <w:tcBorders>
              <w:top w:val="single" w:sz="4" w:space="0" w:color="auto"/>
              <w:left w:val="single" w:sz="4" w:space="0" w:color="auto"/>
              <w:bottom w:val="single" w:sz="4" w:space="0" w:color="auto"/>
              <w:right w:val="single" w:sz="4" w:space="0" w:color="auto"/>
            </w:tcBorders>
            <w:vAlign w:val="center"/>
          </w:tcPr>
          <w:p w14:paraId="2D5C736B"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r>
      <w:tr w:rsidR="0023103F" w:rsidRPr="00AB0795" w14:paraId="6B4FA48C" w14:textId="77777777" w:rsidTr="0023103F">
        <w:trPr>
          <w:gridAfter w:val="1"/>
          <w:wAfter w:w="11" w:type="dxa"/>
          <w:trHeight w:val="283"/>
          <w:jc w:val="center"/>
        </w:trPr>
        <w:tc>
          <w:tcPr>
            <w:tcW w:w="1155" w:type="dxa"/>
            <w:tcBorders>
              <w:top w:val="single" w:sz="4" w:space="0" w:color="auto"/>
              <w:left w:val="single" w:sz="4" w:space="0" w:color="auto"/>
            </w:tcBorders>
            <w:vAlign w:val="center"/>
          </w:tcPr>
          <w:p w14:paraId="41A7725E" w14:textId="30632F16"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РН</w:t>
            </w:r>
            <w:r w:rsidRPr="00AB0795">
              <w:rPr>
                <w:rFonts w:ascii="Times New Roman" w:eastAsia="Times New Roman" w:hAnsi="Times New Roman" w:cs="Times New Roman"/>
                <w:color w:val="000000"/>
                <w:sz w:val="20"/>
                <w:szCs w:val="20"/>
                <w:lang w:eastAsia="uk-UA" w:bidi="uk-UA"/>
              </w:rPr>
              <w:t xml:space="preserve"> 07</w:t>
            </w:r>
          </w:p>
        </w:tc>
        <w:tc>
          <w:tcPr>
            <w:tcW w:w="560" w:type="dxa"/>
            <w:tcBorders>
              <w:top w:val="single" w:sz="4" w:space="0" w:color="auto"/>
              <w:left w:val="single" w:sz="4" w:space="0" w:color="auto"/>
            </w:tcBorders>
            <w:vAlign w:val="center"/>
          </w:tcPr>
          <w:p w14:paraId="4FDB521F"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0" w:type="dxa"/>
            <w:tcBorders>
              <w:top w:val="single" w:sz="4" w:space="0" w:color="auto"/>
              <w:left w:val="single" w:sz="4" w:space="0" w:color="auto"/>
            </w:tcBorders>
            <w:vAlign w:val="center"/>
          </w:tcPr>
          <w:p w14:paraId="2BEA3E2A" w14:textId="77361EB1"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0" w:type="dxa"/>
            <w:tcBorders>
              <w:top w:val="single" w:sz="4" w:space="0" w:color="auto"/>
              <w:left w:val="single" w:sz="4" w:space="0" w:color="auto"/>
            </w:tcBorders>
            <w:vAlign w:val="center"/>
          </w:tcPr>
          <w:p w14:paraId="545F8EFF"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70FDC040" w14:textId="25884119"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56" w:type="dxa"/>
            <w:tcBorders>
              <w:top w:val="single" w:sz="4" w:space="0" w:color="auto"/>
              <w:left w:val="single" w:sz="4" w:space="0" w:color="auto"/>
            </w:tcBorders>
            <w:vAlign w:val="center"/>
          </w:tcPr>
          <w:p w14:paraId="51C53B81" w14:textId="03A1B186"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561" w:type="dxa"/>
            <w:tcBorders>
              <w:top w:val="single" w:sz="4" w:space="0" w:color="auto"/>
              <w:left w:val="single" w:sz="4" w:space="0" w:color="auto"/>
            </w:tcBorders>
            <w:vAlign w:val="center"/>
          </w:tcPr>
          <w:p w14:paraId="16889F34" w14:textId="1B51A088"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1250517B"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56" w:type="dxa"/>
            <w:tcBorders>
              <w:top w:val="single" w:sz="4" w:space="0" w:color="auto"/>
              <w:left w:val="single" w:sz="4" w:space="0" w:color="auto"/>
            </w:tcBorders>
            <w:vAlign w:val="center"/>
          </w:tcPr>
          <w:p w14:paraId="2E528904" w14:textId="2E98145B"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639" w:type="dxa"/>
            <w:tcBorders>
              <w:top w:val="single" w:sz="4" w:space="0" w:color="auto"/>
              <w:left w:val="single" w:sz="4" w:space="0" w:color="auto"/>
            </w:tcBorders>
            <w:vAlign w:val="center"/>
          </w:tcPr>
          <w:p w14:paraId="2F5F342C"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72614E07"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19FB5EC7" w14:textId="41DBF6CE"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5B6FB210" w14:textId="6D241D52"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670EEB5F"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781" w:type="dxa"/>
            <w:tcBorders>
              <w:top w:val="single" w:sz="4" w:space="0" w:color="auto"/>
              <w:left w:val="single" w:sz="4" w:space="0" w:color="auto"/>
            </w:tcBorders>
            <w:vAlign w:val="center"/>
          </w:tcPr>
          <w:p w14:paraId="42689A5E" w14:textId="1D85D17B"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41F6CF7B" w14:textId="31165C34"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819" w:type="dxa"/>
            <w:tcBorders>
              <w:top w:val="single" w:sz="4" w:space="0" w:color="auto"/>
              <w:left w:val="single" w:sz="4" w:space="0" w:color="auto"/>
            </w:tcBorders>
            <w:vAlign w:val="center"/>
          </w:tcPr>
          <w:p w14:paraId="34827887" w14:textId="5FD608A4"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815" w:type="dxa"/>
            <w:tcBorders>
              <w:top w:val="single" w:sz="4" w:space="0" w:color="auto"/>
              <w:left w:val="single" w:sz="4" w:space="0" w:color="auto"/>
            </w:tcBorders>
            <w:vAlign w:val="center"/>
          </w:tcPr>
          <w:p w14:paraId="0C569A87"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7172EB75" w14:textId="024D056E" w:rsidR="0023103F" w:rsidRPr="00AB0795" w:rsidRDefault="0023103F" w:rsidP="0023103F">
            <w:pPr>
              <w:widowControl w:val="0"/>
              <w:spacing w:after="0" w:line="240" w:lineRule="auto"/>
              <w:ind w:right="240"/>
              <w:jc w:val="center"/>
              <w:rPr>
                <w:rFonts w:ascii="Times New Roman" w:eastAsia="Times New Roman"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60BFCD1B"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82" w:type="dxa"/>
            <w:tcBorders>
              <w:top w:val="single" w:sz="4" w:space="0" w:color="auto"/>
              <w:left w:val="single" w:sz="4" w:space="0" w:color="auto"/>
              <w:bottom w:val="single" w:sz="4" w:space="0" w:color="auto"/>
              <w:right w:val="single" w:sz="4" w:space="0" w:color="auto"/>
            </w:tcBorders>
            <w:vAlign w:val="center"/>
          </w:tcPr>
          <w:p w14:paraId="392C6A56"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r>
      <w:tr w:rsidR="0023103F" w:rsidRPr="00AB0795" w14:paraId="5BC4773F" w14:textId="77777777" w:rsidTr="0023103F">
        <w:trPr>
          <w:gridAfter w:val="1"/>
          <w:wAfter w:w="11" w:type="dxa"/>
          <w:trHeight w:val="283"/>
          <w:jc w:val="center"/>
        </w:trPr>
        <w:tc>
          <w:tcPr>
            <w:tcW w:w="1155" w:type="dxa"/>
            <w:tcBorders>
              <w:top w:val="single" w:sz="4" w:space="0" w:color="auto"/>
              <w:left w:val="single" w:sz="4" w:space="0" w:color="auto"/>
            </w:tcBorders>
            <w:vAlign w:val="center"/>
          </w:tcPr>
          <w:p w14:paraId="69687BA7" w14:textId="1A695F9A"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РН</w:t>
            </w:r>
            <w:r w:rsidRPr="00AB0795">
              <w:rPr>
                <w:rFonts w:ascii="Times New Roman" w:eastAsia="Times New Roman" w:hAnsi="Times New Roman" w:cs="Times New Roman"/>
                <w:color w:val="000000"/>
                <w:sz w:val="20"/>
                <w:szCs w:val="20"/>
                <w:lang w:eastAsia="uk-UA" w:bidi="uk-UA"/>
              </w:rPr>
              <w:t xml:space="preserve"> 08</w:t>
            </w:r>
          </w:p>
        </w:tc>
        <w:tc>
          <w:tcPr>
            <w:tcW w:w="560" w:type="dxa"/>
            <w:tcBorders>
              <w:top w:val="single" w:sz="4" w:space="0" w:color="auto"/>
              <w:left w:val="single" w:sz="4" w:space="0" w:color="auto"/>
            </w:tcBorders>
            <w:vAlign w:val="center"/>
          </w:tcPr>
          <w:p w14:paraId="685CABFA" w14:textId="07778A6E"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0" w:type="dxa"/>
            <w:tcBorders>
              <w:top w:val="single" w:sz="4" w:space="0" w:color="auto"/>
              <w:left w:val="single" w:sz="4" w:space="0" w:color="auto"/>
            </w:tcBorders>
            <w:vAlign w:val="center"/>
          </w:tcPr>
          <w:p w14:paraId="463E8EC1" w14:textId="4303E511"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0" w:type="dxa"/>
            <w:tcBorders>
              <w:top w:val="single" w:sz="4" w:space="0" w:color="auto"/>
              <w:left w:val="single" w:sz="4" w:space="0" w:color="auto"/>
            </w:tcBorders>
            <w:vAlign w:val="center"/>
          </w:tcPr>
          <w:p w14:paraId="68F76265" w14:textId="64398065" w:rsidR="0023103F" w:rsidRPr="00AB0795" w:rsidRDefault="00E00434"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561" w:type="dxa"/>
            <w:tcBorders>
              <w:top w:val="single" w:sz="4" w:space="0" w:color="auto"/>
              <w:left w:val="single" w:sz="4" w:space="0" w:color="auto"/>
            </w:tcBorders>
            <w:vAlign w:val="center"/>
          </w:tcPr>
          <w:p w14:paraId="7586A630"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56" w:type="dxa"/>
            <w:tcBorders>
              <w:top w:val="single" w:sz="4" w:space="0" w:color="auto"/>
              <w:left w:val="single" w:sz="4" w:space="0" w:color="auto"/>
            </w:tcBorders>
            <w:vAlign w:val="center"/>
          </w:tcPr>
          <w:p w14:paraId="49A2760C" w14:textId="0CFF8D78" w:rsidR="0023103F" w:rsidRPr="00AB0795" w:rsidRDefault="00E00434"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561" w:type="dxa"/>
            <w:tcBorders>
              <w:top w:val="single" w:sz="4" w:space="0" w:color="auto"/>
              <w:left w:val="single" w:sz="4" w:space="0" w:color="auto"/>
            </w:tcBorders>
            <w:vAlign w:val="center"/>
          </w:tcPr>
          <w:p w14:paraId="789798E0"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6AD0C681"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56" w:type="dxa"/>
            <w:tcBorders>
              <w:top w:val="single" w:sz="4" w:space="0" w:color="auto"/>
              <w:left w:val="single" w:sz="4" w:space="0" w:color="auto"/>
            </w:tcBorders>
            <w:vAlign w:val="center"/>
          </w:tcPr>
          <w:p w14:paraId="665C29E3"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39" w:type="dxa"/>
            <w:tcBorders>
              <w:top w:val="single" w:sz="4" w:space="0" w:color="auto"/>
              <w:left w:val="single" w:sz="4" w:space="0" w:color="auto"/>
            </w:tcBorders>
            <w:vAlign w:val="center"/>
          </w:tcPr>
          <w:p w14:paraId="78BFE05F"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740FA6D4"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177FF8D9"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237A4A9E" w14:textId="42E2E1DA" w:rsidR="0023103F" w:rsidRPr="00AB0795" w:rsidRDefault="00E00434"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258D4234"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781" w:type="dxa"/>
            <w:tcBorders>
              <w:top w:val="single" w:sz="4" w:space="0" w:color="auto"/>
              <w:left w:val="single" w:sz="4" w:space="0" w:color="auto"/>
            </w:tcBorders>
            <w:vAlign w:val="center"/>
          </w:tcPr>
          <w:p w14:paraId="37317E36" w14:textId="14FF36F3" w:rsidR="0023103F" w:rsidRPr="00AB0795" w:rsidRDefault="00E00434"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00C3B5BD"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819" w:type="dxa"/>
            <w:tcBorders>
              <w:top w:val="single" w:sz="4" w:space="0" w:color="auto"/>
              <w:left w:val="single" w:sz="4" w:space="0" w:color="auto"/>
            </w:tcBorders>
            <w:vAlign w:val="center"/>
          </w:tcPr>
          <w:p w14:paraId="6F1FB826" w14:textId="7244587F"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815" w:type="dxa"/>
            <w:tcBorders>
              <w:top w:val="single" w:sz="4" w:space="0" w:color="auto"/>
              <w:left w:val="single" w:sz="4" w:space="0" w:color="auto"/>
            </w:tcBorders>
            <w:vAlign w:val="center"/>
          </w:tcPr>
          <w:p w14:paraId="2EE87541"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26E70FC3"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09547AD1"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82" w:type="dxa"/>
            <w:tcBorders>
              <w:top w:val="single" w:sz="4" w:space="0" w:color="auto"/>
              <w:left w:val="single" w:sz="4" w:space="0" w:color="auto"/>
              <w:bottom w:val="single" w:sz="4" w:space="0" w:color="auto"/>
              <w:right w:val="single" w:sz="4" w:space="0" w:color="auto"/>
            </w:tcBorders>
            <w:vAlign w:val="center"/>
          </w:tcPr>
          <w:p w14:paraId="08F868A4"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r>
      <w:tr w:rsidR="0023103F" w:rsidRPr="00AB0795" w14:paraId="101F4F1C" w14:textId="77777777" w:rsidTr="0023103F">
        <w:trPr>
          <w:gridAfter w:val="1"/>
          <w:wAfter w:w="11" w:type="dxa"/>
          <w:trHeight w:val="283"/>
          <w:jc w:val="center"/>
        </w:trPr>
        <w:tc>
          <w:tcPr>
            <w:tcW w:w="1155" w:type="dxa"/>
            <w:tcBorders>
              <w:top w:val="single" w:sz="4" w:space="0" w:color="auto"/>
              <w:left w:val="single" w:sz="4" w:space="0" w:color="auto"/>
            </w:tcBorders>
            <w:vAlign w:val="center"/>
          </w:tcPr>
          <w:p w14:paraId="1B1F99A9" w14:textId="316AAD0D"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РН</w:t>
            </w:r>
            <w:r w:rsidRPr="00AB0795">
              <w:rPr>
                <w:rFonts w:ascii="Times New Roman" w:eastAsia="Times New Roman" w:hAnsi="Times New Roman" w:cs="Times New Roman"/>
                <w:color w:val="000000"/>
                <w:sz w:val="20"/>
                <w:szCs w:val="20"/>
                <w:lang w:eastAsia="uk-UA" w:bidi="uk-UA"/>
              </w:rPr>
              <w:t xml:space="preserve"> 09</w:t>
            </w:r>
          </w:p>
        </w:tc>
        <w:tc>
          <w:tcPr>
            <w:tcW w:w="560" w:type="dxa"/>
            <w:tcBorders>
              <w:top w:val="single" w:sz="4" w:space="0" w:color="auto"/>
              <w:left w:val="single" w:sz="4" w:space="0" w:color="auto"/>
            </w:tcBorders>
            <w:vAlign w:val="center"/>
          </w:tcPr>
          <w:p w14:paraId="26569FD8"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0" w:type="dxa"/>
            <w:tcBorders>
              <w:top w:val="single" w:sz="4" w:space="0" w:color="auto"/>
              <w:left w:val="single" w:sz="4" w:space="0" w:color="auto"/>
            </w:tcBorders>
            <w:vAlign w:val="center"/>
          </w:tcPr>
          <w:p w14:paraId="643EE4D4" w14:textId="1DEBB816" w:rsidR="0023103F" w:rsidRPr="00AB0795" w:rsidRDefault="00E00434"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w:t>
            </w:r>
          </w:p>
        </w:tc>
        <w:tc>
          <w:tcPr>
            <w:tcW w:w="560" w:type="dxa"/>
            <w:tcBorders>
              <w:top w:val="single" w:sz="4" w:space="0" w:color="auto"/>
              <w:left w:val="single" w:sz="4" w:space="0" w:color="auto"/>
            </w:tcBorders>
            <w:vAlign w:val="center"/>
          </w:tcPr>
          <w:p w14:paraId="5BDD7E2B"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5B3E19B3" w14:textId="7701D31E" w:rsidR="0023103F" w:rsidRPr="00AB0795" w:rsidRDefault="00E00434"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w:t>
            </w:r>
          </w:p>
        </w:tc>
        <w:tc>
          <w:tcPr>
            <w:tcW w:w="556" w:type="dxa"/>
            <w:tcBorders>
              <w:top w:val="single" w:sz="4" w:space="0" w:color="auto"/>
              <w:left w:val="single" w:sz="4" w:space="0" w:color="auto"/>
            </w:tcBorders>
            <w:vAlign w:val="center"/>
          </w:tcPr>
          <w:p w14:paraId="786CDF4F"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03BFE080" w14:textId="67B5AC9D"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73143948"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56" w:type="dxa"/>
            <w:tcBorders>
              <w:top w:val="single" w:sz="4" w:space="0" w:color="auto"/>
              <w:left w:val="single" w:sz="4" w:space="0" w:color="auto"/>
            </w:tcBorders>
            <w:vAlign w:val="center"/>
          </w:tcPr>
          <w:p w14:paraId="69E6747E"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39" w:type="dxa"/>
            <w:tcBorders>
              <w:top w:val="single" w:sz="4" w:space="0" w:color="auto"/>
              <w:left w:val="single" w:sz="4" w:space="0" w:color="auto"/>
            </w:tcBorders>
            <w:vAlign w:val="center"/>
          </w:tcPr>
          <w:p w14:paraId="490FF0FF" w14:textId="1C0D2FC5" w:rsidR="0023103F" w:rsidRPr="00AB0795" w:rsidRDefault="00E00434"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039D3DB5" w14:textId="40EE546F" w:rsidR="0023103F" w:rsidRPr="00AB0795" w:rsidRDefault="00E00434"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4254FEC7"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51BEF0B5" w14:textId="122A0530" w:rsidR="0023103F" w:rsidRPr="00AB0795" w:rsidRDefault="00E00434"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2525367C"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781" w:type="dxa"/>
            <w:tcBorders>
              <w:top w:val="single" w:sz="4" w:space="0" w:color="auto"/>
              <w:left w:val="single" w:sz="4" w:space="0" w:color="auto"/>
            </w:tcBorders>
            <w:vAlign w:val="center"/>
          </w:tcPr>
          <w:p w14:paraId="1FA7E7A6"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076E926A"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819" w:type="dxa"/>
            <w:tcBorders>
              <w:top w:val="single" w:sz="4" w:space="0" w:color="auto"/>
              <w:left w:val="single" w:sz="4" w:space="0" w:color="auto"/>
            </w:tcBorders>
            <w:vAlign w:val="center"/>
          </w:tcPr>
          <w:p w14:paraId="37F3AE72" w14:textId="10065BDB"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815" w:type="dxa"/>
            <w:tcBorders>
              <w:top w:val="single" w:sz="4" w:space="0" w:color="auto"/>
              <w:left w:val="single" w:sz="4" w:space="0" w:color="auto"/>
            </w:tcBorders>
            <w:vAlign w:val="center"/>
          </w:tcPr>
          <w:p w14:paraId="1A781F43"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0D540AA2"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6C28B2A7"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82" w:type="dxa"/>
            <w:tcBorders>
              <w:top w:val="single" w:sz="4" w:space="0" w:color="auto"/>
              <w:left w:val="single" w:sz="4" w:space="0" w:color="auto"/>
              <w:bottom w:val="single" w:sz="4" w:space="0" w:color="auto"/>
              <w:right w:val="single" w:sz="4" w:space="0" w:color="auto"/>
            </w:tcBorders>
            <w:vAlign w:val="center"/>
          </w:tcPr>
          <w:p w14:paraId="705AADA5"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r>
      <w:tr w:rsidR="0023103F" w:rsidRPr="00AB0795" w14:paraId="259E4AFE" w14:textId="77777777" w:rsidTr="0023103F">
        <w:trPr>
          <w:gridAfter w:val="1"/>
          <w:wAfter w:w="11" w:type="dxa"/>
          <w:trHeight w:val="283"/>
          <w:jc w:val="center"/>
        </w:trPr>
        <w:tc>
          <w:tcPr>
            <w:tcW w:w="1155" w:type="dxa"/>
            <w:tcBorders>
              <w:top w:val="single" w:sz="4" w:space="0" w:color="auto"/>
              <w:left w:val="single" w:sz="4" w:space="0" w:color="auto"/>
            </w:tcBorders>
            <w:vAlign w:val="center"/>
          </w:tcPr>
          <w:p w14:paraId="1C2AAAC8" w14:textId="425101FA"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РН</w:t>
            </w:r>
            <w:r w:rsidRPr="00AB0795">
              <w:rPr>
                <w:rFonts w:ascii="Times New Roman" w:eastAsia="Times New Roman" w:hAnsi="Times New Roman" w:cs="Times New Roman"/>
                <w:color w:val="000000"/>
                <w:sz w:val="20"/>
                <w:szCs w:val="20"/>
                <w:lang w:eastAsia="uk-UA" w:bidi="uk-UA"/>
              </w:rPr>
              <w:t xml:space="preserve"> 10</w:t>
            </w:r>
          </w:p>
        </w:tc>
        <w:tc>
          <w:tcPr>
            <w:tcW w:w="560" w:type="dxa"/>
            <w:tcBorders>
              <w:top w:val="single" w:sz="4" w:space="0" w:color="auto"/>
              <w:left w:val="single" w:sz="4" w:space="0" w:color="auto"/>
            </w:tcBorders>
            <w:vAlign w:val="center"/>
          </w:tcPr>
          <w:p w14:paraId="2BE68AAE" w14:textId="7115B443" w:rsidR="0023103F" w:rsidRPr="00AB0795" w:rsidRDefault="00E00434"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560" w:type="dxa"/>
            <w:tcBorders>
              <w:top w:val="single" w:sz="4" w:space="0" w:color="auto"/>
              <w:left w:val="single" w:sz="4" w:space="0" w:color="auto"/>
            </w:tcBorders>
            <w:vAlign w:val="center"/>
          </w:tcPr>
          <w:p w14:paraId="46630EC0" w14:textId="711B41C2"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0" w:type="dxa"/>
            <w:tcBorders>
              <w:top w:val="single" w:sz="4" w:space="0" w:color="auto"/>
              <w:left w:val="single" w:sz="4" w:space="0" w:color="auto"/>
            </w:tcBorders>
            <w:vAlign w:val="center"/>
          </w:tcPr>
          <w:p w14:paraId="6139B7E9"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7E514F84" w14:textId="68B16686" w:rsidR="0023103F" w:rsidRPr="00AB0795" w:rsidRDefault="00E00434"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w:t>
            </w:r>
          </w:p>
        </w:tc>
        <w:tc>
          <w:tcPr>
            <w:tcW w:w="556" w:type="dxa"/>
            <w:tcBorders>
              <w:top w:val="single" w:sz="4" w:space="0" w:color="auto"/>
              <w:left w:val="single" w:sz="4" w:space="0" w:color="auto"/>
            </w:tcBorders>
            <w:vAlign w:val="center"/>
          </w:tcPr>
          <w:p w14:paraId="10646E0C" w14:textId="421051A7"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77DE75D5"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2C5B646A" w14:textId="78B70A01" w:rsidR="0023103F" w:rsidRPr="00AB0795" w:rsidRDefault="00E00434"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556" w:type="dxa"/>
            <w:tcBorders>
              <w:top w:val="single" w:sz="4" w:space="0" w:color="auto"/>
              <w:left w:val="single" w:sz="4" w:space="0" w:color="auto"/>
            </w:tcBorders>
            <w:vAlign w:val="center"/>
          </w:tcPr>
          <w:p w14:paraId="4928100C"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39" w:type="dxa"/>
            <w:tcBorders>
              <w:top w:val="single" w:sz="4" w:space="0" w:color="auto"/>
              <w:left w:val="single" w:sz="4" w:space="0" w:color="auto"/>
            </w:tcBorders>
            <w:vAlign w:val="center"/>
          </w:tcPr>
          <w:p w14:paraId="20FC7886"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10A87031" w14:textId="70A9EDAF"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28E4D487"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6DBA18E1" w14:textId="2107B4B6" w:rsidR="0023103F" w:rsidRPr="00AB0795" w:rsidRDefault="00E00434"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175967C7" w14:textId="3FAC76C5" w:rsidR="0023103F" w:rsidRPr="00AB0795" w:rsidRDefault="00E00434"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781" w:type="dxa"/>
            <w:tcBorders>
              <w:top w:val="single" w:sz="4" w:space="0" w:color="auto"/>
              <w:left w:val="single" w:sz="4" w:space="0" w:color="auto"/>
            </w:tcBorders>
            <w:vAlign w:val="center"/>
          </w:tcPr>
          <w:p w14:paraId="5BEEF078"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788C07C1"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819" w:type="dxa"/>
            <w:tcBorders>
              <w:top w:val="single" w:sz="4" w:space="0" w:color="auto"/>
              <w:left w:val="single" w:sz="4" w:space="0" w:color="auto"/>
            </w:tcBorders>
            <w:vAlign w:val="center"/>
          </w:tcPr>
          <w:p w14:paraId="2F1260FD"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815" w:type="dxa"/>
            <w:tcBorders>
              <w:top w:val="single" w:sz="4" w:space="0" w:color="auto"/>
              <w:left w:val="single" w:sz="4" w:space="0" w:color="auto"/>
            </w:tcBorders>
            <w:vAlign w:val="center"/>
          </w:tcPr>
          <w:p w14:paraId="6F1F96B6"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29E5A4ED"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69F4E5A5"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82" w:type="dxa"/>
            <w:tcBorders>
              <w:top w:val="single" w:sz="4" w:space="0" w:color="auto"/>
              <w:left w:val="single" w:sz="4" w:space="0" w:color="auto"/>
              <w:bottom w:val="single" w:sz="4" w:space="0" w:color="auto"/>
              <w:right w:val="single" w:sz="4" w:space="0" w:color="auto"/>
            </w:tcBorders>
            <w:vAlign w:val="center"/>
          </w:tcPr>
          <w:p w14:paraId="731AEB11"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r>
      <w:tr w:rsidR="0023103F" w:rsidRPr="00AB0795" w14:paraId="6BC9B0D6" w14:textId="77777777" w:rsidTr="0023103F">
        <w:trPr>
          <w:gridAfter w:val="1"/>
          <w:wAfter w:w="11" w:type="dxa"/>
          <w:trHeight w:val="283"/>
          <w:jc w:val="center"/>
        </w:trPr>
        <w:tc>
          <w:tcPr>
            <w:tcW w:w="1155" w:type="dxa"/>
            <w:tcBorders>
              <w:top w:val="single" w:sz="4" w:space="0" w:color="auto"/>
              <w:left w:val="single" w:sz="4" w:space="0" w:color="auto"/>
            </w:tcBorders>
            <w:vAlign w:val="center"/>
          </w:tcPr>
          <w:p w14:paraId="44AFBD6D" w14:textId="1353562E"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РН</w:t>
            </w:r>
            <w:r w:rsidRPr="00AB0795">
              <w:rPr>
                <w:rFonts w:ascii="Times New Roman" w:eastAsia="Times New Roman" w:hAnsi="Times New Roman" w:cs="Times New Roman"/>
                <w:color w:val="000000"/>
                <w:sz w:val="20"/>
                <w:szCs w:val="20"/>
                <w:lang w:eastAsia="uk-UA" w:bidi="uk-UA"/>
              </w:rPr>
              <w:t xml:space="preserve"> 11</w:t>
            </w:r>
          </w:p>
        </w:tc>
        <w:tc>
          <w:tcPr>
            <w:tcW w:w="560" w:type="dxa"/>
            <w:tcBorders>
              <w:top w:val="single" w:sz="4" w:space="0" w:color="auto"/>
              <w:left w:val="single" w:sz="4" w:space="0" w:color="auto"/>
            </w:tcBorders>
            <w:vAlign w:val="center"/>
          </w:tcPr>
          <w:p w14:paraId="2502DF8F" w14:textId="56553670" w:rsidR="0023103F" w:rsidRPr="00AB0795" w:rsidRDefault="00E00434"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560" w:type="dxa"/>
            <w:tcBorders>
              <w:top w:val="single" w:sz="4" w:space="0" w:color="auto"/>
              <w:left w:val="single" w:sz="4" w:space="0" w:color="auto"/>
            </w:tcBorders>
            <w:vAlign w:val="center"/>
          </w:tcPr>
          <w:p w14:paraId="7A472612" w14:textId="1E163C7C" w:rsidR="0023103F" w:rsidRPr="00AB0795" w:rsidRDefault="00E00434"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w:t>
            </w:r>
          </w:p>
        </w:tc>
        <w:tc>
          <w:tcPr>
            <w:tcW w:w="560" w:type="dxa"/>
            <w:tcBorders>
              <w:top w:val="single" w:sz="4" w:space="0" w:color="auto"/>
              <w:left w:val="single" w:sz="4" w:space="0" w:color="auto"/>
            </w:tcBorders>
            <w:vAlign w:val="center"/>
          </w:tcPr>
          <w:p w14:paraId="168C786D"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25F4B90D"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56" w:type="dxa"/>
            <w:tcBorders>
              <w:top w:val="single" w:sz="4" w:space="0" w:color="auto"/>
              <w:left w:val="single" w:sz="4" w:space="0" w:color="auto"/>
            </w:tcBorders>
            <w:vAlign w:val="center"/>
          </w:tcPr>
          <w:p w14:paraId="386BFE31" w14:textId="301EF541"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220368CE"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77D879DA" w14:textId="561B13B3" w:rsidR="0023103F" w:rsidRPr="00AB0795" w:rsidRDefault="00E00434"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w:t>
            </w:r>
          </w:p>
        </w:tc>
        <w:tc>
          <w:tcPr>
            <w:tcW w:w="556" w:type="dxa"/>
            <w:tcBorders>
              <w:top w:val="single" w:sz="4" w:space="0" w:color="auto"/>
              <w:left w:val="single" w:sz="4" w:space="0" w:color="auto"/>
            </w:tcBorders>
            <w:vAlign w:val="center"/>
          </w:tcPr>
          <w:p w14:paraId="46C7AA4A"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39" w:type="dxa"/>
            <w:tcBorders>
              <w:top w:val="single" w:sz="4" w:space="0" w:color="auto"/>
              <w:left w:val="single" w:sz="4" w:space="0" w:color="auto"/>
            </w:tcBorders>
            <w:vAlign w:val="center"/>
          </w:tcPr>
          <w:p w14:paraId="74DCA9BA"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50684466" w14:textId="21E955B4"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4B14D266"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78D8689F"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2132863D"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781" w:type="dxa"/>
            <w:tcBorders>
              <w:top w:val="single" w:sz="4" w:space="0" w:color="auto"/>
              <w:left w:val="single" w:sz="4" w:space="0" w:color="auto"/>
            </w:tcBorders>
            <w:vAlign w:val="center"/>
          </w:tcPr>
          <w:p w14:paraId="2A5489FC"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083E4864" w14:textId="67CF8BC6" w:rsidR="0023103F" w:rsidRPr="00AB0795" w:rsidRDefault="00E00434"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819" w:type="dxa"/>
            <w:tcBorders>
              <w:top w:val="single" w:sz="4" w:space="0" w:color="auto"/>
              <w:left w:val="single" w:sz="4" w:space="0" w:color="auto"/>
            </w:tcBorders>
            <w:vAlign w:val="center"/>
          </w:tcPr>
          <w:p w14:paraId="586BCE83"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815" w:type="dxa"/>
            <w:tcBorders>
              <w:top w:val="single" w:sz="4" w:space="0" w:color="auto"/>
              <w:left w:val="single" w:sz="4" w:space="0" w:color="auto"/>
            </w:tcBorders>
            <w:vAlign w:val="center"/>
          </w:tcPr>
          <w:p w14:paraId="3ADE5B8B" w14:textId="3DB69E72"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7F6AC92C"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3EB4897B"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82" w:type="dxa"/>
            <w:tcBorders>
              <w:top w:val="single" w:sz="4" w:space="0" w:color="auto"/>
              <w:left w:val="single" w:sz="4" w:space="0" w:color="auto"/>
              <w:bottom w:val="single" w:sz="4" w:space="0" w:color="auto"/>
              <w:right w:val="single" w:sz="4" w:space="0" w:color="auto"/>
            </w:tcBorders>
            <w:vAlign w:val="center"/>
          </w:tcPr>
          <w:p w14:paraId="2F0B0E20"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r>
      <w:tr w:rsidR="0023103F" w:rsidRPr="00AB0795" w14:paraId="5DD8CA80" w14:textId="77777777" w:rsidTr="0023103F">
        <w:trPr>
          <w:gridAfter w:val="1"/>
          <w:wAfter w:w="11" w:type="dxa"/>
          <w:trHeight w:val="283"/>
          <w:jc w:val="center"/>
        </w:trPr>
        <w:tc>
          <w:tcPr>
            <w:tcW w:w="1155" w:type="dxa"/>
            <w:tcBorders>
              <w:top w:val="single" w:sz="4" w:space="0" w:color="auto"/>
              <w:left w:val="single" w:sz="4" w:space="0" w:color="auto"/>
            </w:tcBorders>
            <w:vAlign w:val="center"/>
          </w:tcPr>
          <w:p w14:paraId="3391FE0D" w14:textId="392FC445"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РН</w:t>
            </w:r>
            <w:r w:rsidRPr="00AB0795">
              <w:rPr>
                <w:rFonts w:ascii="Times New Roman" w:eastAsia="Times New Roman" w:hAnsi="Times New Roman" w:cs="Times New Roman"/>
                <w:color w:val="000000"/>
                <w:sz w:val="20"/>
                <w:szCs w:val="20"/>
                <w:lang w:eastAsia="uk-UA" w:bidi="uk-UA"/>
              </w:rPr>
              <w:t xml:space="preserve"> 12</w:t>
            </w:r>
          </w:p>
        </w:tc>
        <w:tc>
          <w:tcPr>
            <w:tcW w:w="560" w:type="dxa"/>
            <w:tcBorders>
              <w:top w:val="single" w:sz="4" w:space="0" w:color="auto"/>
              <w:left w:val="single" w:sz="4" w:space="0" w:color="auto"/>
            </w:tcBorders>
            <w:vAlign w:val="center"/>
          </w:tcPr>
          <w:p w14:paraId="02CBF964" w14:textId="20320B4A" w:rsidR="0023103F" w:rsidRPr="00AB0795" w:rsidRDefault="00E00434"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560" w:type="dxa"/>
            <w:tcBorders>
              <w:top w:val="single" w:sz="4" w:space="0" w:color="auto"/>
              <w:left w:val="single" w:sz="4" w:space="0" w:color="auto"/>
            </w:tcBorders>
            <w:vAlign w:val="center"/>
          </w:tcPr>
          <w:p w14:paraId="662B1B70" w14:textId="0A22AC86"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0" w:type="dxa"/>
            <w:tcBorders>
              <w:top w:val="single" w:sz="4" w:space="0" w:color="auto"/>
              <w:left w:val="single" w:sz="4" w:space="0" w:color="auto"/>
            </w:tcBorders>
            <w:vAlign w:val="center"/>
          </w:tcPr>
          <w:p w14:paraId="1EC874AE" w14:textId="3AE7DFFD" w:rsidR="0023103F" w:rsidRPr="00AB0795" w:rsidRDefault="00E00434"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561" w:type="dxa"/>
            <w:tcBorders>
              <w:top w:val="single" w:sz="4" w:space="0" w:color="auto"/>
              <w:left w:val="single" w:sz="4" w:space="0" w:color="auto"/>
            </w:tcBorders>
            <w:vAlign w:val="center"/>
          </w:tcPr>
          <w:p w14:paraId="0B30EB4A"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56" w:type="dxa"/>
            <w:tcBorders>
              <w:top w:val="single" w:sz="4" w:space="0" w:color="auto"/>
              <w:left w:val="single" w:sz="4" w:space="0" w:color="auto"/>
            </w:tcBorders>
            <w:vAlign w:val="center"/>
          </w:tcPr>
          <w:p w14:paraId="6EBF3292" w14:textId="6C88B909" w:rsidR="0023103F" w:rsidRPr="00AB0795" w:rsidRDefault="00E00434"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561" w:type="dxa"/>
            <w:tcBorders>
              <w:top w:val="single" w:sz="4" w:space="0" w:color="auto"/>
              <w:left w:val="single" w:sz="4" w:space="0" w:color="auto"/>
            </w:tcBorders>
            <w:vAlign w:val="center"/>
          </w:tcPr>
          <w:p w14:paraId="38041030"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0EEDD2BD" w14:textId="428F2F9F"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56" w:type="dxa"/>
            <w:tcBorders>
              <w:top w:val="single" w:sz="4" w:space="0" w:color="auto"/>
              <w:left w:val="single" w:sz="4" w:space="0" w:color="auto"/>
            </w:tcBorders>
            <w:vAlign w:val="center"/>
          </w:tcPr>
          <w:p w14:paraId="54BA5335"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39" w:type="dxa"/>
            <w:tcBorders>
              <w:top w:val="single" w:sz="4" w:space="0" w:color="auto"/>
              <w:left w:val="single" w:sz="4" w:space="0" w:color="auto"/>
            </w:tcBorders>
            <w:vAlign w:val="center"/>
          </w:tcPr>
          <w:p w14:paraId="0B16FB16"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0BAB44E0"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447DFC99"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30504E67"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13DC9093" w14:textId="542F7D16" w:rsidR="0023103F" w:rsidRPr="00AB0795" w:rsidRDefault="00E00434"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781" w:type="dxa"/>
            <w:tcBorders>
              <w:top w:val="single" w:sz="4" w:space="0" w:color="auto"/>
              <w:left w:val="single" w:sz="4" w:space="0" w:color="auto"/>
            </w:tcBorders>
            <w:vAlign w:val="center"/>
          </w:tcPr>
          <w:p w14:paraId="0FA31200"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7DF63F1F" w14:textId="3CDEA7B5" w:rsidR="0023103F" w:rsidRPr="00AB0795" w:rsidRDefault="00E00434"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819" w:type="dxa"/>
            <w:tcBorders>
              <w:top w:val="single" w:sz="4" w:space="0" w:color="auto"/>
              <w:left w:val="single" w:sz="4" w:space="0" w:color="auto"/>
            </w:tcBorders>
            <w:vAlign w:val="center"/>
          </w:tcPr>
          <w:p w14:paraId="6AE08025"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815" w:type="dxa"/>
            <w:tcBorders>
              <w:top w:val="single" w:sz="4" w:space="0" w:color="auto"/>
              <w:left w:val="single" w:sz="4" w:space="0" w:color="auto"/>
            </w:tcBorders>
            <w:vAlign w:val="center"/>
          </w:tcPr>
          <w:p w14:paraId="41A0FD42"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5820A385" w14:textId="39851BFB" w:rsidR="0023103F" w:rsidRPr="00AB0795" w:rsidRDefault="0023103F" w:rsidP="0023103F">
            <w:pPr>
              <w:widowControl w:val="0"/>
              <w:spacing w:after="0" w:line="240" w:lineRule="auto"/>
              <w:ind w:right="240"/>
              <w:jc w:val="center"/>
              <w:rPr>
                <w:rFonts w:ascii="Times New Roman" w:eastAsia="Times New Roman"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772DF749"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82" w:type="dxa"/>
            <w:tcBorders>
              <w:top w:val="single" w:sz="4" w:space="0" w:color="auto"/>
              <w:left w:val="single" w:sz="4" w:space="0" w:color="auto"/>
              <w:bottom w:val="single" w:sz="4" w:space="0" w:color="auto"/>
              <w:right w:val="single" w:sz="4" w:space="0" w:color="auto"/>
            </w:tcBorders>
            <w:vAlign w:val="center"/>
          </w:tcPr>
          <w:p w14:paraId="3974A0C8"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r>
      <w:tr w:rsidR="0023103F" w:rsidRPr="00AB0795" w14:paraId="26219BBB" w14:textId="77777777" w:rsidTr="0023103F">
        <w:trPr>
          <w:gridAfter w:val="1"/>
          <w:wAfter w:w="11" w:type="dxa"/>
          <w:trHeight w:val="283"/>
          <w:jc w:val="center"/>
        </w:trPr>
        <w:tc>
          <w:tcPr>
            <w:tcW w:w="1155" w:type="dxa"/>
            <w:tcBorders>
              <w:top w:val="single" w:sz="4" w:space="0" w:color="auto"/>
              <w:left w:val="single" w:sz="4" w:space="0" w:color="auto"/>
            </w:tcBorders>
            <w:vAlign w:val="center"/>
          </w:tcPr>
          <w:p w14:paraId="60DD6C23" w14:textId="4A24A7A0"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РН</w:t>
            </w:r>
            <w:r w:rsidRPr="00AB0795">
              <w:rPr>
                <w:rFonts w:ascii="Times New Roman" w:eastAsia="Times New Roman" w:hAnsi="Times New Roman" w:cs="Times New Roman"/>
                <w:color w:val="000000"/>
                <w:sz w:val="20"/>
                <w:szCs w:val="20"/>
                <w:lang w:eastAsia="uk-UA" w:bidi="uk-UA"/>
              </w:rPr>
              <w:t xml:space="preserve"> 13</w:t>
            </w:r>
          </w:p>
        </w:tc>
        <w:tc>
          <w:tcPr>
            <w:tcW w:w="560" w:type="dxa"/>
            <w:tcBorders>
              <w:top w:val="single" w:sz="4" w:space="0" w:color="auto"/>
              <w:left w:val="single" w:sz="4" w:space="0" w:color="auto"/>
            </w:tcBorders>
            <w:vAlign w:val="center"/>
          </w:tcPr>
          <w:p w14:paraId="298A5A2D" w14:textId="44D4A81D" w:rsidR="0023103F" w:rsidRPr="00AB0795" w:rsidRDefault="00E00434"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w:t>
            </w:r>
          </w:p>
        </w:tc>
        <w:tc>
          <w:tcPr>
            <w:tcW w:w="560" w:type="dxa"/>
            <w:tcBorders>
              <w:top w:val="single" w:sz="4" w:space="0" w:color="auto"/>
              <w:left w:val="single" w:sz="4" w:space="0" w:color="auto"/>
            </w:tcBorders>
            <w:vAlign w:val="center"/>
          </w:tcPr>
          <w:p w14:paraId="3BB2338F"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0" w:type="dxa"/>
            <w:tcBorders>
              <w:top w:val="single" w:sz="4" w:space="0" w:color="auto"/>
              <w:left w:val="single" w:sz="4" w:space="0" w:color="auto"/>
            </w:tcBorders>
            <w:vAlign w:val="center"/>
          </w:tcPr>
          <w:p w14:paraId="3E70CC2B"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08555196" w14:textId="325D5858"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56" w:type="dxa"/>
            <w:tcBorders>
              <w:top w:val="single" w:sz="4" w:space="0" w:color="auto"/>
              <w:left w:val="single" w:sz="4" w:space="0" w:color="auto"/>
            </w:tcBorders>
            <w:vAlign w:val="center"/>
          </w:tcPr>
          <w:p w14:paraId="4C27914D"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24FE1E73"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43E2F5B2" w14:textId="367E9D17"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56" w:type="dxa"/>
            <w:tcBorders>
              <w:top w:val="single" w:sz="4" w:space="0" w:color="auto"/>
              <w:left w:val="single" w:sz="4" w:space="0" w:color="auto"/>
            </w:tcBorders>
            <w:vAlign w:val="center"/>
          </w:tcPr>
          <w:p w14:paraId="74F89849"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39" w:type="dxa"/>
            <w:tcBorders>
              <w:top w:val="single" w:sz="4" w:space="0" w:color="auto"/>
              <w:left w:val="single" w:sz="4" w:space="0" w:color="auto"/>
            </w:tcBorders>
            <w:vAlign w:val="center"/>
          </w:tcPr>
          <w:p w14:paraId="7FF71490"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44DCD5D1"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6703965B"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0FABFC53"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53FBB8C5" w14:textId="2D4246D0" w:rsidR="0023103F" w:rsidRPr="00AB0795" w:rsidRDefault="00E00434"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781" w:type="dxa"/>
            <w:tcBorders>
              <w:top w:val="single" w:sz="4" w:space="0" w:color="auto"/>
              <w:left w:val="single" w:sz="4" w:space="0" w:color="auto"/>
            </w:tcBorders>
            <w:vAlign w:val="center"/>
          </w:tcPr>
          <w:p w14:paraId="7AEC3561" w14:textId="62A37114" w:rsidR="0023103F" w:rsidRPr="00AB0795" w:rsidRDefault="00E00434"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52C8C5F2"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819" w:type="dxa"/>
            <w:tcBorders>
              <w:top w:val="single" w:sz="4" w:space="0" w:color="auto"/>
              <w:left w:val="single" w:sz="4" w:space="0" w:color="auto"/>
            </w:tcBorders>
            <w:vAlign w:val="center"/>
          </w:tcPr>
          <w:p w14:paraId="7B5EAA8E"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815" w:type="dxa"/>
            <w:tcBorders>
              <w:top w:val="single" w:sz="4" w:space="0" w:color="auto"/>
              <w:left w:val="single" w:sz="4" w:space="0" w:color="auto"/>
            </w:tcBorders>
            <w:vAlign w:val="center"/>
          </w:tcPr>
          <w:p w14:paraId="79C1FB06"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21C815AF" w14:textId="6F414846" w:rsidR="0023103F" w:rsidRPr="00AB0795" w:rsidRDefault="0023103F" w:rsidP="0023103F">
            <w:pPr>
              <w:widowControl w:val="0"/>
              <w:spacing w:after="0" w:line="240" w:lineRule="auto"/>
              <w:ind w:right="240"/>
              <w:jc w:val="center"/>
              <w:rPr>
                <w:rFonts w:ascii="Times New Roman" w:eastAsia="Times New Roman"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13F4A1D6"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82" w:type="dxa"/>
            <w:tcBorders>
              <w:top w:val="single" w:sz="4" w:space="0" w:color="auto"/>
              <w:left w:val="single" w:sz="4" w:space="0" w:color="auto"/>
              <w:bottom w:val="single" w:sz="4" w:space="0" w:color="auto"/>
              <w:right w:val="single" w:sz="4" w:space="0" w:color="auto"/>
            </w:tcBorders>
            <w:vAlign w:val="center"/>
          </w:tcPr>
          <w:p w14:paraId="2AF13841"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r>
      <w:tr w:rsidR="0023103F" w:rsidRPr="00AB0795" w14:paraId="756D34E0" w14:textId="77777777" w:rsidTr="0023103F">
        <w:trPr>
          <w:gridAfter w:val="1"/>
          <w:wAfter w:w="11" w:type="dxa"/>
          <w:trHeight w:val="283"/>
          <w:jc w:val="center"/>
        </w:trPr>
        <w:tc>
          <w:tcPr>
            <w:tcW w:w="1155" w:type="dxa"/>
            <w:tcBorders>
              <w:top w:val="single" w:sz="4" w:space="0" w:color="auto"/>
              <w:left w:val="single" w:sz="4" w:space="0" w:color="auto"/>
            </w:tcBorders>
            <w:vAlign w:val="center"/>
          </w:tcPr>
          <w:p w14:paraId="72601957" w14:textId="4E4717C8"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РН</w:t>
            </w:r>
            <w:r w:rsidRPr="00AB0795">
              <w:rPr>
                <w:rFonts w:ascii="Times New Roman" w:eastAsia="Times New Roman" w:hAnsi="Times New Roman" w:cs="Times New Roman"/>
                <w:color w:val="000000"/>
                <w:sz w:val="20"/>
                <w:szCs w:val="20"/>
                <w:lang w:eastAsia="uk-UA" w:bidi="uk-UA"/>
              </w:rPr>
              <w:t xml:space="preserve"> 14</w:t>
            </w:r>
          </w:p>
        </w:tc>
        <w:tc>
          <w:tcPr>
            <w:tcW w:w="560" w:type="dxa"/>
            <w:tcBorders>
              <w:top w:val="single" w:sz="4" w:space="0" w:color="auto"/>
              <w:left w:val="single" w:sz="4" w:space="0" w:color="auto"/>
            </w:tcBorders>
            <w:vAlign w:val="center"/>
          </w:tcPr>
          <w:p w14:paraId="6BB91896"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0" w:type="dxa"/>
            <w:tcBorders>
              <w:top w:val="single" w:sz="4" w:space="0" w:color="auto"/>
              <w:left w:val="single" w:sz="4" w:space="0" w:color="auto"/>
            </w:tcBorders>
            <w:vAlign w:val="center"/>
          </w:tcPr>
          <w:p w14:paraId="36F1279B" w14:textId="1381021F"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0" w:type="dxa"/>
            <w:tcBorders>
              <w:top w:val="single" w:sz="4" w:space="0" w:color="auto"/>
              <w:left w:val="single" w:sz="4" w:space="0" w:color="auto"/>
            </w:tcBorders>
            <w:vAlign w:val="center"/>
          </w:tcPr>
          <w:p w14:paraId="5C893B8D" w14:textId="3335EC1A" w:rsidR="0023103F" w:rsidRPr="00AB0795" w:rsidRDefault="00E00434"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w:t>
            </w:r>
          </w:p>
        </w:tc>
        <w:tc>
          <w:tcPr>
            <w:tcW w:w="561" w:type="dxa"/>
            <w:tcBorders>
              <w:top w:val="single" w:sz="4" w:space="0" w:color="auto"/>
              <w:left w:val="single" w:sz="4" w:space="0" w:color="auto"/>
            </w:tcBorders>
            <w:vAlign w:val="center"/>
          </w:tcPr>
          <w:p w14:paraId="17BE6CB0"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56" w:type="dxa"/>
            <w:tcBorders>
              <w:top w:val="single" w:sz="4" w:space="0" w:color="auto"/>
              <w:left w:val="single" w:sz="4" w:space="0" w:color="auto"/>
            </w:tcBorders>
            <w:vAlign w:val="center"/>
          </w:tcPr>
          <w:p w14:paraId="7F5C54F4"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14341D9D"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2E60C503" w14:textId="15175466"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56" w:type="dxa"/>
            <w:tcBorders>
              <w:top w:val="single" w:sz="4" w:space="0" w:color="auto"/>
              <w:left w:val="single" w:sz="4" w:space="0" w:color="auto"/>
            </w:tcBorders>
            <w:vAlign w:val="center"/>
          </w:tcPr>
          <w:p w14:paraId="5172C7AD" w14:textId="031D461C"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639" w:type="dxa"/>
            <w:tcBorders>
              <w:top w:val="single" w:sz="4" w:space="0" w:color="auto"/>
              <w:left w:val="single" w:sz="4" w:space="0" w:color="auto"/>
            </w:tcBorders>
            <w:vAlign w:val="center"/>
          </w:tcPr>
          <w:p w14:paraId="3B630B8B"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61BEA936"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6A6E7506" w14:textId="36AF6123" w:rsidR="0023103F" w:rsidRPr="00AB0795" w:rsidRDefault="00E00434"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2A8C636A"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66CE9320"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781" w:type="dxa"/>
            <w:tcBorders>
              <w:top w:val="single" w:sz="4" w:space="0" w:color="auto"/>
              <w:left w:val="single" w:sz="4" w:space="0" w:color="auto"/>
            </w:tcBorders>
            <w:vAlign w:val="center"/>
          </w:tcPr>
          <w:p w14:paraId="1DEF269E"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7AA935C4" w14:textId="012E3E55" w:rsidR="0023103F" w:rsidRPr="00AB0795" w:rsidRDefault="00E00434"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819" w:type="dxa"/>
            <w:tcBorders>
              <w:top w:val="single" w:sz="4" w:space="0" w:color="auto"/>
              <w:left w:val="single" w:sz="4" w:space="0" w:color="auto"/>
            </w:tcBorders>
            <w:vAlign w:val="center"/>
          </w:tcPr>
          <w:p w14:paraId="48808D26"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815" w:type="dxa"/>
            <w:tcBorders>
              <w:top w:val="single" w:sz="4" w:space="0" w:color="auto"/>
              <w:left w:val="single" w:sz="4" w:space="0" w:color="auto"/>
            </w:tcBorders>
            <w:vAlign w:val="center"/>
          </w:tcPr>
          <w:p w14:paraId="06B3C8D8" w14:textId="5171502A"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3A2CB85F"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60A9ED4D" w14:textId="574A1E18"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682" w:type="dxa"/>
            <w:tcBorders>
              <w:top w:val="single" w:sz="4" w:space="0" w:color="auto"/>
              <w:left w:val="single" w:sz="4" w:space="0" w:color="auto"/>
              <w:bottom w:val="single" w:sz="4" w:space="0" w:color="auto"/>
              <w:right w:val="single" w:sz="4" w:space="0" w:color="auto"/>
            </w:tcBorders>
            <w:vAlign w:val="center"/>
          </w:tcPr>
          <w:p w14:paraId="7201862D" w14:textId="6ADDBA8A" w:rsidR="0023103F" w:rsidRPr="00AB0795" w:rsidRDefault="0023103F" w:rsidP="0023103F">
            <w:pPr>
              <w:widowControl w:val="0"/>
              <w:spacing w:after="0" w:line="240" w:lineRule="auto"/>
              <w:ind w:right="240"/>
              <w:jc w:val="center"/>
              <w:rPr>
                <w:rFonts w:ascii="Times New Roman" w:eastAsia="Times New Roman" w:hAnsi="Times New Roman" w:cs="Times New Roman"/>
                <w:color w:val="000000"/>
                <w:sz w:val="20"/>
                <w:szCs w:val="20"/>
                <w:lang w:eastAsia="uk-UA" w:bidi="uk-UA"/>
              </w:rPr>
            </w:pPr>
          </w:p>
        </w:tc>
      </w:tr>
      <w:tr w:rsidR="0023103F" w:rsidRPr="00AB0795" w14:paraId="574AAFC7" w14:textId="77777777" w:rsidTr="0023103F">
        <w:trPr>
          <w:gridAfter w:val="1"/>
          <w:wAfter w:w="11" w:type="dxa"/>
          <w:trHeight w:val="283"/>
          <w:jc w:val="center"/>
        </w:trPr>
        <w:tc>
          <w:tcPr>
            <w:tcW w:w="1155" w:type="dxa"/>
            <w:tcBorders>
              <w:top w:val="single" w:sz="4" w:space="0" w:color="auto"/>
              <w:left w:val="single" w:sz="4" w:space="0" w:color="auto"/>
            </w:tcBorders>
            <w:vAlign w:val="center"/>
          </w:tcPr>
          <w:p w14:paraId="799277AC" w14:textId="6F8F33D7"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РН</w:t>
            </w:r>
            <w:r w:rsidRPr="00AB0795">
              <w:rPr>
                <w:rFonts w:ascii="Times New Roman" w:eastAsia="Times New Roman" w:hAnsi="Times New Roman" w:cs="Times New Roman"/>
                <w:color w:val="000000"/>
                <w:sz w:val="20"/>
                <w:szCs w:val="20"/>
                <w:lang w:eastAsia="uk-UA" w:bidi="uk-UA"/>
              </w:rPr>
              <w:t xml:space="preserve"> 15</w:t>
            </w:r>
          </w:p>
        </w:tc>
        <w:tc>
          <w:tcPr>
            <w:tcW w:w="560" w:type="dxa"/>
            <w:tcBorders>
              <w:top w:val="single" w:sz="4" w:space="0" w:color="auto"/>
              <w:left w:val="single" w:sz="4" w:space="0" w:color="auto"/>
            </w:tcBorders>
            <w:vAlign w:val="center"/>
          </w:tcPr>
          <w:p w14:paraId="0305FCE5"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0" w:type="dxa"/>
            <w:tcBorders>
              <w:top w:val="single" w:sz="4" w:space="0" w:color="auto"/>
              <w:left w:val="single" w:sz="4" w:space="0" w:color="auto"/>
            </w:tcBorders>
            <w:vAlign w:val="center"/>
          </w:tcPr>
          <w:p w14:paraId="17C396F7" w14:textId="1C83D939"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0" w:type="dxa"/>
            <w:tcBorders>
              <w:top w:val="single" w:sz="4" w:space="0" w:color="auto"/>
              <w:left w:val="single" w:sz="4" w:space="0" w:color="auto"/>
            </w:tcBorders>
            <w:vAlign w:val="center"/>
          </w:tcPr>
          <w:p w14:paraId="458336EF" w14:textId="71E94187"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55DF37F4" w14:textId="66DD5423" w:rsidR="0023103F" w:rsidRPr="00AB0795" w:rsidRDefault="00F95C23"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556" w:type="dxa"/>
            <w:tcBorders>
              <w:top w:val="single" w:sz="4" w:space="0" w:color="auto"/>
              <w:left w:val="single" w:sz="4" w:space="0" w:color="auto"/>
            </w:tcBorders>
            <w:vAlign w:val="center"/>
          </w:tcPr>
          <w:p w14:paraId="6F727044" w14:textId="2E00DB49"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1449DEBC"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70F299DA" w14:textId="53F1ADC9" w:rsidR="0023103F" w:rsidRPr="00AB0795" w:rsidRDefault="00F95C23"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556" w:type="dxa"/>
            <w:tcBorders>
              <w:top w:val="single" w:sz="4" w:space="0" w:color="auto"/>
              <w:left w:val="single" w:sz="4" w:space="0" w:color="auto"/>
            </w:tcBorders>
            <w:vAlign w:val="center"/>
          </w:tcPr>
          <w:p w14:paraId="26052BF2" w14:textId="4EB918FF"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639" w:type="dxa"/>
            <w:tcBorders>
              <w:top w:val="single" w:sz="4" w:space="0" w:color="auto"/>
              <w:left w:val="single" w:sz="4" w:space="0" w:color="auto"/>
            </w:tcBorders>
            <w:vAlign w:val="center"/>
          </w:tcPr>
          <w:p w14:paraId="2F739E2F"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01883E8E"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62D47A04"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0C59E0A5"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6F0BDC2D"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781" w:type="dxa"/>
            <w:tcBorders>
              <w:top w:val="single" w:sz="4" w:space="0" w:color="auto"/>
              <w:left w:val="single" w:sz="4" w:space="0" w:color="auto"/>
            </w:tcBorders>
            <w:vAlign w:val="center"/>
          </w:tcPr>
          <w:p w14:paraId="350A9A11" w14:textId="79A4E782" w:rsidR="0023103F" w:rsidRPr="00AB0795" w:rsidRDefault="00F95C23"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72C5516B"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819" w:type="dxa"/>
            <w:tcBorders>
              <w:top w:val="single" w:sz="4" w:space="0" w:color="auto"/>
              <w:left w:val="single" w:sz="4" w:space="0" w:color="auto"/>
            </w:tcBorders>
            <w:vAlign w:val="center"/>
          </w:tcPr>
          <w:p w14:paraId="16D16E82"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815" w:type="dxa"/>
            <w:tcBorders>
              <w:top w:val="single" w:sz="4" w:space="0" w:color="auto"/>
              <w:left w:val="single" w:sz="4" w:space="0" w:color="auto"/>
            </w:tcBorders>
            <w:vAlign w:val="center"/>
          </w:tcPr>
          <w:p w14:paraId="7B8935C8"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59E14193" w14:textId="46527138" w:rsidR="0023103F" w:rsidRPr="00AB0795" w:rsidRDefault="00F95C23"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319D916D" w14:textId="1380C959"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682" w:type="dxa"/>
            <w:tcBorders>
              <w:top w:val="single" w:sz="4" w:space="0" w:color="auto"/>
              <w:left w:val="single" w:sz="4" w:space="0" w:color="auto"/>
              <w:bottom w:val="single" w:sz="4" w:space="0" w:color="auto"/>
              <w:right w:val="single" w:sz="4" w:space="0" w:color="auto"/>
            </w:tcBorders>
            <w:vAlign w:val="center"/>
          </w:tcPr>
          <w:p w14:paraId="04E0C117" w14:textId="573B282A" w:rsidR="0023103F" w:rsidRPr="00AB0795" w:rsidRDefault="0023103F" w:rsidP="0023103F">
            <w:pPr>
              <w:widowControl w:val="0"/>
              <w:spacing w:after="0" w:line="240" w:lineRule="auto"/>
              <w:ind w:right="240"/>
              <w:jc w:val="center"/>
              <w:rPr>
                <w:rFonts w:ascii="Times New Roman" w:eastAsia="Times New Roman" w:hAnsi="Times New Roman" w:cs="Times New Roman"/>
                <w:color w:val="000000"/>
                <w:sz w:val="20"/>
                <w:szCs w:val="20"/>
                <w:lang w:eastAsia="uk-UA" w:bidi="uk-UA"/>
              </w:rPr>
            </w:pPr>
          </w:p>
        </w:tc>
      </w:tr>
      <w:tr w:rsidR="0023103F" w:rsidRPr="00AB0795" w14:paraId="52687FED" w14:textId="77777777" w:rsidTr="0023103F">
        <w:trPr>
          <w:gridAfter w:val="1"/>
          <w:wAfter w:w="11" w:type="dxa"/>
          <w:trHeight w:val="283"/>
          <w:jc w:val="center"/>
        </w:trPr>
        <w:tc>
          <w:tcPr>
            <w:tcW w:w="1155" w:type="dxa"/>
            <w:tcBorders>
              <w:top w:val="single" w:sz="4" w:space="0" w:color="auto"/>
              <w:left w:val="single" w:sz="4" w:space="0" w:color="auto"/>
            </w:tcBorders>
            <w:vAlign w:val="center"/>
          </w:tcPr>
          <w:p w14:paraId="67464473" w14:textId="0D0BD589"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РН</w:t>
            </w:r>
            <w:r w:rsidRPr="00AB0795">
              <w:rPr>
                <w:rFonts w:ascii="Times New Roman" w:eastAsia="Times New Roman" w:hAnsi="Times New Roman" w:cs="Times New Roman"/>
                <w:color w:val="000000"/>
                <w:sz w:val="20"/>
                <w:szCs w:val="20"/>
                <w:lang w:eastAsia="uk-UA" w:bidi="uk-UA"/>
              </w:rPr>
              <w:t xml:space="preserve"> 16</w:t>
            </w:r>
          </w:p>
        </w:tc>
        <w:tc>
          <w:tcPr>
            <w:tcW w:w="560" w:type="dxa"/>
            <w:tcBorders>
              <w:top w:val="single" w:sz="4" w:space="0" w:color="auto"/>
              <w:left w:val="single" w:sz="4" w:space="0" w:color="auto"/>
            </w:tcBorders>
            <w:vAlign w:val="center"/>
          </w:tcPr>
          <w:p w14:paraId="0DBCE3D8"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0" w:type="dxa"/>
            <w:tcBorders>
              <w:top w:val="single" w:sz="4" w:space="0" w:color="auto"/>
              <w:left w:val="single" w:sz="4" w:space="0" w:color="auto"/>
            </w:tcBorders>
            <w:vAlign w:val="center"/>
          </w:tcPr>
          <w:p w14:paraId="227D96CF" w14:textId="63CE4915" w:rsidR="0023103F" w:rsidRPr="00AB0795" w:rsidRDefault="00F95C23"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560" w:type="dxa"/>
            <w:tcBorders>
              <w:top w:val="single" w:sz="4" w:space="0" w:color="auto"/>
              <w:left w:val="single" w:sz="4" w:space="0" w:color="auto"/>
            </w:tcBorders>
            <w:vAlign w:val="center"/>
          </w:tcPr>
          <w:p w14:paraId="470F45A9"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2FF042A8"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56" w:type="dxa"/>
            <w:tcBorders>
              <w:top w:val="single" w:sz="4" w:space="0" w:color="auto"/>
              <w:left w:val="single" w:sz="4" w:space="0" w:color="auto"/>
            </w:tcBorders>
            <w:vAlign w:val="center"/>
          </w:tcPr>
          <w:p w14:paraId="2F39EDD7" w14:textId="407EBF78"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5C661D88"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5487CEBC"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56" w:type="dxa"/>
            <w:tcBorders>
              <w:top w:val="single" w:sz="4" w:space="0" w:color="auto"/>
              <w:left w:val="single" w:sz="4" w:space="0" w:color="auto"/>
            </w:tcBorders>
            <w:vAlign w:val="center"/>
          </w:tcPr>
          <w:p w14:paraId="7912E473" w14:textId="3B9439EB"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639" w:type="dxa"/>
            <w:tcBorders>
              <w:top w:val="single" w:sz="4" w:space="0" w:color="auto"/>
              <w:left w:val="single" w:sz="4" w:space="0" w:color="auto"/>
            </w:tcBorders>
            <w:vAlign w:val="center"/>
          </w:tcPr>
          <w:p w14:paraId="64D30E08" w14:textId="7BD69F5D" w:rsidR="0023103F" w:rsidRPr="00AB0795" w:rsidRDefault="00F95C23"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0FCE254C"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727986A9"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3B2FE81F"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37E8C84D"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781" w:type="dxa"/>
            <w:tcBorders>
              <w:top w:val="single" w:sz="4" w:space="0" w:color="auto"/>
              <w:left w:val="single" w:sz="4" w:space="0" w:color="auto"/>
            </w:tcBorders>
            <w:vAlign w:val="center"/>
          </w:tcPr>
          <w:p w14:paraId="7859000B"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0963B08B"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819" w:type="dxa"/>
            <w:tcBorders>
              <w:top w:val="single" w:sz="4" w:space="0" w:color="auto"/>
              <w:left w:val="single" w:sz="4" w:space="0" w:color="auto"/>
            </w:tcBorders>
            <w:vAlign w:val="center"/>
          </w:tcPr>
          <w:p w14:paraId="5078726D" w14:textId="73ACB2D6" w:rsidR="0023103F" w:rsidRPr="00AB0795" w:rsidRDefault="00F95C23"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815" w:type="dxa"/>
            <w:tcBorders>
              <w:top w:val="single" w:sz="4" w:space="0" w:color="auto"/>
              <w:left w:val="single" w:sz="4" w:space="0" w:color="auto"/>
            </w:tcBorders>
            <w:vAlign w:val="center"/>
          </w:tcPr>
          <w:p w14:paraId="37CAA6B3"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7469F877"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206DEC76" w14:textId="093118E2"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682" w:type="dxa"/>
            <w:tcBorders>
              <w:top w:val="single" w:sz="4" w:space="0" w:color="auto"/>
              <w:left w:val="single" w:sz="4" w:space="0" w:color="auto"/>
              <w:bottom w:val="single" w:sz="4" w:space="0" w:color="auto"/>
              <w:right w:val="single" w:sz="4" w:space="0" w:color="auto"/>
            </w:tcBorders>
            <w:vAlign w:val="center"/>
          </w:tcPr>
          <w:p w14:paraId="34152ED4"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r>
      <w:tr w:rsidR="0023103F" w:rsidRPr="00AB0795" w14:paraId="039EB329" w14:textId="77777777" w:rsidTr="0023103F">
        <w:trPr>
          <w:gridAfter w:val="1"/>
          <w:wAfter w:w="11" w:type="dxa"/>
          <w:trHeight w:val="283"/>
          <w:jc w:val="center"/>
        </w:trPr>
        <w:tc>
          <w:tcPr>
            <w:tcW w:w="1155" w:type="dxa"/>
            <w:tcBorders>
              <w:top w:val="single" w:sz="4" w:space="0" w:color="auto"/>
              <w:left w:val="single" w:sz="4" w:space="0" w:color="auto"/>
            </w:tcBorders>
            <w:vAlign w:val="center"/>
          </w:tcPr>
          <w:p w14:paraId="0E0091B9" w14:textId="4D9DAA38"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РН</w:t>
            </w:r>
            <w:r w:rsidRPr="00AB0795">
              <w:rPr>
                <w:rFonts w:ascii="Times New Roman" w:eastAsia="Times New Roman" w:hAnsi="Times New Roman" w:cs="Times New Roman"/>
                <w:color w:val="000000"/>
                <w:sz w:val="20"/>
                <w:szCs w:val="20"/>
                <w:lang w:eastAsia="uk-UA" w:bidi="uk-UA"/>
              </w:rPr>
              <w:t xml:space="preserve"> 17</w:t>
            </w:r>
          </w:p>
        </w:tc>
        <w:tc>
          <w:tcPr>
            <w:tcW w:w="560" w:type="dxa"/>
            <w:tcBorders>
              <w:top w:val="single" w:sz="4" w:space="0" w:color="auto"/>
              <w:left w:val="single" w:sz="4" w:space="0" w:color="auto"/>
            </w:tcBorders>
            <w:vAlign w:val="center"/>
          </w:tcPr>
          <w:p w14:paraId="46E32BE4" w14:textId="66C82392"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0" w:type="dxa"/>
            <w:tcBorders>
              <w:top w:val="single" w:sz="4" w:space="0" w:color="auto"/>
              <w:left w:val="single" w:sz="4" w:space="0" w:color="auto"/>
            </w:tcBorders>
            <w:vAlign w:val="center"/>
          </w:tcPr>
          <w:p w14:paraId="1417A0D3"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0" w:type="dxa"/>
            <w:tcBorders>
              <w:top w:val="single" w:sz="4" w:space="0" w:color="auto"/>
              <w:left w:val="single" w:sz="4" w:space="0" w:color="auto"/>
            </w:tcBorders>
            <w:vAlign w:val="center"/>
          </w:tcPr>
          <w:p w14:paraId="69816DB5" w14:textId="612F1867"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255A954B" w14:textId="4355A5EA" w:rsidR="0023103F" w:rsidRPr="00AB0795" w:rsidRDefault="00F95C23"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556" w:type="dxa"/>
            <w:tcBorders>
              <w:top w:val="single" w:sz="4" w:space="0" w:color="auto"/>
              <w:left w:val="single" w:sz="4" w:space="0" w:color="auto"/>
            </w:tcBorders>
            <w:vAlign w:val="center"/>
          </w:tcPr>
          <w:p w14:paraId="1F1E1E3D" w14:textId="3D3CD11D"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617AC248" w14:textId="47CAEAAF" w:rsidR="0023103F" w:rsidRPr="00AB0795" w:rsidRDefault="00F95C23"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561" w:type="dxa"/>
            <w:tcBorders>
              <w:top w:val="single" w:sz="4" w:space="0" w:color="auto"/>
              <w:left w:val="single" w:sz="4" w:space="0" w:color="auto"/>
            </w:tcBorders>
            <w:vAlign w:val="center"/>
          </w:tcPr>
          <w:p w14:paraId="3D7C1FDE"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56" w:type="dxa"/>
            <w:tcBorders>
              <w:top w:val="single" w:sz="4" w:space="0" w:color="auto"/>
              <w:left w:val="single" w:sz="4" w:space="0" w:color="auto"/>
            </w:tcBorders>
            <w:vAlign w:val="center"/>
          </w:tcPr>
          <w:p w14:paraId="5DDF6E13"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39" w:type="dxa"/>
            <w:tcBorders>
              <w:top w:val="single" w:sz="4" w:space="0" w:color="auto"/>
              <w:left w:val="single" w:sz="4" w:space="0" w:color="auto"/>
            </w:tcBorders>
            <w:vAlign w:val="center"/>
          </w:tcPr>
          <w:p w14:paraId="5F8EB45B"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00A9DEA7"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0FCF6D1C"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239986BE" w14:textId="4E9A0BE6" w:rsidR="0023103F" w:rsidRPr="00AB0795" w:rsidRDefault="00F95C23"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53D2F583"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781" w:type="dxa"/>
            <w:tcBorders>
              <w:top w:val="single" w:sz="4" w:space="0" w:color="auto"/>
              <w:left w:val="single" w:sz="4" w:space="0" w:color="auto"/>
            </w:tcBorders>
            <w:vAlign w:val="center"/>
          </w:tcPr>
          <w:p w14:paraId="5F21738C"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215AB8FF"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819" w:type="dxa"/>
            <w:tcBorders>
              <w:top w:val="single" w:sz="4" w:space="0" w:color="auto"/>
              <w:left w:val="single" w:sz="4" w:space="0" w:color="auto"/>
            </w:tcBorders>
            <w:vAlign w:val="center"/>
          </w:tcPr>
          <w:p w14:paraId="3077E122"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815" w:type="dxa"/>
            <w:tcBorders>
              <w:top w:val="single" w:sz="4" w:space="0" w:color="auto"/>
              <w:left w:val="single" w:sz="4" w:space="0" w:color="auto"/>
            </w:tcBorders>
            <w:vAlign w:val="center"/>
          </w:tcPr>
          <w:p w14:paraId="0204AEAC"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08AD9D62" w14:textId="06C7459C" w:rsidR="0023103F" w:rsidRPr="00AB0795" w:rsidRDefault="00F95C23"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78" w:type="dxa"/>
            <w:tcBorders>
              <w:top w:val="single" w:sz="4" w:space="0" w:color="auto"/>
              <w:left w:val="single" w:sz="4" w:space="0" w:color="auto"/>
            </w:tcBorders>
            <w:vAlign w:val="center"/>
          </w:tcPr>
          <w:p w14:paraId="077B621E" w14:textId="598422ED"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682" w:type="dxa"/>
            <w:tcBorders>
              <w:top w:val="single" w:sz="4" w:space="0" w:color="auto"/>
              <w:left w:val="single" w:sz="4" w:space="0" w:color="auto"/>
              <w:bottom w:val="single" w:sz="4" w:space="0" w:color="auto"/>
              <w:right w:val="single" w:sz="4" w:space="0" w:color="auto"/>
            </w:tcBorders>
            <w:vAlign w:val="center"/>
          </w:tcPr>
          <w:p w14:paraId="236FD522"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r>
      <w:tr w:rsidR="0023103F" w:rsidRPr="00AB0795" w14:paraId="26DA399F" w14:textId="77777777" w:rsidTr="0023103F">
        <w:trPr>
          <w:gridAfter w:val="1"/>
          <w:wAfter w:w="11" w:type="dxa"/>
          <w:trHeight w:val="283"/>
          <w:jc w:val="center"/>
        </w:trPr>
        <w:tc>
          <w:tcPr>
            <w:tcW w:w="1155" w:type="dxa"/>
            <w:tcBorders>
              <w:top w:val="single" w:sz="4" w:space="0" w:color="auto"/>
              <w:left w:val="single" w:sz="4" w:space="0" w:color="auto"/>
            </w:tcBorders>
            <w:vAlign w:val="center"/>
          </w:tcPr>
          <w:p w14:paraId="7A4BE98F" w14:textId="452989CF"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РН</w:t>
            </w:r>
            <w:r w:rsidRPr="00AB0795">
              <w:rPr>
                <w:rFonts w:ascii="Times New Roman" w:eastAsia="Times New Roman" w:hAnsi="Times New Roman" w:cs="Times New Roman"/>
                <w:color w:val="000000"/>
                <w:sz w:val="20"/>
                <w:szCs w:val="20"/>
                <w:lang w:eastAsia="uk-UA" w:bidi="uk-UA"/>
              </w:rPr>
              <w:t xml:space="preserve"> 18</w:t>
            </w:r>
          </w:p>
        </w:tc>
        <w:tc>
          <w:tcPr>
            <w:tcW w:w="560" w:type="dxa"/>
            <w:tcBorders>
              <w:top w:val="single" w:sz="4" w:space="0" w:color="auto"/>
              <w:left w:val="single" w:sz="4" w:space="0" w:color="auto"/>
            </w:tcBorders>
            <w:vAlign w:val="center"/>
          </w:tcPr>
          <w:p w14:paraId="4D4BFF98"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0" w:type="dxa"/>
            <w:tcBorders>
              <w:top w:val="single" w:sz="4" w:space="0" w:color="auto"/>
              <w:left w:val="single" w:sz="4" w:space="0" w:color="auto"/>
            </w:tcBorders>
            <w:vAlign w:val="center"/>
          </w:tcPr>
          <w:p w14:paraId="779952BE"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0" w:type="dxa"/>
            <w:tcBorders>
              <w:top w:val="single" w:sz="4" w:space="0" w:color="auto"/>
              <w:left w:val="single" w:sz="4" w:space="0" w:color="auto"/>
            </w:tcBorders>
            <w:vAlign w:val="center"/>
          </w:tcPr>
          <w:p w14:paraId="50082BC6" w14:textId="57203294"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6484225E" w14:textId="25C616FD" w:rsidR="0023103F" w:rsidRPr="00AB0795" w:rsidRDefault="00F95C23"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556" w:type="dxa"/>
            <w:tcBorders>
              <w:top w:val="single" w:sz="4" w:space="0" w:color="auto"/>
              <w:left w:val="single" w:sz="4" w:space="0" w:color="auto"/>
            </w:tcBorders>
            <w:vAlign w:val="center"/>
          </w:tcPr>
          <w:p w14:paraId="3C276F61"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tcBorders>
            <w:vAlign w:val="center"/>
          </w:tcPr>
          <w:p w14:paraId="4FE8A00C" w14:textId="3B6CACEB" w:rsidR="0023103F" w:rsidRPr="00AB0795" w:rsidRDefault="00F95C23"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w:t>
            </w:r>
          </w:p>
        </w:tc>
        <w:tc>
          <w:tcPr>
            <w:tcW w:w="561" w:type="dxa"/>
            <w:tcBorders>
              <w:top w:val="single" w:sz="4" w:space="0" w:color="auto"/>
              <w:left w:val="single" w:sz="4" w:space="0" w:color="auto"/>
            </w:tcBorders>
            <w:vAlign w:val="center"/>
          </w:tcPr>
          <w:p w14:paraId="2A50D4F6" w14:textId="570C6F05"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56" w:type="dxa"/>
            <w:tcBorders>
              <w:top w:val="single" w:sz="4" w:space="0" w:color="auto"/>
              <w:left w:val="single" w:sz="4" w:space="0" w:color="auto"/>
            </w:tcBorders>
            <w:vAlign w:val="center"/>
          </w:tcPr>
          <w:p w14:paraId="7A06AAB8"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39" w:type="dxa"/>
            <w:tcBorders>
              <w:top w:val="single" w:sz="4" w:space="0" w:color="auto"/>
              <w:left w:val="single" w:sz="4" w:space="0" w:color="auto"/>
            </w:tcBorders>
            <w:vAlign w:val="center"/>
          </w:tcPr>
          <w:p w14:paraId="6CD04E60"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0E5BAAB2"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6DB01ED7"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189C1671" w14:textId="3602B59E"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3715BC1A"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781" w:type="dxa"/>
            <w:tcBorders>
              <w:top w:val="single" w:sz="4" w:space="0" w:color="auto"/>
              <w:left w:val="single" w:sz="4" w:space="0" w:color="auto"/>
            </w:tcBorders>
            <w:vAlign w:val="center"/>
          </w:tcPr>
          <w:p w14:paraId="57DDFD1F"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7A4479A1" w14:textId="130BEBFC" w:rsidR="0023103F" w:rsidRPr="00AB0795" w:rsidRDefault="00F95C23"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819" w:type="dxa"/>
            <w:tcBorders>
              <w:top w:val="single" w:sz="4" w:space="0" w:color="auto"/>
              <w:left w:val="single" w:sz="4" w:space="0" w:color="auto"/>
            </w:tcBorders>
            <w:vAlign w:val="center"/>
          </w:tcPr>
          <w:p w14:paraId="2FFB20DB"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815" w:type="dxa"/>
            <w:tcBorders>
              <w:top w:val="single" w:sz="4" w:space="0" w:color="auto"/>
              <w:left w:val="single" w:sz="4" w:space="0" w:color="auto"/>
            </w:tcBorders>
            <w:vAlign w:val="center"/>
          </w:tcPr>
          <w:p w14:paraId="502845B4"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3406E38E"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tcBorders>
            <w:vAlign w:val="center"/>
          </w:tcPr>
          <w:p w14:paraId="07549E46" w14:textId="4B68DBDE" w:rsidR="0023103F" w:rsidRPr="00AB0795" w:rsidRDefault="00F95C23"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w:t>
            </w:r>
          </w:p>
        </w:tc>
        <w:tc>
          <w:tcPr>
            <w:tcW w:w="682" w:type="dxa"/>
            <w:tcBorders>
              <w:top w:val="single" w:sz="4" w:space="0" w:color="auto"/>
              <w:left w:val="single" w:sz="4" w:space="0" w:color="auto"/>
              <w:bottom w:val="single" w:sz="4" w:space="0" w:color="auto"/>
              <w:right w:val="single" w:sz="4" w:space="0" w:color="auto"/>
            </w:tcBorders>
            <w:vAlign w:val="center"/>
          </w:tcPr>
          <w:p w14:paraId="5448952E"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r>
      <w:tr w:rsidR="0023103F" w:rsidRPr="00AB0795" w14:paraId="0236141C" w14:textId="77777777" w:rsidTr="0023103F">
        <w:trPr>
          <w:gridAfter w:val="1"/>
          <w:wAfter w:w="11" w:type="dxa"/>
          <w:trHeight w:val="283"/>
          <w:jc w:val="center"/>
        </w:trPr>
        <w:tc>
          <w:tcPr>
            <w:tcW w:w="1155" w:type="dxa"/>
            <w:tcBorders>
              <w:top w:val="single" w:sz="4" w:space="0" w:color="auto"/>
              <w:left w:val="single" w:sz="4" w:space="0" w:color="auto"/>
              <w:bottom w:val="single" w:sz="4" w:space="0" w:color="auto"/>
            </w:tcBorders>
            <w:vAlign w:val="center"/>
          </w:tcPr>
          <w:p w14:paraId="1CE1405C" w14:textId="2AEB500A"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РН</w:t>
            </w:r>
            <w:r w:rsidRPr="00AB0795">
              <w:rPr>
                <w:rFonts w:ascii="Times New Roman" w:eastAsia="Times New Roman" w:hAnsi="Times New Roman" w:cs="Times New Roman"/>
                <w:color w:val="000000"/>
                <w:sz w:val="20"/>
                <w:szCs w:val="20"/>
                <w:lang w:eastAsia="uk-UA" w:bidi="uk-UA"/>
              </w:rPr>
              <w:t xml:space="preserve"> 19</w:t>
            </w:r>
          </w:p>
        </w:tc>
        <w:tc>
          <w:tcPr>
            <w:tcW w:w="560" w:type="dxa"/>
            <w:tcBorders>
              <w:top w:val="single" w:sz="4" w:space="0" w:color="auto"/>
              <w:left w:val="single" w:sz="4" w:space="0" w:color="auto"/>
              <w:bottom w:val="single" w:sz="4" w:space="0" w:color="auto"/>
            </w:tcBorders>
            <w:vAlign w:val="center"/>
          </w:tcPr>
          <w:p w14:paraId="086EDAB9"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0" w:type="dxa"/>
            <w:tcBorders>
              <w:top w:val="single" w:sz="4" w:space="0" w:color="auto"/>
              <w:left w:val="single" w:sz="4" w:space="0" w:color="auto"/>
              <w:bottom w:val="single" w:sz="4" w:space="0" w:color="auto"/>
            </w:tcBorders>
            <w:vAlign w:val="center"/>
          </w:tcPr>
          <w:p w14:paraId="1FC9A1C2" w14:textId="10C7ABC4" w:rsidR="0023103F" w:rsidRPr="00AB0795" w:rsidRDefault="00F95C23"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560" w:type="dxa"/>
            <w:tcBorders>
              <w:top w:val="single" w:sz="4" w:space="0" w:color="auto"/>
              <w:left w:val="single" w:sz="4" w:space="0" w:color="auto"/>
              <w:bottom w:val="single" w:sz="4" w:space="0" w:color="auto"/>
            </w:tcBorders>
            <w:vAlign w:val="center"/>
          </w:tcPr>
          <w:p w14:paraId="154F4BF2" w14:textId="6CED9197"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61" w:type="dxa"/>
            <w:tcBorders>
              <w:top w:val="single" w:sz="4" w:space="0" w:color="auto"/>
              <w:left w:val="single" w:sz="4" w:space="0" w:color="auto"/>
              <w:bottom w:val="single" w:sz="4" w:space="0" w:color="auto"/>
            </w:tcBorders>
            <w:vAlign w:val="center"/>
          </w:tcPr>
          <w:p w14:paraId="1E214CCC" w14:textId="7717F3B6"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56" w:type="dxa"/>
            <w:tcBorders>
              <w:top w:val="single" w:sz="4" w:space="0" w:color="auto"/>
              <w:left w:val="single" w:sz="4" w:space="0" w:color="auto"/>
              <w:bottom w:val="single" w:sz="4" w:space="0" w:color="auto"/>
            </w:tcBorders>
            <w:vAlign w:val="center"/>
          </w:tcPr>
          <w:p w14:paraId="7E8BE554"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bottom w:val="single" w:sz="4" w:space="0" w:color="auto"/>
            </w:tcBorders>
            <w:vAlign w:val="center"/>
          </w:tcPr>
          <w:p w14:paraId="57E9C2B2"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bottom w:val="single" w:sz="4" w:space="0" w:color="auto"/>
            </w:tcBorders>
            <w:vAlign w:val="center"/>
          </w:tcPr>
          <w:p w14:paraId="3DDF182E" w14:textId="57085E56"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556" w:type="dxa"/>
            <w:tcBorders>
              <w:top w:val="single" w:sz="4" w:space="0" w:color="auto"/>
              <w:left w:val="single" w:sz="4" w:space="0" w:color="auto"/>
              <w:bottom w:val="single" w:sz="4" w:space="0" w:color="auto"/>
            </w:tcBorders>
            <w:vAlign w:val="center"/>
          </w:tcPr>
          <w:p w14:paraId="32AF7DAB"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39" w:type="dxa"/>
            <w:tcBorders>
              <w:top w:val="single" w:sz="4" w:space="0" w:color="auto"/>
              <w:left w:val="single" w:sz="4" w:space="0" w:color="auto"/>
              <w:bottom w:val="single" w:sz="4" w:space="0" w:color="auto"/>
            </w:tcBorders>
            <w:vAlign w:val="center"/>
          </w:tcPr>
          <w:p w14:paraId="1174E49D"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bottom w:val="single" w:sz="4" w:space="0" w:color="auto"/>
            </w:tcBorders>
            <w:vAlign w:val="center"/>
          </w:tcPr>
          <w:p w14:paraId="4C730632"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bottom w:val="single" w:sz="4" w:space="0" w:color="auto"/>
            </w:tcBorders>
            <w:vAlign w:val="center"/>
          </w:tcPr>
          <w:p w14:paraId="73C1779D"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bottom w:val="single" w:sz="4" w:space="0" w:color="auto"/>
            </w:tcBorders>
            <w:vAlign w:val="center"/>
          </w:tcPr>
          <w:p w14:paraId="6016BEDD"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bottom w:val="single" w:sz="4" w:space="0" w:color="auto"/>
            </w:tcBorders>
            <w:vAlign w:val="center"/>
          </w:tcPr>
          <w:p w14:paraId="63A515CD" w14:textId="7DC70499" w:rsidR="0023103F" w:rsidRPr="00AB0795" w:rsidRDefault="0023103F" w:rsidP="0023103F">
            <w:pPr>
              <w:widowControl w:val="0"/>
              <w:spacing w:after="0" w:line="240" w:lineRule="auto"/>
              <w:ind w:right="240"/>
              <w:jc w:val="center"/>
              <w:rPr>
                <w:rFonts w:ascii="Times New Roman" w:eastAsia="Times New Roman" w:hAnsi="Times New Roman" w:cs="Times New Roman"/>
                <w:color w:val="000000"/>
                <w:sz w:val="20"/>
                <w:szCs w:val="20"/>
                <w:lang w:eastAsia="uk-UA" w:bidi="uk-UA"/>
              </w:rPr>
            </w:pPr>
          </w:p>
        </w:tc>
        <w:tc>
          <w:tcPr>
            <w:tcW w:w="781" w:type="dxa"/>
            <w:tcBorders>
              <w:top w:val="single" w:sz="4" w:space="0" w:color="auto"/>
              <w:left w:val="single" w:sz="4" w:space="0" w:color="auto"/>
              <w:bottom w:val="single" w:sz="4" w:space="0" w:color="auto"/>
            </w:tcBorders>
            <w:vAlign w:val="center"/>
          </w:tcPr>
          <w:p w14:paraId="4F423A6E" w14:textId="28CA8E6F"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678" w:type="dxa"/>
            <w:tcBorders>
              <w:top w:val="single" w:sz="4" w:space="0" w:color="auto"/>
              <w:left w:val="single" w:sz="4" w:space="0" w:color="auto"/>
              <w:bottom w:val="single" w:sz="4" w:space="0" w:color="auto"/>
            </w:tcBorders>
            <w:vAlign w:val="center"/>
          </w:tcPr>
          <w:p w14:paraId="3AC86973" w14:textId="09414A42" w:rsidR="0023103F" w:rsidRPr="00AB0795"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p>
        </w:tc>
        <w:tc>
          <w:tcPr>
            <w:tcW w:w="819" w:type="dxa"/>
            <w:tcBorders>
              <w:top w:val="single" w:sz="4" w:space="0" w:color="auto"/>
              <w:left w:val="single" w:sz="4" w:space="0" w:color="auto"/>
              <w:bottom w:val="single" w:sz="4" w:space="0" w:color="auto"/>
            </w:tcBorders>
            <w:vAlign w:val="center"/>
          </w:tcPr>
          <w:p w14:paraId="3582324D"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815" w:type="dxa"/>
            <w:tcBorders>
              <w:top w:val="single" w:sz="4" w:space="0" w:color="auto"/>
              <w:left w:val="single" w:sz="4" w:space="0" w:color="auto"/>
              <w:bottom w:val="single" w:sz="4" w:space="0" w:color="auto"/>
            </w:tcBorders>
            <w:vAlign w:val="center"/>
          </w:tcPr>
          <w:p w14:paraId="5ED07F6D" w14:textId="5715490E" w:rsidR="0023103F" w:rsidRPr="00AB0795" w:rsidRDefault="00F95C23"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78" w:type="dxa"/>
            <w:tcBorders>
              <w:top w:val="single" w:sz="4" w:space="0" w:color="auto"/>
              <w:left w:val="single" w:sz="4" w:space="0" w:color="auto"/>
              <w:bottom w:val="single" w:sz="4" w:space="0" w:color="auto"/>
            </w:tcBorders>
            <w:vAlign w:val="center"/>
          </w:tcPr>
          <w:p w14:paraId="7FB54F10" w14:textId="66A08988" w:rsidR="0023103F" w:rsidRPr="00AB0795" w:rsidRDefault="00F95C23"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78" w:type="dxa"/>
            <w:tcBorders>
              <w:top w:val="single" w:sz="4" w:space="0" w:color="auto"/>
              <w:left w:val="single" w:sz="4" w:space="0" w:color="auto"/>
              <w:bottom w:val="single" w:sz="4" w:space="0" w:color="auto"/>
            </w:tcBorders>
            <w:vAlign w:val="center"/>
          </w:tcPr>
          <w:p w14:paraId="69A70A2D" w14:textId="37C91261" w:rsidR="0023103F" w:rsidRPr="00AB0795" w:rsidRDefault="00F95C23"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82" w:type="dxa"/>
            <w:tcBorders>
              <w:top w:val="single" w:sz="4" w:space="0" w:color="auto"/>
              <w:left w:val="single" w:sz="4" w:space="0" w:color="auto"/>
              <w:bottom w:val="single" w:sz="4" w:space="0" w:color="auto"/>
              <w:right w:val="single" w:sz="4" w:space="0" w:color="auto"/>
            </w:tcBorders>
            <w:vAlign w:val="center"/>
          </w:tcPr>
          <w:p w14:paraId="483E59CE"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r>
      <w:tr w:rsidR="0023103F" w:rsidRPr="00AB0795" w14:paraId="3C16991F" w14:textId="77777777" w:rsidTr="0023103F">
        <w:trPr>
          <w:gridAfter w:val="1"/>
          <w:wAfter w:w="11" w:type="dxa"/>
          <w:trHeight w:val="283"/>
          <w:jc w:val="center"/>
        </w:trPr>
        <w:tc>
          <w:tcPr>
            <w:tcW w:w="1155" w:type="dxa"/>
            <w:tcBorders>
              <w:top w:val="single" w:sz="4" w:space="0" w:color="auto"/>
              <w:left w:val="single" w:sz="4" w:space="0" w:color="auto"/>
              <w:bottom w:val="single" w:sz="4" w:space="0" w:color="auto"/>
            </w:tcBorders>
            <w:vAlign w:val="center"/>
          </w:tcPr>
          <w:p w14:paraId="4CF93E9C" w14:textId="12F0D383" w:rsidR="0023103F"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РН</w:t>
            </w:r>
            <w:r w:rsidRPr="00AB0795">
              <w:rPr>
                <w:rFonts w:ascii="Times New Roman" w:eastAsia="Times New Roman" w:hAnsi="Times New Roman" w:cs="Times New Roman"/>
                <w:color w:val="000000"/>
                <w:sz w:val="20"/>
                <w:szCs w:val="20"/>
                <w:lang w:eastAsia="uk-UA" w:bidi="uk-UA"/>
              </w:rPr>
              <w:t xml:space="preserve"> </w:t>
            </w:r>
            <w:r>
              <w:rPr>
                <w:rFonts w:ascii="Times New Roman" w:eastAsia="Times New Roman" w:hAnsi="Times New Roman" w:cs="Times New Roman"/>
                <w:color w:val="000000"/>
                <w:sz w:val="20"/>
                <w:szCs w:val="20"/>
                <w:lang w:eastAsia="uk-UA" w:bidi="uk-UA"/>
              </w:rPr>
              <w:t>20</w:t>
            </w:r>
          </w:p>
        </w:tc>
        <w:tc>
          <w:tcPr>
            <w:tcW w:w="560" w:type="dxa"/>
            <w:tcBorders>
              <w:top w:val="single" w:sz="4" w:space="0" w:color="auto"/>
              <w:left w:val="single" w:sz="4" w:space="0" w:color="auto"/>
              <w:bottom w:val="single" w:sz="4" w:space="0" w:color="auto"/>
            </w:tcBorders>
            <w:vAlign w:val="center"/>
          </w:tcPr>
          <w:p w14:paraId="10E3C1CA" w14:textId="230FBF3E" w:rsidR="0023103F" w:rsidRPr="00AB0795" w:rsidRDefault="00612941"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560" w:type="dxa"/>
            <w:tcBorders>
              <w:top w:val="single" w:sz="4" w:space="0" w:color="auto"/>
              <w:left w:val="single" w:sz="4" w:space="0" w:color="auto"/>
              <w:bottom w:val="single" w:sz="4" w:space="0" w:color="auto"/>
            </w:tcBorders>
            <w:vAlign w:val="center"/>
          </w:tcPr>
          <w:p w14:paraId="0C8E1111" w14:textId="2E2872AF" w:rsidR="0023103F" w:rsidRPr="00AB0795" w:rsidRDefault="00612941"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560" w:type="dxa"/>
            <w:tcBorders>
              <w:top w:val="single" w:sz="4" w:space="0" w:color="auto"/>
              <w:left w:val="single" w:sz="4" w:space="0" w:color="auto"/>
              <w:bottom w:val="single" w:sz="4" w:space="0" w:color="auto"/>
            </w:tcBorders>
            <w:vAlign w:val="center"/>
          </w:tcPr>
          <w:p w14:paraId="413172DF" w14:textId="77777777" w:rsidR="0023103F" w:rsidRPr="00AB0795" w:rsidRDefault="0023103F" w:rsidP="0023103F">
            <w:pPr>
              <w:widowControl w:val="0"/>
              <w:spacing w:after="0" w:line="240" w:lineRule="auto"/>
              <w:jc w:val="center"/>
              <w:rPr>
                <w:rFonts w:ascii="Times New Roman" w:eastAsia="Times New Roman" w:hAnsi="Times New Roman" w:cs="Times New Roman"/>
                <w:b/>
                <w:bCs/>
                <w:color w:val="000000"/>
                <w:sz w:val="20"/>
                <w:szCs w:val="20"/>
                <w:lang w:eastAsia="uk-UA" w:bidi="uk-UA"/>
              </w:rPr>
            </w:pPr>
          </w:p>
        </w:tc>
        <w:tc>
          <w:tcPr>
            <w:tcW w:w="561" w:type="dxa"/>
            <w:tcBorders>
              <w:top w:val="single" w:sz="4" w:space="0" w:color="auto"/>
              <w:left w:val="single" w:sz="4" w:space="0" w:color="auto"/>
              <w:bottom w:val="single" w:sz="4" w:space="0" w:color="auto"/>
            </w:tcBorders>
            <w:vAlign w:val="center"/>
          </w:tcPr>
          <w:p w14:paraId="2110A99C" w14:textId="77777777" w:rsidR="0023103F" w:rsidRPr="00AB0795" w:rsidRDefault="0023103F" w:rsidP="0023103F">
            <w:pPr>
              <w:widowControl w:val="0"/>
              <w:spacing w:after="0" w:line="240" w:lineRule="auto"/>
              <w:jc w:val="center"/>
              <w:rPr>
                <w:rFonts w:ascii="Times New Roman" w:eastAsia="Times New Roman" w:hAnsi="Times New Roman" w:cs="Times New Roman"/>
                <w:b/>
                <w:bCs/>
                <w:color w:val="000000"/>
                <w:sz w:val="20"/>
                <w:szCs w:val="20"/>
                <w:lang w:eastAsia="uk-UA" w:bidi="uk-UA"/>
              </w:rPr>
            </w:pPr>
          </w:p>
        </w:tc>
        <w:tc>
          <w:tcPr>
            <w:tcW w:w="556" w:type="dxa"/>
            <w:tcBorders>
              <w:top w:val="single" w:sz="4" w:space="0" w:color="auto"/>
              <w:left w:val="single" w:sz="4" w:space="0" w:color="auto"/>
              <w:bottom w:val="single" w:sz="4" w:space="0" w:color="auto"/>
            </w:tcBorders>
            <w:vAlign w:val="center"/>
          </w:tcPr>
          <w:p w14:paraId="17477BEC"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bottom w:val="single" w:sz="4" w:space="0" w:color="auto"/>
            </w:tcBorders>
            <w:vAlign w:val="center"/>
          </w:tcPr>
          <w:p w14:paraId="2C69D3B1"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bottom w:val="single" w:sz="4" w:space="0" w:color="auto"/>
            </w:tcBorders>
            <w:vAlign w:val="center"/>
          </w:tcPr>
          <w:p w14:paraId="72EB07A9" w14:textId="77777777" w:rsidR="0023103F" w:rsidRPr="00AB0795" w:rsidRDefault="0023103F" w:rsidP="0023103F">
            <w:pPr>
              <w:widowControl w:val="0"/>
              <w:spacing w:after="0" w:line="240" w:lineRule="auto"/>
              <w:jc w:val="center"/>
              <w:rPr>
                <w:rFonts w:ascii="Times New Roman" w:eastAsia="Times New Roman" w:hAnsi="Times New Roman" w:cs="Times New Roman"/>
                <w:b/>
                <w:bCs/>
                <w:color w:val="000000"/>
                <w:sz w:val="20"/>
                <w:szCs w:val="20"/>
                <w:lang w:eastAsia="uk-UA" w:bidi="uk-UA"/>
              </w:rPr>
            </w:pPr>
          </w:p>
        </w:tc>
        <w:tc>
          <w:tcPr>
            <w:tcW w:w="556" w:type="dxa"/>
            <w:tcBorders>
              <w:top w:val="single" w:sz="4" w:space="0" w:color="auto"/>
              <w:left w:val="single" w:sz="4" w:space="0" w:color="auto"/>
              <w:bottom w:val="single" w:sz="4" w:space="0" w:color="auto"/>
            </w:tcBorders>
            <w:vAlign w:val="center"/>
          </w:tcPr>
          <w:p w14:paraId="3D91E0D8"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39" w:type="dxa"/>
            <w:tcBorders>
              <w:top w:val="single" w:sz="4" w:space="0" w:color="auto"/>
              <w:left w:val="single" w:sz="4" w:space="0" w:color="auto"/>
              <w:bottom w:val="single" w:sz="4" w:space="0" w:color="auto"/>
            </w:tcBorders>
            <w:vAlign w:val="center"/>
          </w:tcPr>
          <w:p w14:paraId="206BA174"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bottom w:val="single" w:sz="4" w:space="0" w:color="auto"/>
            </w:tcBorders>
            <w:vAlign w:val="center"/>
          </w:tcPr>
          <w:p w14:paraId="5C1D9098"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bottom w:val="single" w:sz="4" w:space="0" w:color="auto"/>
            </w:tcBorders>
            <w:vAlign w:val="center"/>
          </w:tcPr>
          <w:p w14:paraId="7540EC8F"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bottom w:val="single" w:sz="4" w:space="0" w:color="auto"/>
            </w:tcBorders>
            <w:vAlign w:val="center"/>
          </w:tcPr>
          <w:p w14:paraId="56C025E1"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bottom w:val="single" w:sz="4" w:space="0" w:color="auto"/>
            </w:tcBorders>
            <w:vAlign w:val="center"/>
          </w:tcPr>
          <w:p w14:paraId="247A135D" w14:textId="77777777" w:rsidR="0023103F" w:rsidRPr="00AB0795" w:rsidRDefault="0023103F" w:rsidP="0023103F">
            <w:pPr>
              <w:widowControl w:val="0"/>
              <w:spacing w:after="0" w:line="240" w:lineRule="auto"/>
              <w:ind w:right="240"/>
              <w:jc w:val="center"/>
              <w:rPr>
                <w:rFonts w:ascii="Times New Roman" w:eastAsia="Times New Roman" w:hAnsi="Times New Roman" w:cs="Times New Roman"/>
                <w:b/>
                <w:bCs/>
                <w:color w:val="000000"/>
                <w:sz w:val="20"/>
                <w:szCs w:val="20"/>
                <w:lang w:eastAsia="uk-UA" w:bidi="uk-UA"/>
              </w:rPr>
            </w:pPr>
          </w:p>
        </w:tc>
        <w:tc>
          <w:tcPr>
            <w:tcW w:w="781" w:type="dxa"/>
            <w:tcBorders>
              <w:top w:val="single" w:sz="4" w:space="0" w:color="auto"/>
              <w:left w:val="single" w:sz="4" w:space="0" w:color="auto"/>
              <w:bottom w:val="single" w:sz="4" w:space="0" w:color="auto"/>
            </w:tcBorders>
            <w:vAlign w:val="center"/>
          </w:tcPr>
          <w:p w14:paraId="7A459C77" w14:textId="77777777" w:rsidR="0023103F" w:rsidRPr="00AB0795" w:rsidRDefault="0023103F" w:rsidP="0023103F">
            <w:pPr>
              <w:widowControl w:val="0"/>
              <w:spacing w:after="0" w:line="240" w:lineRule="auto"/>
              <w:jc w:val="center"/>
              <w:rPr>
                <w:rFonts w:ascii="Times New Roman" w:eastAsia="Times New Roman" w:hAnsi="Times New Roman" w:cs="Times New Roman"/>
                <w:b/>
                <w:bCs/>
                <w:color w:val="000000"/>
                <w:sz w:val="20"/>
                <w:szCs w:val="20"/>
                <w:lang w:eastAsia="uk-UA" w:bidi="uk-UA"/>
              </w:rPr>
            </w:pPr>
          </w:p>
        </w:tc>
        <w:tc>
          <w:tcPr>
            <w:tcW w:w="678" w:type="dxa"/>
            <w:tcBorders>
              <w:top w:val="single" w:sz="4" w:space="0" w:color="auto"/>
              <w:left w:val="single" w:sz="4" w:space="0" w:color="auto"/>
              <w:bottom w:val="single" w:sz="4" w:space="0" w:color="auto"/>
            </w:tcBorders>
            <w:vAlign w:val="center"/>
          </w:tcPr>
          <w:p w14:paraId="5B907E96" w14:textId="77777777" w:rsidR="0023103F" w:rsidRPr="00AB0795" w:rsidRDefault="0023103F" w:rsidP="0023103F">
            <w:pPr>
              <w:widowControl w:val="0"/>
              <w:spacing w:after="0" w:line="240" w:lineRule="auto"/>
              <w:jc w:val="center"/>
              <w:rPr>
                <w:rFonts w:ascii="Times New Roman" w:eastAsia="Times New Roman" w:hAnsi="Times New Roman" w:cs="Times New Roman"/>
                <w:b/>
                <w:bCs/>
                <w:color w:val="000000"/>
                <w:sz w:val="20"/>
                <w:szCs w:val="20"/>
                <w:lang w:eastAsia="uk-UA" w:bidi="uk-UA"/>
              </w:rPr>
            </w:pPr>
          </w:p>
        </w:tc>
        <w:tc>
          <w:tcPr>
            <w:tcW w:w="819" w:type="dxa"/>
            <w:tcBorders>
              <w:top w:val="single" w:sz="4" w:space="0" w:color="auto"/>
              <w:left w:val="single" w:sz="4" w:space="0" w:color="auto"/>
              <w:bottom w:val="single" w:sz="4" w:space="0" w:color="auto"/>
            </w:tcBorders>
            <w:vAlign w:val="center"/>
          </w:tcPr>
          <w:p w14:paraId="515515FC"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815" w:type="dxa"/>
            <w:tcBorders>
              <w:top w:val="single" w:sz="4" w:space="0" w:color="auto"/>
              <w:left w:val="single" w:sz="4" w:space="0" w:color="auto"/>
              <w:bottom w:val="single" w:sz="4" w:space="0" w:color="auto"/>
            </w:tcBorders>
            <w:vAlign w:val="center"/>
          </w:tcPr>
          <w:p w14:paraId="4839480D" w14:textId="60C47026" w:rsidR="0023103F" w:rsidRPr="00AB0795" w:rsidRDefault="00612941"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78" w:type="dxa"/>
            <w:tcBorders>
              <w:top w:val="single" w:sz="4" w:space="0" w:color="auto"/>
              <w:left w:val="single" w:sz="4" w:space="0" w:color="auto"/>
              <w:bottom w:val="single" w:sz="4" w:space="0" w:color="auto"/>
            </w:tcBorders>
            <w:vAlign w:val="center"/>
          </w:tcPr>
          <w:p w14:paraId="588DFCF4"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bottom w:val="single" w:sz="4" w:space="0" w:color="auto"/>
            </w:tcBorders>
            <w:vAlign w:val="center"/>
          </w:tcPr>
          <w:p w14:paraId="5A2DFB80" w14:textId="6B0F5411" w:rsidR="0023103F" w:rsidRPr="00AB0795" w:rsidRDefault="00612941"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82" w:type="dxa"/>
            <w:tcBorders>
              <w:top w:val="single" w:sz="4" w:space="0" w:color="auto"/>
              <w:left w:val="single" w:sz="4" w:space="0" w:color="auto"/>
              <w:bottom w:val="single" w:sz="4" w:space="0" w:color="auto"/>
              <w:right w:val="single" w:sz="4" w:space="0" w:color="auto"/>
            </w:tcBorders>
            <w:vAlign w:val="center"/>
          </w:tcPr>
          <w:p w14:paraId="311635B1"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r>
      <w:tr w:rsidR="0023103F" w:rsidRPr="00AB0795" w14:paraId="32D30E39" w14:textId="77777777" w:rsidTr="0023103F">
        <w:trPr>
          <w:gridAfter w:val="1"/>
          <w:wAfter w:w="11" w:type="dxa"/>
          <w:trHeight w:val="283"/>
          <w:jc w:val="center"/>
        </w:trPr>
        <w:tc>
          <w:tcPr>
            <w:tcW w:w="1155" w:type="dxa"/>
            <w:tcBorders>
              <w:top w:val="single" w:sz="4" w:space="0" w:color="auto"/>
              <w:left w:val="single" w:sz="4" w:space="0" w:color="auto"/>
              <w:bottom w:val="single" w:sz="4" w:space="0" w:color="auto"/>
            </w:tcBorders>
            <w:vAlign w:val="center"/>
          </w:tcPr>
          <w:p w14:paraId="47E9E955" w14:textId="1FB221CE" w:rsidR="0023103F"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РН</w:t>
            </w:r>
            <w:r w:rsidRPr="00AB0795">
              <w:rPr>
                <w:rFonts w:ascii="Times New Roman" w:eastAsia="Times New Roman" w:hAnsi="Times New Roman" w:cs="Times New Roman"/>
                <w:color w:val="000000"/>
                <w:sz w:val="20"/>
                <w:szCs w:val="20"/>
                <w:lang w:eastAsia="uk-UA" w:bidi="uk-UA"/>
              </w:rPr>
              <w:t xml:space="preserve"> </w:t>
            </w:r>
            <w:r>
              <w:rPr>
                <w:rFonts w:ascii="Times New Roman" w:eastAsia="Times New Roman" w:hAnsi="Times New Roman" w:cs="Times New Roman"/>
                <w:color w:val="000000"/>
                <w:sz w:val="20"/>
                <w:szCs w:val="20"/>
                <w:lang w:eastAsia="uk-UA" w:bidi="uk-UA"/>
              </w:rPr>
              <w:t>21</w:t>
            </w:r>
          </w:p>
        </w:tc>
        <w:tc>
          <w:tcPr>
            <w:tcW w:w="560" w:type="dxa"/>
            <w:tcBorders>
              <w:top w:val="single" w:sz="4" w:space="0" w:color="auto"/>
              <w:left w:val="single" w:sz="4" w:space="0" w:color="auto"/>
              <w:bottom w:val="single" w:sz="4" w:space="0" w:color="auto"/>
            </w:tcBorders>
            <w:vAlign w:val="center"/>
          </w:tcPr>
          <w:p w14:paraId="73A934D2" w14:textId="46191074" w:rsidR="0023103F" w:rsidRPr="00AB0795" w:rsidRDefault="00612941"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560" w:type="dxa"/>
            <w:tcBorders>
              <w:top w:val="single" w:sz="4" w:space="0" w:color="auto"/>
              <w:left w:val="single" w:sz="4" w:space="0" w:color="auto"/>
              <w:bottom w:val="single" w:sz="4" w:space="0" w:color="auto"/>
            </w:tcBorders>
            <w:vAlign w:val="center"/>
          </w:tcPr>
          <w:p w14:paraId="3D5C5F6A" w14:textId="4A990AC8" w:rsidR="0023103F" w:rsidRPr="00AB0795" w:rsidRDefault="00612941"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560" w:type="dxa"/>
            <w:tcBorders>
              <w:top w:val="single" w:sz="4" w:space="0" w:color="auto"/>
              <w:left w:val="single" w:sz="4" w:space="0" w:color="auto"/>
              <w:bottom w:val="single" w:sz="4" w:space="0" w:color="auto"/>
            </w:tcBorders>
            <w:vAlign w:val="center"/>
          </w:tcPr>
          <w:p w14:paraId="1BC53A8E" w14:textId="77777777" w:rsidR="0023103F" w:rsidRPr="00AB0795" w:rsidRDefault="0023103F" w:rsidP="0023103F">
            <w:pPr>
              <w:widowControl w:val="0"/>
              <w:spacing w:after="0" w:line="240" w:lineRule="auto"/>
              <w:jc w:val="center"/>
              <w:rPr>
                <w:rFonts w:ascii="Times New Roman" w:eastAsia="Times New Roman" w:hAnsi="Times New Roman" w:cs="Times New Roman"/>
                <w:b/>
                <w:bCs/>
                <w:color w:val="000000"/>
                <w:sz w:val="20"/>
                <w:szCs w:val="20"/>
                <w:lang w:eastAsia="uk-UA" w:bidi="uk-UA"/>
              </w:rPr>
            </w:pPr>
          </w:p>
        </w:tc>
        <w:tc>
          <w:tcPr>
            <w:tcW w:w="561" w:type="dxa"/>
            <w:tcBorders>
              <w:top w:val="single" w:sz="4" w:space="0" w:color="auto"/>
              <w:left w:val="single" w:sz="4" w:space="0" w:color="auto"/>
              <w:bottom w:val="single" w:sz="4" w:space="0" w:color="auto"/>
            </w:tcBorders>
            <w:vAlign w:val="center"/>
          </w:tcPr>
          <w:p w14:paraId="78641347" w14:textId="6C3F6FEC" w:rsidR="0023103F" w:rsidRPr="00AB0795" w:rsidRDefault="00612941" w:rsidP="0023103F">
            <w:pPr>
              <w:widowControl w:val="0"/>
              <w:spacing w:after="0" w:line="240" w:lineRule="auto"/>
              <w:jc w:val="center"/>
              <w:rPr>
                <w:rFonts w:ascii="Times New Roman" w:eastAsia="Times New Roman" w:hAnsi="Times New Roman" w:cs="Times New Roman"/>
                <w:b/>
                <w:bCs/>
                <w:color w:val="000000"/>
                <w:sz w:val="20"/>
                <w:szCs w:val="20"/>
                <w:lang w:eastAsia="uk-UA" w:bidi="uk-UA"/>
              </w:rPr>
            </w:pPr>
            <w:r>
              <w:rPr>
                <w:rFonts w:ascii="Times New Roman" w:eastAsia="Times New Roman" w:hAnsi="Times New Roman" w:cs="Times New Roman"/>
                <w:b/>
                <w:bCs/>
                <w:color w:val="000000"/>
                <w:sz w:val="20"/>
                <w:szCs w:val="20"/>
                <w:lang w:eastAsia="uk-UA" w:bidi="uk-UA"/>
              </w:rPr>
              <w:t>+</w:t>
            </w:r>
          </w:p>
        </w:tc>
        <w:tc>
          <w:tcPr>
            <w:tcW w:w="556" w:type="dxa"/>
            <w:tcBorders>
              <w:top w:val="single" w:sz="4" w:space="0" w:color="auto"/>
              <w:left w:val="single" w:sz="4" w:space="0" w:color="auto"/>
              <w:bottom w:val="single" w:sz="4" w:space="0" w:color="auto"/>
            </w:tcBorders>
            <w:vAlign w:val="center"/>
          </w:tcPr>
          <w:p w14:paraId="324485C0"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bottom w:val="single" w:sz="4" w:space="0" w:color="auto"/>
            </w:tcBorders>
            <w:vAlign w:val="center"/>
          </w:tcPr>
          <w:p w14:paraId="09CBF371"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bottom w:val="single" w:sz="4" w:space="0" w:color="auto"/>
            </w:tcBorders>
            <w:vAlign w:val="center"/>
          </w:tcPr>
          <w:p w14:paraId="7046DD9C" w14:textId="58B5A5B2" w:rsidR="0023103F" w:rsidRPr="00AB0795" w:rsidRDefault="00612941" w:rsidP="0023103F">
            <w:pPr>
              <w:widowControl w:val="0"/>
              <w:spacing w:after="0" w:line="240" w:lineRule="auto"/>
              <w:jc w:val="center"/>
              <w:rPr>
                <w:rFonts w:ascii="Times New Roman" w:eastAsia="Times New Roman" w:hAnsi="Times New Roman" w:cs="Times New Roman"/>
                <w:b/>
                <w:bCs/>
                <w:color w:val="000000"/>
                <w:sz w:val="20"/>
                <w:szCs w:val="20"/>
                <w:lang w:eastAsia="uk-UA" w:bidi="uk-UA"/>
              </w:rPr>
            </w:pPr>
            <w:r>
              <w:rPr>
                <w:rFonts w:ascii="Times New Roman" w:eastAsia="Times New Roman" w:hAnsi="Times New Roman" w:cs="Times New Roman"/>
                <w:b/>
                <w:bCs/>
                <w:color w:val="000000"/>
                <w:sz w:val="20"/>
                <w:szCs w:val="20"/>
                <w:lang w:eastAsia="uk-UA" w:bidi="uk-UA"/>
              </w:rPr>
              <w:t>+</w:t>
            </w:r>
          </w:p>
        </w:tc>
        <w:tc>
          <w:tcPr>
            <w:tcW w:w="556" w:type="dxa"/>
            <w:tcBorders>
              <w:top w:val="single" w:sz="4" w:space="0" w:color="auto"/>
              <w:left w:val="single" w:sz="4" w:space="0" w:color="auto"/>
              <w:bottom w:val="single" w:sz="4" w:space="0" w:color="auto"/>
            </w:tcBorders>
            <w:vAlign w:val="center"/>
          </w:tcPr>
          <w:p w14:paraId="69B0A647"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39" w:type="dxa"/>
            <w:tcBorders>
              <w:top w:val="single" w:sz="4" w:space="0" w:color="auto"/>
              <w:left w:val="single" w:sz="4" w:space="0" w:color="auto"/>
              <w:bottom w:val="single" w:sz="4" w:space="0" w:color="auto"/>
            </w:tcBorders>
            <w:vAlign w:val="center"/>
          </w:tcPr>
          <w:p w14:paraId="38E7CE55" w14:textId="4BA28C55" w:rsidR="0023103F" w:rsidRPr="00AB0795" w:rsidRDefault="00612941"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78" w:type="dxa"/>
            <w:tcBorders>
              <w:top w:val="single" w:sz="4" w:space="0" w:color="auto"/>
              <w:left w:val="single" w:sz="4" w:space="0" w:color="auto"/>
              <w:bottom w:val="single" w:sz="4" w:space="0" w:color="auto"/>
            </w:tcBorders>
            <w:vAlign w:val="center"/>
          </w:tcPr>
          <w:p w14:paraId="2FE352DE"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bottom w:val="single" w:sz="4" w:space="0" w:color="auto"/>
            </w:tcBorders>
            <w:vAlign w:val="center"/>
          </w:tcPr>
          <w:p w14:paraId="3EEEED22"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bottom w:val="single" w:sz="4" w:space="0" w:color="auto"/>
            </w:tcBorders>
            <w:vAlign w:val="center"/>
          </w:tcPr>
          <w:p w14:paraId="6F0C0D10"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bottom w:val="single" w:sz="4" w:space="0" w:color="auto"/>
            </w:tcBorders>
            <w:vAlign w:val="center"/>
          </w:tcPr>
          <w:p w14:paraId="3C5E053D" w14:textId="77777777" w:rsidR="0023103F" w:rsidRPr="00AB0795" w:rsidRDefault="0023103F" w:rsidP="0023103F">
            <w:pPr>
              <w:widowControl w:val="0"/>
              <w:spacing w:after="0" w:line="240" w:lineRule="auto"/>
              <w:ind w:right="240"/>
              <w:jc w:val="center"/>
              <w:rPr>
                <w:rFonts w:ascii="Times New Roman" w:eastAsia="Times New Roman" w:hAnsi="Times New Roman" w:cs="Times New Roman"/>
                <w:b/>
                <w:bCs/>
                <w:color w:val="000000"/>
                <w:sz w:val="20"/>
                <w:szCs w:val="20"/>
                <w:lang w:eastAsia="uk-UA" w:bidi="uk-UA"/>
              </w:rPr>
            </w:pPr>
          </w:p>
        </w:tc>
        <w:tc>
          <w:tcPr>
            <w:tcW w:w="781" w:type="dxa"/>
            <w:tcBorders>
              <w:top w:val="single" w:sz="4" w:space="0" w:color="auto"/>
              <w:left w:val="single" w:sz="4" w:space="0" w:color="auto"/>
              <w:bottom w:val="single" w:sz="4" w:space="0" w:color="auto"/>
            </w:tcBorders>
            <w:vAlign w:val="center"/>
          </w:tcPr>
          <w:p w14:paraId="7DFBDAAF" w14:textId="77777777" w:rsidR="0023103F" w:rsidRPr="00AB0795" w:rsidRDefault="0023103F" w:rsidP="0023103F">
            <w:pPr>
              <w:widowControl w:val="0"/>
              <w:spacing w:after="0" w:line="240" w:lineRule="auto"/>
              <w:jc w:val="center"/>
              <w:rPr>
                <w:rFonts w:ascii="Times New Roman" w:eastAsia="Times New Roman" w:hAnsi="Times New Roman" w:cs="Times New Roman"/>
                <w:b/>
                <w:bCs/>
                <w:color w:val="000000"/>
                <w:sz w:val="20"/>
                <w:szCs w:val="20"/>
                <w:lang w:eastAsia="uk-UA" w:bidi="uk-UA"/>
              </w:rPr>
            </w:pPr>
          </w:p>
        </w:tc>
        <w:tc>
          <w:tcPr>
            <w:tcW w:w="678" w:type="dxa"/>
            <w:tcBorders>
              <w:top w:val="single" w:sz="4" w:space="0" w:color="auto"/>
              <w:left w:val="single" w:sz="4" w:space="0" w:color="auto"/>
              <w:bottom w:val="single" w:sz="4" w:space="0" w:color="auto"/>
            </w:tcBorders>
            <w:vAlign w:val="center"/>
          </w:tcPr>
          <w:p w14:paraId="4201707F" w14:textId="77777777" w:rsidR="0023103F" w:rsidRPr="00AB0795" w:rsidRDefault="0023103F" w:rsidP="0023103F">
            <w:pPr>
              <w:widowControl w:val="0"/>
              <w:spacing w:after="0" w:line="240" w:lineRule="auto"/>
              <w:jc w:val="center"/>
              <w:rPr>
                <w:rFonts w:ascii="Times New Roman" w:eastAsia="Times New Roman" w:hAnsi="Times New Roman" w:cs="Times New Roman"/>
                <w:b/>
                <w:bCs/>
                <w:color w:val="000000"/>
                <w:sz w:val="20"/>
                <w:szCs w:val="20"/>
                <w:lang w:eastAsia="uk-UA" w:bidi="uk-UA"/>
              </w:rPr>
            </w:pPr>
          </w:p>
        </w:tc>
        <w:tc>
          <w:tcPr>
            <w:tcW w:w="819" w:type="dxa"/>
            <w:tcBorders>
              <w:top w:val="single" w:sz="4" w:space="0" w:color="auto"/>
              <w:left w:val="single" w:sz="4" w:space="0" w:color="auto"/>
              <w:bottom w:val="single" w:sz="4" w:space="0" w:color="auto"/>
            </w:tcBorders>
            <w:vAlign w:val="center"/>
          </w:tcPr>
          <w:p w14:paraId="4C459AF7"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815" w:type="dxa"/>
            <w:tcBorders>
              <w:top w:val="single" w:sz="4" w:space="0" w:color="auto"/>
              <w:left w:val="single" w:sz="4" w:space="0" w:color="auto"/>
              <w:bottom w:val="single" w:sz="4" w:space="0" w:color="auto"/>
            </w:tcBorders>
            <w:vAlign w:val="center"/>
          </w:tcPr>
          <w:p w14:paraId="2556E5FA" w14:textId="35EE7D95" w:rsidR="0023103F" w:rsidRPr="00AB0795" w:rsidRDefault="00612941"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78" w:type="dxa"/>
            <w:tcBorders>
              <w:top w:val="single" w:sz="4" w:space="0" w:color="auto"/>
              <w:left w:val="single" w:sz="4" w:space="0" w:color="auto"/>
              <w:bottom w:val="single" w:sz="4" w:space="0" w:color="auto"/>
            </w:tcBorders>
            <w:vAlign w:val="center"/>
          </w:tcPr>
          <w:p w14:paraId="11C15F0C"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bottom w:val="single" w:sz="4" w:space="0" w:color="auto"/>
            </w:tcBorders>
            <w:vAlign w:val="center"/>
          </w:tcPr>
          <w:p w14:paraId="4267FDD1"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82" w:type="dxa"/>
            <w:tcBorders>
              <w:top w:val="single" w:sz="4" w:space="0" w:color="auto"/>
              <w:left w:val="single" w:sz="4" w:space="0" w:color="auto"/>
              <w:bottom w:val="single" w:sz="4" w:space="0" w:color="auto"/>
              <w:right w:val="single" w:sz="4" w:space="0" w:color="auto"/>
            </w:tcBorders>
            <w:vAlign w:val="center"/>
          </w:tcPr>
          <w:p w14:paraId="2A810615" w14:textId="19549BC4" w:rsidR="0023103F" w:rsidRPr="00AB0795" w:rsidRDefault="00612941"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r>
      <w:tr w:rsidR="0023103F" w:rsidRPr="00AB0795" w14:paraId="1FD38EDD" w14:textId="77777777" w:rsidTr="0023103F">
        <w:trPr>
          <w:gridAfter w:val="1"/>
          <w:wAfter w:w="11" w:type="dxa"/>
          <w:trHeight w:val="283"/>
          <w:jc w:val="center"/>
        </w:trPr>
        <w:tc>
          <w:tcPr>
            <w:tcW w:w="1155" w:type="dxa"/>
            <w:tcBorders>
              <w:top w:val="single" w:sz="4" w:space="0" w:color="auto"/>
              <w:left w:val="single" w:sz="4" w:space="0" w:color="auto"/>
              <w:bottom w:val="single" w:sz="4" w:space="0" w:color="auto"/>
            </w:tcBorders>
            <w:vAlign w:val="center"/>
          </w:tcPr>
          <w:p w14:paraId="2E26CD3B" w14:textId="44D21B1A" w:rsidR="0023103F" w:rsidRDefault="0023103F" w:rsidP="0023103F">
            <w:pPr>
              <w:widowControl w:val="0"/>
              <w:spacing w:after="0" w:line="240" w:lineRule="auto"/>
              <w:jc w:val="center"/>
              <w:rPr>
                <w:rFonts w:ascii="Times New Roman" w:eastAsia="Times New Roman" w:hAnsi="Times New Roman" w:cs="Times New Roman"/>
                <w:color w:val="000000"/>
                <w:sz w:val="20"/>
                <w:szCs w:val="20"/>
                <w:lang w:eastAsia="uk-UA" w:bidi="uk-UA"/>
              </w:rPr>
            </w:pPr>
            <w:r>
              <w:rPr>
                <w:rFonts w:ascii="Times New Roman" w:eastAsia="Times New Roman" w:hAnsi="Times New Roman" w:cs="Times New Roman"/>
                <w:color w:val="000000"/>
                <w:sz w:val="20"/>
                <w:szCs w:val="20"/>
                <w:lang w:eastAsia="uk-UA" w:bidi="uk-UA"/>
              </w:rPr>
              <w:t>РН</w:t>
            </w:r>
            <w:r w:rsidRPr="00AB0795">
              <w:rPr>
                <w:rFonts w:ascii="Times New Roman" w:eastAsia="Times New Roman" w:hAnsi="Times New Roman" w:cs="Times New Roman"/>
                <w:color w:val="000000"/>
                <w:sz w:val="20"/>
                <w:szCs w:val="20"/>
                <w:lang w:eastAsia="uk-UA" w:bidi="uk-UA"/>
              </w:rPr>
              <w:t xml:space="preserve"> </w:t>
            </w:r>
            <w:r>
              <w:rPr>
                <w:rFonts w:ascii="Times New Roman" w:eastAsia="Times New Roman" w:hAnsi="Times New Roman" w:cs="Times New Roman"/>
                <w:color w:val="000000"/>
                <w:sz w:val="20"/>
                <w:szCs w:val="20"/>
                <w:lang w:eastAsia="uk-UA" w:bidi="uk-UA"/>
              </w:rPr>
              <w:t>22</w:t>
            </w:r>
          </w:p>
        </w:tc>
        <w:tc>
          <w:tcPr>
            <w:tcW w:w="560" w:type="dxa"/>
            <w:tcBorders>
              <w:top w:val="single" w:sz="4" w:space="0" w:color="auto"/>
              <w:left w:val="single" w:sz="4" w:space="0" w:color="auto"/>
              <w:bottom w:val="single" w:sz="4" w:space="0" w:color="auto"/>
            </w:tcBorders>
            <w:vAlign w:val="center"/>
          </w:tcPr>
          <w:p w14:paraId="219C0FC0"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0" w:type="dxa"/>
            <w:tcBorders>
              <w:top w:val="single" w:sz="4" w:space="0" w:color="auto"/>
              <w:left w:val="single" w:sz="4" w:space="0" w:color="auto"/>
              <w:bottom w:val="single" w:sz="4" w:space="0" w:color="auto"/>
            </w:tcBorders>
            <w:vAlign w:val="center"/>
          </w:tcPr>
          <w:p w14:paraId="7B14FEE1"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0" w:type="dxa"/>
            <w:tcBorders>
              <w:top w:val="single" w:sz="4" w:space="0" w:color="auto"/>
              <w:left w:val="single" w:sz="4" w:space="0" w:color="auto"/>
              <w:bottom w:val="single" w:sz="4" w:space="0" w:color="auto"/>
            </w:tcBorders>
            <w:vAlign w:val="center"/>
          </w:tcPr>
          <w:p w14:paraId="6F82FE8A" w14:textId="5DE8717D" w:rsidR="0023103F" w:rsidRPr="00AB0795" w:rsidRDefault="00612941" w:rsidP="0023103F">
            <w:pPr>
              <w:widowControl w:val="0"/>
              <w:spacing w:after="0" w:line="240" w:lineRule="auto"/>
              <w:jc w:val="center"/>
              <w:rPr>
                <w:rFonts w:ascii="Times New Roman" w:eastAsia="Times New Roman" w:hAnsi="Times New Roman" w:cs="Times New Roman"/>
                <w:b/>
                <w:bCs/>
                <w:color w:val="000000"/>
                <w:sz w:val="20"/>
                <w:szCs w:val="20"/>
                <w:lang w:eastAsia="uk-UA" w:bidi="uk-UA"/>
              </w:rPr>
            </w:pPr>
            <w:r>
              <w:rPr>
                <w:rFonts w:ascii="Times New Roman" w:eastAsia="Times New Roman" w:hAnsi="Times New Roman" w:cs="Times New Roman"/>
                <w:b/>
                <w:bCs/>
                <w:color w:val="000000"/>
                <w:sz w:val="20"/>
                <w:szCs w:val="20"/>
                <w:lang w:eastAsia="uk-UA" w:bidi="uk-UA"/>
              </w:rPr>
              <w:t>+</w:t>
            </w:r>
          </w:p>
        </w:tc>
        <w:tc>
          <w:tcPr>
            <w:tcW w:w="561" w:type="dxa"/>
            <w:tcBorders>
              <w:top w:val="single" w:sz="4" w:space="0" w:color="auto"/>
              <w:left w:val="single" w:sz="4" w:space="0" w:color="auto"/>
              <w:bottom w:val="single" w:sz="4" w:space="0" w:color="auto"/>
            </w:tcBorders>
            <w:vAlign w:val="center"/>
          </w:tcPr>
          <w:p w14:paraId="0F6BD744" w14:textId="77777777" w:rsidR="0023103F" w:rsidRPr="00AB0795" w:rsidRDefault="0023103F" w:rsidP="0023103F">
            <w:pPr>
              <w:widowControl w:val="0"/>
              <w:spacing w:after="0" w:line="240" w:lineRule="auto"/>
              <w:jc w:val="center"/>
              <w:rPr>
                <w:rFonts w:ascii="Times New Roman" w:eastAsia="Times New Roman" w:hAnsi="Times New Roman" w:cs="Times New Roman"/>
                <w:b/>
                <w:bCs/>
                <w:color w:val="000000"/>
                <w:sz w:val="20"/>
                <w:szCs w:val="20"/>
                <w:lang w:eastAsia="uk-UA" w:bidi="uk-UA"/>
              </w:rPr>
            </w:pPr>
          </w:p>
        </w:tc>
        <w:tc>
          <w:tcPr>
            <w:tcW w:w="556" w:type="dxa"/>
            <w:tcBorders>
              <w:top w:val="single" w:sz="4" w:space="0" w:color="auto"/>
              <w:left w:val="single" w:sz="4" w:space="0" w:color="auto"/>
              <w:bottom w:val="single" w:sz="4" w:space="0" w:color="auto"/>
            </w:tcBorders>
            <w:vAlign w:val="center"/>
          </w:tcPr>
          <w:p w14:paraId="372E0B2B"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bottom w:val="single" w:sz="4" w:space="0" w:color="auto"/>
            </w:tcBorders>
            <w:vAlign w:val="center"/>
          </w:tcPr>
          <w:p w14:paraId="7C6F44B0"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561" w:type="dxa"/>
            <w:tcBorders>
              <w:top w:val="single" w:sz="4" w:space="0" w:color="auto"/>
              <w:left w:val="single" w:sz="4" w:space="0" w:color="auto"/>
              <w:bottom w:val="single" w:sz="4" w:space="0" w:color="auto"/>
            </w:tcBorders>
            <w:vAlign w:val="center"/>
          </w:tcPr>
          <w:p w14:paraId="53AB0C7F" w14:textId="77777777" w:rsidR="0023103F" w:rsidRPr="00AB0795" w:rsidRDefault="0023103F" w:rsidP="0023103F">
            <w:pPr>
              <w:widowControl w:val="0"/>
              <w:spacing w:after="0" w:line="240" w:lineRule="auto"/>
              <w:jc w:val="center"/>
              <w:rPr>
                <w:rFonts w:ascii="Times New Roman" w:eastAsia="Times New Roman" w:hAnsi="Times New Roman" w:cs="Times New Roman"/>
                <w:b/>
                <w:bCs/>
                <w:color w:val="000000"/>
                <w:sz w:val="20"/>
                <w:szCs w:val="20"/>
                <w:lang w:eastAsia="uk-UA" w:bidi="uk-UA"/>
              </w:rPr>
            </w:pPr>
          </w:p>
        </w:tc>
        <w:tc>
          <w:tcPr>
            <w:tcW w:w="556" w:type="dxa"/>
            <w:tcBorders>
              <w:top w:val="single" w:sz="4" w:space="0" w:color="auto"/>
              <w:left w:val="single" w:sz="4" w:space="0" w:color="auto"/>
              <w:bottom w:val="single" w:sz="4" w:space="0" w:color="auto"/>
            </w:tcBorders>
            <w:vAlign w:val="center"/>
          </w:tcPr>
          <w:p w14:paraId="640B4804" w14:textId="3956A699" w:rsidR="0023103F" w:rsidRPr="00AB0795" w:rsidRDefault="00612941"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39" w:type="dxa"/>
            <w:tcBorders>
              <w:top w:val="single" w:sz="4" w:space="0" w:color="auto"/>
              <w:left w:val="single" w:sz="4" w:space="0" w:color="auto"/>
              <w:bottom w:val="single" w:sz="4" w:space="0" w:color="auto"/>
            </w:tcBorders>
            <w:vAlign w:val="center"/>
          </w:tcPr>
          <w:p w14:paraId="1FD6A02A"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bottom w:val="single" w:sz="4" w:space="0" w:color="auto"/>
            </w:tcBorders>
            <w:vAlign w:val="center"/>
          </w:tcPr>
          <w:p w14:paraId="07CB3584"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bottom w:val="single" w:sz="4" w:space="0" w:color="auto"/>
            </w:tcBorders>
            <w:vAlign w:val="center"/>
          </w:tcPr>
          <w:p w14:paraId="19D0BCA8"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bottom w:val="single" w:sz="4" w:space="0" w:color="auto"/>
            </w:tcBorders>
            <w:vAlign w:val="center"/>
          </w:tcPr>
          <w:p w14:paraId="77E2393E"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bottom w:val="single" w:sz="4" w:space="0" w:color="auto"/>
            </w:tcBorders>
            <w:vAlign w:val="center"/>
          </w:tcPr>
          <w:p w14:paraId="3CBAF2EA" w14:textId="77777777" w:rsidR="0023103F" w:rsidRPr="00AB0795" w:rsidRDefault="0023103F" w:rsidP="0023103F">
            <w:pPr>
              <w:widowControl w:val="0"/>
              <w:spacing w:after="0" w:line="240" w:lineRule="auto"/>
              <w:ind w:right="240"/>
              <w:jc w:val="center"/>
              <w:rPr>
                <w:rFonts w:ascii="Times New Roman" w:eastAsia="Times New Roman" w:hAnsi="Times New Roman" w:cs="Times New Roman"/>
                <w:b/>
                <w:bCs/>
                <w:color w:val="000000"/>
                <w:sz w:val="20"/>
                <w:szCs w:val="20"/>
                <w:lang w:eastAsia="uk-UA" w:bidi="uk-UA"/>
              </w:rPr>
            </w:pPr>
          </w:p>
        </w:tc>
        <w:tc>
          <w:tcPr>
            <w:tcW w:w="781" w:type="dxa"/>
            <w:tcBorders>
              <w:top w:val="single" w:sz="4" w:space="0" w:color="auto"/>
              <w:left w:val="single" w:sz="4" w:space="0" w:color="auto"/>
              <w:bottom w:val="single" w:sz="4" w:space="0" w:color="auto"/>
            </w:tcBorders>
            <w:vAlign w:val="center"/>
          </w:tcPr>
          <w:p w14:paraId="6B05CA5B" w14:textId="77777777" w:rsidR="0023103F" w:rsidRPr="00AB0795" w:rsidRDefault="0023103F" w:rsidP="0023103F">
            <w:pPr>
              <w:widowControl w:val="0"/>
              <w:spacing w:after="0" w:line="240" w:lineRule="auto"/>
              <w:jc w:val="center"/>
              <w:rPr>
                <w:rFonts w:ascii="Times New Roman" w:eastAsia="Times New Roman" w:hAnsi="Times New Roman" w:cs="Times New Roman"/>
                <w:b/>
                <w:bCs/>
                <w:color w:val="000000"/>
                <w:sz w:val="20"/>
                <w:szCs w:val="20"/>
                <w:lang w:eastAsia="uk-UA" w:bidi="uk-UA"/>
              </w:rPr>
            </w:pPr>
          </w:p>
        </w:tc>
        <w:tc>
          <w:tcPr>
            <w:tcW w:w="678" w:type="dxa"/>
            <w:tcBorders>
              <w:top w:val="single" w:sz="4" w:space="0" w:color="auto"/>
              <w:left w:val="single" w:sz="4" w:space="0" w:color="auto"/>
              <w:bottom w:val="single" w:sz="4" w:space="0" w:color="auto"/>
            </w:tcBorders>
            <w:vAlign w:val="center"/>
          </w:tcPr>
          <w:p w14:paraId="5830EC9C" w14:textId="77777777" w:rsidR="0023103F" w:rsidRPr="00AB0795" w:rsidRDefault="0023103F" w:rsidP="0023103F">
            <w:pPr>
              <w:widowControl w:val="0"/>
              <w:spacing w:after="0" w:line="240" w:lineRule="auto"/>
              <w:jc w:val="center"/>
              <w:rPr>
                <w:rFonts w:ascii="Times New Roman" w:eastAsia="Times New Roman" w:hAnsi="Times New Roman" w:cs="Times New Roman"/>
                <w:b/>
                <w:bCs/>
                <w:color w:val="000000"/>
                <w:sz w:val="20"/>
                <w:szCs w:val="20"/>
                <w:lang w:eastAsia="uk-UA" w:bidi="uk-UA"/>
              </w:rPr>
            </w:pPr>
          </w:p>
        </w:tc>
        <w:tc>
          <w:tcPr>
            <w:tcW w:w="819" w:type="dxa"/>
            <w:tcBorders>
              <w:top w:val="single" w:sz="4" w:space="0" w:color="auto"/>
              <w:left w:val="single" w:sz="4" w:space="0" w:color="auto"/>
              <w:bottom w:val="single" w:sz="4" w:space="0" w:color="auto"/>
            </w:tcBorders>
            <w:vAlign w:val="center"/>
          </w:tcPr>
          <w:p w14:paraId="67F1F7B5"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815" w:type="dxa"/>
            <w:tcBorders>
              <w:top w:val="single" w:sz="4" w:space="0" w:color="auto"/>
              <w:left w:val="single" w:sz="4" w:space="0" w:color="auto"/>
              <w:bottom w:val="single" w:sz="4" w:space="0" w:color="auto"/>
            </w:tcBorders>
            <w:vAlign w:val="center"/>
          </w:tcPr>
          <w:p w14:paraId="48B8CF31"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78" w:type="dxa"/>
            <w:tcBorders>
              <w:top w:val="single" w:sz="4" w:space="0" w:color="auto"/>
              <w:left w:val="single" w:sz="4" w:space="0" w:color="auto"/>
              <w:bottom w:val="single" w:sz="4" w:space="0" w:color="auto"/>
            </w:tcBorders>
            <w:vAlign w:val="center"/>
          </w:tcPr>
          <w:p w14:paraId="74F16EFA" w14:textId="4C41FB6C" w:rsidR="0023103F" w:rsidRPr="00AB0795" w:rsidRDefault="00612941"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r>
              <w:rPr>
                <w:rFonts w:ascii="Times New Roman" w:eastAsia="Microsoft Sans Serif" w:hAnsi="Times New Roman" w:cs="Times New Roman"/>
                <w:color w:val="000000"/>
                <w:sz w:val="20"/>
                <w:szCs w:val="20"/>
                <w:lang w:eastAsia="uk-UA" w:bidi="uk-UA"/>
              </w:rPr>
              <w:t>+</w:t>
            </w:r>
          </w:p>
        </w:tc>
        <w:tc>
          <w:tcPr>
            <w:tcW w:w="678" w:type="dxa"/>
            <w:tcBorders>
              <w:top w:val="single" w:sz="4" w:space="0" w:color="auto"/>
              <w:left w:val="single" w:sz="4" w:space="0" w:color="auto"/>
              <w:bottom w:val="single" w:sz="4" w:space="0" w:color="auto"/>
            </w:tcBorders>
            <w:vAlign w:val="center"/>
          </w:tcPr>
          <w:p w14:paraId="6D3B6767"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c>
          <w:tcPr>
            <w:tcW w:w="682" w:type="dxa"/>
            <w:tcBorders>
              <w:top w:val="single" w:sz="4" w:space="0" w:color="auto"/>
              <w:left w:val="single" w:sz="4" w:space="0" w:color="auto"/>
              <w:bottom w:val="single" w:sz="4" w:space="0" w:color="auto"/>
              <w:right w:val="single" w:sz="4" w:space="0" w:color="auto"/>
            </w:tcBorders>
            <w:vAlign w:val="center"/>
          </w:tcPr>
          <w:p w14:paraId="1AFABA8E" w14:textId="77777777" w:rsidR="0023103F" w:rsidRPr="00AB0795" w:rsidRDefault="0023103F" w:rsidP="0023103F">
            <w:pPr>
              <w:widowControl w:val="0"/>
              <w:spacing w:after="0" w:line="240" w:lineRule="auto"/>
              <w:jc w:val="center"/>
              <w:rPr>
                <w:rFonts w:ascii="Times New Roman" w:eastAsia="Microsoft Sans Serif" w:hAnsi="Times New Roman" w:cs="Times New Roman"/>
                <w:color w:val="000000"/>
                <w:sz w:val="20"/>
                <w:szCs w:val="20"/>
                <w:lang w:eastAsia="uk-UA" w:bidi="uk-UA"/>
              </w:rPr>
            </w:pPr>
          </w:p>
        </w:tc>
      </w:tr>
    </w:tbl>
    <w:p w14:paraId="09A4A04B" w14:textId="3713A820" w:rsidR="001409EF" w:rsidRPr="001409EF" w:rsidRDefault="008138F8" w:rsidP="008138F8">
      <w:pPr>
        <w:widowControl w:val="0"/>
        <w:spacing w:after="0" w:line="240" w:lineRule="auto"/>
        <w:rPr>
          <w:rFonts w:ascii="Times New Roman" w:hAnsi="Times New Roman" w:cs="Times New Roman"/>
          <w:sz w:val="28"/>
          <w:szCs w:val="28"/>
        </w:rPr>
      </w:pPr>
      <w:r w:rsidRPr="00AB0795">
        <w:rPr>
          <w:rFonts w:ascii="Times New Roman" w:eastAsia="Microsoft Sans Serif" w:hAnsi="Times New Roman" w:cs="Times New Roman"/>
          <w:b/>
          <w:bCs/>
          <w:color w:val="000000"/>
          <w:sz w:val="24"/>
          <w:szCs w:val="24"/>
          <w:lang w:eastAsia="uk-UA" w:bidi="uk-UA"/>
        </w:rPr>
        <w:t xml:space="preserve">Примітка: </w:t>
      </w:r>
      <w:r w:rsidRPr="00AB0795">
        <w:rPr>
          <w:rFonts w:ascii="Times New Roman" w:eastAsia="Microsoft Sans Serif" w:hAnsi="Times New Roman" w:cs="Times New Roman"/>
          <w:color w:val="000000"/>
          <w:sz w:val="24"/>
          <w:szCs w:val="24"/>
          <w:lang w:eastAsia="ru-RU" w:bidi="ru-RU"/>
        </w:rPr>
        <w:t xml:space="preserve">«+» </w:t>
      </w:r>
      <w:r w:rsidRPr="00AB0795">
        <w:rPr>
          <w:rFonts w:ascii="Times New Roman" w:eastAsia="Microsoft Sans Serif" w:hAnsi="Times New Roman" w:cs="Times New Roman"/>
          <w:color w:val="000000"/>
          <w:sz w:val="24"/>
          <w:szCs w:val="24"/>
          <w:lang w:eastAsia="uk-UA" w:bidi="uk-UA"/>
        </w:rPr>
        <w:t xml:space="preserve">відповідність результатів </w:t>
      </w:r>
      <w:r w:rsidRPr="00AB0795">
        <w:rPr>
          <w:rFonts w:ascii="Times New Roman" w:eastAsia="Microsoft Sans Serif" w:hAnsi="Times New Roman" w:cs="Times New Roman"/>
          <w:color w:val="000000"/>
          <w:sz w:val="24"/>
          <w:szCs w:val="24"/>
          <w:lang w:eastAsia="ru-RU" w:bidi="ru-RU"/>
        </w:rPr>
        <w:t xml:space="preserve">навчання та </w:t>
      </w:r>
      <w:proofErr w:type="spellStart"/>
      <w:r w:rsidRPr="00AB0795">
        <w:rPr>
          <w:rFonts w:ascii="Times New Roman" w:eastAsia="Microsoft Sans Serif" w:hAnsi="Times New Roman" w:cs="Times New Roman"/>
          <w:color w:val="000000"/>
          <w:sz w:val="24"/>
          <w:szCs w:val="24"/>
          <w:lang w:eastAsia="ru-RU" w:bidi="ru-RU"/>
        </w:rPr>
        <w:t>компетентностей</w:t>
      </w:r>
      <w:proofErr w:type="spellEnd"/>
    </w:p>
    <w:sectPr w:rsidR="001409EF" w:rsidRPr="001409EF" w:rsidSect="007935FE">
      <w:footerReference w:type="default" r:id="rId55"/>
      <w:footerReference w:type="first" r:id="rId56"/>
      <w:type w:val="continuous"/>
      <w:pgSz w:w="16838" w:h="11906" w:orient="landscape" w:code="9"/>
      <w:pgMar w:top="1418" w:right="851" w:bottom="851" w:left="851" w:header="709" w:footer="709"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D90A0E" w14:textId="77777777" w:rsidR="00EA1DF9" w:rsidRDefault="00EA1DF9">
      <w:pPr>
        <w:spacing w:after="0" w:line="240" w:lineRule="auto"/>
      </w:pPr>
      <w:r>
        <w:separator/>
      </w:r>
    </w:p>
  </w:endnote>
  <w:endnote w:type="continuationSeparator" w:id="0">
    <w:p w14:paraId="35EDF572" w14:textId="77777777" w:rsidR="00EA1DF9" w:rsidRDefault="00EA1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A4A3E8" w14:textId="1E0FBEC4" w:rsidR="003D421D" w:rsidRDefault="003D421D">
    <w:pPr>
      <w:pStyle w:val="a8"/>
      <w:jc w:val="center"/>
    </w:pPr>
    <w:r>
      <w:fldChar w:fldCharType="begin"/>
    </w:r>
    <w:r>
      <w:instrText xml:space="preserve"> PAGE   \* MERGEFORMAT </w:instrText>
    </w:r>
    <w:r>
      <w:fldChar w:fldCharType="separate"/>
    </w:r>
    <w:r w:rsidR="00861F36">
      <w:rPr>
        <w:noProof/>
      </w:rPr>
      <w:t>6</w:t>
    </w:r>
    <w:r>
      <w:fldChar w:fldCharType="end"/>
    </w:r>
  </w:p>
  <w:p w14:paraId="09A4A3E9" w14:textId="77777777" w:rsidR="003D421D" w:rsidRDefault="003D421D">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394728" w14:textId="77777777" w:rsidR="003D421D" w:rsidRDefault="003D421D" w:rsidP="002F7FE0">
    <w:pPr>
      <w:pStyle w:val="a8"/>
      <w:framePr w:wrap="around" w:vAnchor="text" w:hAnchor="margin" w:xAlign="right" w:y="1"/>
      <w:rPr>
        <w:rStyle w:val="af7"/>
      </w:rPr>
    </w:pPr>
    <w:r>
      <w:rPr>
        <w:rStyle w:val="af7"/>
      </w:rPr>
      <w:fldChar w:fldCharType="begin"/>
    </w:r>
    <w:r>
      <w:rPr>
        <w:rStyle w:val="af7"/>
      </w:rPr>
      <w:instrText xml:space="preserve">PAGE  </w:instrText>
    </w:r>
    <w:r>
      <w:rPr>
        <w:rStyle w:val="af7"/>
      </w:rPr>
      <w:fldChar w:fldCharType="end"/>
    </w:r>
  </w:p>
  <w:p w14:paraId="4B6BB43B" w14:textId="77777777" w:rsidR="003D421D" w:rsidRDefault="003D421D" w:rsidP="002F7FE0">
    <w:pPr>
      <w:pStyle w:val="a8"/>
      <w:ind w:right="360"/>
    </w:pPr>
  </w:p>
  <w:p w14:paraId="7DEE0815" w14:textId="77777777" w:rsidR="003D421D" w:rsidRDefault="003D421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5237091"/>
      <w:docPartObj>
        <w:docPartGallery w:val="Page Numbers (Bottom of Page)"/>
        <w:docPartUnique/>
      </w:docPartObj>
    </w:sdtPr>
    <w:sdtEndPr/>
    <w:sdtContent>
      <w:p w14:paraId="6C8FAAC3" w14:textId="1D3439BD" w:rsidR="003D421D" w:rsidRDefault="003D421D">
        <w:pPr>
          <w:pStyle w:val="a8"/>
          <w:jc w:val="center"/>
        </w:pPr>
        <w:r>
          <w:fldChar w:fldCharType="begin"/>
        </w:r>
        <w:r>
          <w:instrText>PAGE   \* MERGEFORMAT</w:instrText>
        </w:r>
        <w:r>
          <w:fldChar w:fldCharType="separate"/>
        </w:r>
        <w:r w:rsidR="00861F36" w:rsidRPr="00861F36">
          <w:rPr>
            <w:noProof/>
            <w:lang w:val="ru-RU"/>
          </w:rPr>
          <w:t>36</w:t>
        </w:r>
        <w:r>
          <w:fldChar w:fldCharType="end"/>
        </w:r>
      </w:p>
    </w:sdtContent>
  </w:sdt>
  <w:p w14:paraId="5E96FCEA" w14:textId="77777777" w:rsidR="003D421D" w:rsidRDefault="003D421D">
    <w:pPr>
      <w:spacing w:line="1" w:lineRule="exac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CC1EC7" w14:textId="77777777" w:rsidR="003D421D" w:rsidRDefault="003D421D">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31F752" w14:textId="77777777" w:rsidR="00EA1DF9" w:rsidRDefault="00EA1DF9">
      <w:pPr>
        <w:spacing w:after="0" w:line="240" w:lineRule="auto"/>
      </w:pPr>
      <w:r>
        <w:separator/>
      </w:r>
    </w:p>
  </w:footnote>
  <w:footnote w:type="continuationSeparator" w:id="0">
    <w:p w14:paraId="463FF87E" w14:textId="77777777" w:rsidR="00EA1DF9" w:rsidRDefault="00EA1D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A4A3EA" w14:textId="77777777" w:rsidR="003D421D" w:rsidRDefault="003D421D">
    <w:pPr>
      <w:pStyle w:val="a6"/>
      <w:jc w:val="right"/>
    </w:pPr>
  </w:p>
  <w:p w14:paraId="09A4A3EB" w14:textId="77777777" w:rsidR="003D421D" w:rsidRDefault="003D421D">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0EA1"/>
    <w:multiLevelType w:val="hybridMultilevel"/>
    <w:tmpl w:val="E6B41BDA"/>
    <w:lvl w:ilvl="0" w:tplc="4288AC22">
      <w:start w:val="3"/>
      <w:numFmt w:val="bullet"/>
      <w:lvlText w:val="-"/>
      <w:lvlJc w:val="left"/>
      <w:pPr>
        <w:ind w:left="360" w:hanging="360"/>
      </w:pPr>
      <w:rPr>
        <w:rFonts w:ascii="Times New Roman" w:eastAsiaTheme="minorEastAsia" w:hAnsi="Times New Roman" w:cs="Times New Roman" w:hint="default"/>
      </w:rPr>
    </w:lvl>
    <w:lvl w:ilvl="1" w:tplc="04220003">
      <w:start w:val="1"/>
      <w:numFmt w:val="bullet"/>
      <w:lvlText w:val="o"/>
      <w:lvlJc w:val="left"/>
      <w:pPr>
        <w:ind w:left="1080" w:hanging="360"/>
      </w:pPr>
      <w:rPr>
        <w:rFonts w:ascii="Courier New" w:hAnsi="Courier New" w:cs="Courier New" w:hint="default"/>
      </w:rPr>
    </w:lvl>
    <w:lvl w:ilvl="2" w:tplc="04220005">
      <w:start w:val="1"/>
      <w:numFmt w:val="bullet"/>
      <w:lvlText w:val=""/>
      <w:lvlJc w:val="left"/>
      <w:pPr>
        <w:ind w:left="1800" w:hanging="360"/>
      </w:pPr>
      <w:rPr>
        <w:rFonts w:ascii="Wingdings" w:hAnsi="Wingdings" w:hint="default"/>
      </w:rPr>
    </w:lvl>
    <w:lvl w:ilvl="3" w:tplc="04220001">
      <w:start w:val="1"/>
      <w:numFmt w:val="bullet"/>
      <w:lvlText w:val=""/>
      <w:lvlJc w:val="left"/>
      <w:pPr>
        <w:ind w:left="2520" w:hanging="360"/>
      </w:pPr>
      <w:rPr>
        <w:rFonts w:ascii="Symbol" w:hAnsi="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hint="default"/>
      </w:rPr>
    </w:lvl>
    <w:lvl w:ilvl="6" w:tplc="04220001">
      <w:start w:val="1"/>
      <w:numFmt w:val="bullet"/>
      <w:lvlText w:val=""/>
      <w:lvlJc w:val="left"/>
      <w:pPr>
        <w:ind w:left="4680" w:hanging="360"/>
      </w:pPr>
      <w:rPr>
        <w:rFonts w:ascii="Symbol" w:hAnsi="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hint="default"/>
      </w:rPr>
    </w:lvl>
  </w:abstractNum>
  <w:abstractNum w:abstractNumId="1">
    <w:nsid w:val="04183812"/>
    <w:multiLevelType w:val="hybridMultilevel"/>
    <w:tmpl w:val="7C7ABE3C"/>
    <w:lvl w:ilvl="0" w:tplc="4288AC22">
      <w:start w:val="3"/>
      <w:numFmt w:val="bullet"/>
      <w:lvlText w:val="-"/>
      <w:lvlJc w:val="left"/>
      <w:pPr>
        <w:ind w:left="360" w:hanging="360"/>
      </w:pPr>
      <w:rPr>
        <w:rFonts w:ascii="Times New Roman" w:eastAsiaTheme="minorEastAsia" w:hAnsi="Times New Roman" w:cs="Times New Roman" w:hint="default"/>
      </w:rPr>
    </w:lvl>
    <w:lvl w:ilvl="1" w:tplc="04220003">
      <w:start w:val="1"/>
      <w:numFmt w:val="bullet"/>
      <w:lvlText w:val="o"/>
      <w:lvlJc w:val="left"/>
      <w:pPr>
        <w:ind w:left="1080" w:hanging="360"/>
      </w:pPr>
      <w:rPr>
        <w:rFonts w:ascii="Courier New" w:hAnsi="Courier New" w:cs="Courier New" w:hint="default"/>
      </w:rPr>
    </w:lvl>
    <w:lvl w:ilvl="2" w:tplc="04220005">
      <w:start w:val="1"/>
      <w:numFmt w:val="bullet"/>
      <w:lvlText w:val=""/>
      <w:lvlJc w:val="left"/>
      <w:pPr>
        <w:ind w:left="1800" w:hanging="360"/>
      </w:pPr>
      <w:rPr>
        <w:rFonts w:ascii="Wingdings" w:hAnsi="Wingdings" w:hint="default"/>
      </w:rPr>
    </w:lvl>
    <w:lvl w:ilvl="3" w:tplc="04220001">
      <w:start w:val="1"/>
      <w:numFmt w:val="bullet"/>
      <w:lvlText w:val=""/>
      <w:lvlJc w:val="left"/>
      <w:pPr>
        <w:ind w:left="2520" w:hanging="360"/>
      </w:pPr>
      <w:rPr>
        <w:rFonts w:ascii="Symbol" w:hAnsi="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hint="default"/>
      </w:rPr>
    </w:lvl>
    <w:lvl w:ilvl="6" w:tplc="04220001">
      <w:start w:val="1"/>
      <w:numFmt w:val="bullet"/>
      <w:lvlText w:val=""/>
      <w:lvlJc w:val="left"/>
      <w:pPr>
        <w:ind w:left="4680" w:hanging="360"/>
      </w:pPr>
      <w:rPr>
        <w:rFonts w:ascii="Symbol" w:hAnsi="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hint="default"/>
      </w:rPr>
    </w:lvl>
  </w:abstractNum>
  <w:abstractNum w:abstractNumId="2">
    <w:nsid w:val="076E43BB"/>
    <w:multiLevelType w:val="hybridMultilevel"/>
    <w:tmpl w:val="76228C3E"/>
    <w:lvl w:ilvl="0" w:tplc="0422000F">
      <w:start w:val="1"/>
      <w:numFmt w:val="decimal"/>
      <w:lvlText w:val="%1."/>
      <w:lvlJc w:val="left"/>
      <w:pPr>
        <w:ind w:left="11" w:hanging="360"/>
      </w:pPr>
      <w:rPr>
        <w:rFonts w:hint="default"/>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3">
    <w:nsid w:val="07EE53AF"/>
    <w:multiLevelType w:val="hybridMultilevel"/>
    <w:tmpl w:val="69D22BCA"/>
    <w:lvl w:ilvl="0" w:tplc="4288AC22">
      <w:start w:val="3"/>
      <w:numFmt w:val="bullet"/>
      <w:lvlText w:val="-"/>
      <w:lvlJc w:val="left"/>
      <w:pPr>
        <w:ind w:left="360" w:hanging="360"/>
      </w:pPr>
      <w:rPr>
        <w:rFonts w:ascii="Times New Roman" w:eastAsiaTheme="minorEastAsia" w:hAnsi="Times New Roman" w:cs="Times New Roman" w:hint="default"/>
      </w:rPr>
    </w:lvl>
    <w:lvl w:ilvl="1" w:tplc="04220003">
      <w:start w:val="1"/>
      <w:numFmt w:val="bullet"/>
      <w:lvlText w:val="o"/>
      <w:lvlJc w:val="left"/>
      <w:pPr>
        <w:ind w:left="1080" w:hanging="360"/>
      </w:pPr>
      <w:rPr>
        <w:rFonts w:ascii="Courier New" w:hAnsi="Courier New" w:cs="Courier New" w:hint="default"/>
      </w:rPr>
    </w:lvl>
    <w:lvl w:ilvl="2" w:tplc="04220005">
      <w:start w:val="1"/>
      <w:numFmt w:val="bullet"/>
      <w:lvlText w:val=""/>
      <w:lvlJc w:val="left"/>
      <w:pPr>
        <w:ind w:left="1800" w:hanging="360"/>
      </w:pPr>
      <w:rPr>
        <w:rFonts w:ascii="Wingdings" w:hAnsi="Wingdings" w:hint="default"/>
      </w:rPr>
    </w:lvl>
    <w:lvl w:ilvl="3" w:tplc="04220001">
      <w:start w:val="1"/>
      <w:numFmt w:val="bullet"/>
      <w:lvlText w:val=""/>
      <w:lvlJc w:val="left"/>
      <w:pPr>
        <w:ind w:left="2520" w:hanging="360"/>
      </w:pPr>
      <w:rPr>
        <w:rFonts w:ascii="Symbol" w:hAnsi="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hint="default"/>
      </w:rPr>
    </w:lvl>
    <w:lvl w:ilvl="6" w:tplc="04220001">
      <w:start w:val="1"/>
      <w:numFmt w:val="bullet"/>
      <w:lvlText w:val=""/>
      <w:lvlJc w:val="left"/>
      <w:pPr>
        <w:ind w:left="4680" w:hanging="360"/>
      </w:pPr>
      <w:rPr>
        <w:rFonts w:ascii="Symbol" w:hAnsi="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hint="default"/>
      </w:rPr>
    </w:lvl>
  </w:abstractNum>
  <w:abstractNum w:abstractNumId="4">
    <w:nsid w:val="0B7D7252"/>
    <w:multiLevelType w:val="hybridMultilevel"/>
    <w:tmpl w:val="E966A148"/>
    <w:lvl w:ilvl="0" w:tplc="04190001">
      <w:start w:val="1"/>
      <w:numFmt w:val="bullet"/>
      <w:lvlText w:val=""/>
      <w:lvlJc w:val="left"/>
      <w:pPr>
        <w:tabs>
          <w:tab w:val="num" w:pos="1152"/>
        </w:tabs>
        <w:ind w:left="1152" w:hanging="360"/>
      </w:pPr>
      <w:rPr>
        <w:rFonts w:ascii="Symbol" w:hAnsi="Symbol" w:hint="default"/>
      </w:rPr>
    </w:lvl>
    <w:lvl w:ilvl="1" w:tplc="04190003" w:tentative="1">
      <w:start w:val="1"/>
      <w:numFmt w:val="bullet"/>
      <w:lvlText w:val="o"/>
      <w:lvlJc w:val="left"/>
      <w:pPr>
        <w:tabs>
          <w:tab w:val="num" w:pos="1872"/>
        </w:tabs>
        <w:ind w:left="1872" w:hanging="360"/>
      </w:pPr>
      <w:rPr>
        <w:rFonts w:ascii="Courier New" w:hAnsi="Courier New" w:cs="Courier New" w:hint="default"/>
      </w:rPr>
    </w:lvl>
    <w:lvl w:ilvl="2" w:tplc="04190005" w:tentative="1">
      <w:start w:val="1"/>
      <w:numFmt w:val="bullet"/>
      <w:lvlText w:val=""/>
      <w:lvlJc w:val="left"/>
      <w:pPr>
        <w:tabs>
          <w:tab w:val="num" w:pos="2592"/>
        </w:tabs>
        <w:ind w:left="2592" w:hanging="360"/>
      </w:pPr>
      <w:rPr>
        <w:rFonts w:ascii="Wingdings" w:hAnsi="Wingdings" w:hint="default"/>
      </w:rPr>
    </w:lvl>
    <w:lvl w:ilvl="3" w:tplc="04190001" w:tentative="1">
      <w:start w:val="1"/>
      <w:numFmt w:val="bullet"/>
      <w:lvlText w:val=""/>
      <w:lvlJc w:val="left"/>
      <w:pPr>
        <w:tabs>
          <w:tab w:val="num" w:pos="3312"/>
        </w:tabs>
        <w:ind w:left="3312" w:hanging="360"/>
      </w:pPr>
      <w:rPr>
        <w:rFonts w:ascii="Symbol" w:hAnsi="Symbol" w:hint="default"/>
      </w:rPr>
    </w:lvl>
    <w:lvl w:ilvl="4" w:tplc="04190003" w:tentative="1">
      <w:start w:val="1"/>
      <w:numFmt w:val="bullet"/>
      <w:lvlText w:val="o"/>
      <w:lvlJc w:val="left"/>
      <w:pPr>
        <w:tabs>
          <w:tab w:val="num" w:pos="4032"/>
        </w:tabs>
        <w:ind w:left="4032" w:hanging="360"/>
      </w:pPr>
      <w:rPr>
        <w:rFonts w:ascii="Courier New" w:hAnsi="Courier New" w:cs="Courier New" w:hint="default"/>
      </w:rPr>
    </w:lvl>
    <w:lvl w:ilvl="5" w:tplc="04190005" w:tentative="1">
      <w:start w:val="1"/>
      <w:numFmt w:val="bullet"/>
      <w:lvlText w:val=""/>
      <w:lvlJc w:val="left"/>
      <w:pPr>
        <w:tabs>
          <w:tab w:val="num" w:pos="4752"/>
        </w:tabs>
        <w:ind w:left="4752" w:hanging="360"/>
      </w:pPr>
      <w:rPr>
        <w:rFonts w:ascii="Wingdings" w:hAnsi="Wingdings" w:hint="default"/>
      </w:rPr>
    </w:lvl>
    <w:lvl w:ilvl="6" w:tplc="04190001" w:tentative="1">
      <w:start w:val="1"/>
      <w:numFmt w:val="bullet"/>
      <w:lvlText w:val=""/>
      <w:lvlJc w:val="left"/>
      <w:pPr>
        <w:tabs>
          <w:tab w:val="num" w:pos="5472"/>
        </w:tabs>
        <w:ind w:left="5472" w:hanging="360"/>
      </w:pPr>
      <w:rPr>
        <w:rFonts w:ascii="Symbol" w:hAnsi="Symbol" w:hint="default"/>
      </w:rPr>
    </w:lvl>
    <w:lvl w:ilvl="7" w:tplc="04190003" w:tentative="1">
      <w:start w:val="1"/>
      <w:numFmt w:val="bullet"/>
      <w:lvlText w:val="o"/>
      <w:lvlJc w:val="left"/>
      <w:pPr>
        <w:tabs>
          <w:tab w:val="num" w:pos="6192"/>
        </w:tabs>
        <w:ind w:left="6192" w:hanging="360"/>
      </w:pPr>
      <w:rPr>
        <w:rFonts w:ascii="Courier New" w:hAnsi="Courier New" w:cs="Courier New" w:hint="default"/>
      </w:rPr>
    </w:lvl>
    <w:lvl w:ilvl="8" w:tplc="04190005" w:tentative="1">
      <w:start w:val="1"/>
      <w:numFmt w:val="bullet"/>
      <w:lvlText w:val=""/>
      <w:lvlJc w:val="left"/>
      <w:pPr>
        <w:tabs>
          <w:tab w:val="num" w:pos="6912"/>
        </w:tabs>
        <w:ind w:left="6912" w:hanging="360"/>
      </w:pPr>
      <w:rPr>
        <w:rFonts w:ascii="Wingdings" w:hAnsi="Wingdings" w:hint="default"/>
      </w:rPr>
    </w:lvl>
  </w:abstractNum>
  <w:abstractNum w:abstractNumId="5">
    <w:nsid w:val="0E883C5E"/>
    <w:multiLevelType w:val="hybridMultilevel"/>
    <w:tmpl w:val="34D67638"/>
    <w:lvl w:ilvl="0" w:tplc="4288AC22">
      <w:start w:val="3"/>
      <w:numFmt w:val="bullet"/>
      <w:lvlText w:val="-"/>
      <w:lvlJc w:val="left"/>
      <w:pPr>
        <w:ind w:left="720" w:hanging="360"/>
      </w:pPr>
      <w:rPr>
        <w:rFonts w:ascii="Times New Roman" w:eastAsiaTheme="minorEastAsia"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nsid w:val="13972AB3"/>
    <w:multiLevelType w:val="multilevel"/>
    <w:tmpl w:val="930841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70B2A89"/>
    <w:multiLevelType w:val="hybridMultilevel"/>
    <w:tmpl w:val="9F2E39AC"/>
    <w:lvl w:ilvl="0" w:tplc="F18C47BE">
      <w:start w:val="3"/>
      <w:numFmt w:val="bullet"/>
      <w:lvlText w:val="-"/>
      <w:lvlJc w:val="left"/>
      <w:pPr>
        <w:ind w:left="360" w:hanging="360"/>
      </w:pPr>
      <w:rPr>
        <w:rFonts w:ascii="Times New Roman" w:eastAsiaTheme="minorEastAsia" w:hAnsi="Times New Roman" w:cs="Times New Roman" w:hint="default"/>
        <w:color w:val="auto"/>
      </w:rPr>
    </w:lvl>
    <w:lvl w:ilvl="1" w:tplc="04220003">
      <w:start w:val="1"/>
      <w:numFmt w:val="bullet"/>
      <w:lvlText w:val="o"/>
      <w:lvlJc w:val="left"/>
      <w:pPr>
        <w:ind w:left="1080" w:hanging="360"/>
      </w:pPr>
      <w:rPr>
        <w:rFonts w:ascii="Courier New" w:hAnsi="Courier New" w:cs="Courier New" w:hint="default"/>
      </w:rPr>
    </w:lvl>
    <w:lvl w:ilvl="2" w:tplc="04220005">
      <w:start w:val="1"/>
      <w:numFmt w:val="bullet"/>
      <w:lvlText w:val=""/>
      <w:lvlJc w:val="left"/>
      <w:pPr>
        <w:ind w:left="1800" w:hanging="360"/>
      </w:pPr>
      <w:rPr>
        <w:rFonts w:ascii="Wingdings" w:hAnsi="Wingdings" w:hint="default"/>
      </w:rPr>
    </w:lvl>
    <w:lvl w:ilvl="3" w:tplc="04220001">
      <w:start w:val="1"/>
      <w:numFmt w:val="bullet"/>
      <w:lvlText w:val=""/>
      <w:lvlJc w:val="left"/>
      <w:pPr>
        <w:ind w:left="2520" w:hanging="360"/>
      </w:pPr>
      <w:rPr>
        <w:rFonts w:ascii="Symbol" w:hAnsi="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hint="default"/>
      </w:rPr>
    </w:lvl>
    <w:lvl w:ilvl="6" w:tplc="04220001">
      <w:start w:val="1"/>
      <w:numFmt w:val="bullet"/>
      <w:lvlText w:val=""/>
      <w:lvlJc w:val="left"/>
      <w:pPr>
        <w:ind w:left="4680" w:hanging="360"/>
      </w:pPr>
      <w:rPr>
        <w:rFonts w:ascii="Symbol" w:hAnsi="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hint="default"/>
      </w:rPr>
    </w:lvl>
  </w:abstractNum>
  <w:abstractNum w:abstractNumId="8">
    <w:nsid w:val="22B528FF"/>
    <w:multiLevelType w:val="hybridMultilevel"/>
    <w:tmpl w:val="07FA6156"/>
    <w:lvl w:ilvl="0" w:tplc="4288AC22">
      <w:start w:val="3"/>
      <w:numFmt w:val="bullet"/>
      <w:lvlText w:val="-"/>
      <w:lvlJc w:val="left"/>
      <w:pPr>
        <w:ind w:left="360" w:hanging="360"/>
      </w:pPr>
      <w:rPr>
        <w:rFonts w:ascii="Times New Roman" w:eastAsiaTheme="minorEastAsia" w:hAnsi="Times New Roman" w:cs="Times New Roman" w:hint="default"/>
      </w:rPr>
    </w:lvl>
    <w:lvl w:ilvl="1" w:tplc="04220003">
      <w:start w:val="1"/>
      <w:numFmt w:val="bullet"/>
      <w:lvlText w:val="o"/>
      <w:lvlJc w:val="left"/>
      <w:pPr>
        <w:ind w:left="1080" w:hanging="360"/>
      </w:pPr>
      <w:rPr>
        <w:rFonts w:ascii="Courier New" w:hAnsi="Courier New" w:cs="Courier New" w:hint="default"/>
      </w:rPr>
    </w:lvl>
    <w:lvl w:ilvl="2" w:tplc="04220005">
      <w:start w:val="1"/>
      <w:numFmt w:val="bullet"/>
      <w:lvlText w:val=""/>
      <w:lvlJc w:val="left"/>
      <w:pPr>
        <w:ind w:left="1800" w:hanging="360"/>
      </w:pPr>
      <w:rPr>
        <w:rFonts w:ascii="Wingdings" w:hAnsi="Wingdings" w:hint="default"/>
      </w:rPr>
    </w:lvl>
    <w:lvl w:ilvl="3" w:tplc="04220001">
      <w:start w:val="1"/>
      <w:numFmt w:val="bullet"/>
      <w:lvlText w:val=""/>
      <w:lvlJc w:val="left"/>
      <w:pPr>
        <w:ind w:left="2520" w:hanging="360"/>
      </w:pPr>
      <w:rPr>
        <w:rFonts w:ascii="Symbol" w:hAnsi="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hint="default"/>
      </w:rPr>
    </w:lvl>
    <w:lvl w:ilvl="6" w:tplc="04220001">
      <w:start w:val="1"/>
      <w:numFmt w:val="bullet"/>
      <w:lvlText w:val=""/>
      <w:lvlJc w:val="left"/>
      <w:pPr>
        <w:ind w:left="4680" w:hanging="360"/>
      </w:pPr>
      <w:rPr>
        <w:rFonts w:ascii="Symbol" w:hAnsi="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hint="default"/>
      </w:rPr>
    </w:lvl>
  </w:abstractNum>
  <w:abstractNum w:abstractNumId="9">
    <w:nsid w:val="25520438"/>
    <w:multiLevelType w:val="hybridMultilevel"/>
    <w:tmpl w:val="E3D4F860"/>
    <w:lvl w:ilvl="0" w:tplc="0E02E4E0">
      <w:start w:val="1"/>
      <w:numFmt w:val="decimal"/>
      <w:lvlText w:val="%1."/>
      <w:lvlJc w:val="left"/>
      <w:pPr>
        <w:tabs>
          <w:tab w:val="num" w:pos="720"/>
        </w:tabs>
        <w:ind w:left="720" w:hanging="360"/>
      </w:pPr>
      <w:rPr>
        <w:b/>
      </w:rPr>
    </w:lvl>
    <w:lvl w:ilvl="1" w:tplc="AAFACD8A">
      <w:numFmt w:val="bullet"/>
      <w:lvlText w:val="-"/>
      <w:lvlJc w:val="left"/>
      <w:pPr>
        <w:tabs>
          <w:tab w:val="num" w:pos="1232"/>
        </w:tabs>
        <w:ind w:left="1232" w:hanging="360"/>
      </w:pPr>
      <w:rPr>
        <w:rFonts w:ascii="Times New Roman" w:eastAsia="Times New Roman" w:hAnsi="Times New Roman" w:cs="Times New Roman" w:hint="default"/>
      </w:rPr>
    </w:lvl>
    <w:lvl w:ilvl="2" w:tplc="873A6624">
      <w:numFmt w:val="bullet"/>
      <w:lvlText w:val=""/>
      <w:lvlJc w:val="left"/>
      <w:pPr>
        <w:ind w:left="2340" w:hanging="360"/>
      </w:pPr>
      <w:rPr>
        <w:rFonts w:ascii="Symbol" w:eastAsia="Times New Roman" w:hAnsi="Symbol"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71624A7"/>
    <w:multiLevelType w:val="hybridMultilevel"/>
    <w:tmpl w:val="9D1E12A8"/>
    <w:lvl w:ilvl="0" w:tplc="FFFFFFFF">
      <w:start w:val="19"/>
      <w:numFmt w:val="bullet"/>
      <w:lvlText w:val="-"/>
      <w:lvlJc w:val="left"/>
      <w:pPr>
        <w:ind w:left="360" w:hanging="360"/>
      </w:pPr>
      <w:rPr>
        <w:rFonts w:ascii="Times New Roman" w:eastAsia="Times New Roman" w:hAnsi="Times New Roman" w:cs="Times New Roman" w:hint="default"/>
      </w:rPr>
    </w:lvl>
    <w:lvl w:ilvl="1" w:tplc="04220003">
      <w:start w:val="1"/>
      <w:numFmt w:val="bullet"/>
      <w:lvlText w:val="o"/>
      <w:lvlJc w:val="left"/>
      <w:pPr>
        <w:ind w:left="1080" w:hanging="360"/>
      </w:pPr>
      <w:rPr>
        <w:rFonts w:ascii="Courier New" w:hAnsi="Courier New" w:cs="Courier New" w:hint="default"/>
      </w:rPr>
    </w:lvl>
    <w:lvl w:ilvl="2" w:tplc="04220005">
      <w:start w:val="1"/>
      <w:numFmt w:val="bullet"/>
      <w:lvlText w:val=""/>
      <w:lvlJc w:val="left"/>
      <w:pPr>
        <w:ind w:left="1800" w:hanging="360"/>
      </w:pPr>
      <w:rPr>
        <w:rFonts w:ascii="Wingdings" w:hAnsi="Wingdings" w:hint="default"/>
      </w:rPr>
    </w:lvl>
    <w:lvl w:ilvl="3" w:tplc="04220001">
      <w:start w:val="1"/>
      <w:numFmt w:val="bullet"/>
      <w:lvlText w:val=""/>
      <w:lvlJc w:val="left"/>
      <w:pPr>
        <w:ind w:left="2520" w:hanging="360"/>
      </w:pPr>
      <w:rPr>
        <w:rFonts w:ascii="Symbol" w:hAnsi="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hint="default"/>
      </w:rPr>
    </w:lvl>
    <w:lvl w:ilvl="6" w:tplc="04220001">
      <w:start w:val="1"/>
      <w:numFmt w:val="bullet"/>
      <w:lvlText w:val=""/>
      <w:lvlJc w:val="left"/>
      <w:pPr>
        <w:ind w:left="4680" w:hanging="360"/>
      </w:pPr>
      <w:rPr>
        <w:rFonts w:ascii="Symbol" w:hAnsi="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hint="default"/>
      </w:rPr>
    </w:lvl>
  </w:abstractNum>
  <w:abstractNum w:abstractNumId="11">
    <w:nsid w:val="2B354284"/>
    <w:multiLevelType w:val="hybridMultilevel"/>
    <w:tmpl w:val="59023734"/>
    <w:lvl w:ilvl="0" w:tplc="437C3974">
      <w:start w:val="3"/>
      <w:numFmt w:val="bullet"/>
      <w:lvlText w:val="-"/>
      <w:lvlJc w:val="left"/>
      <w:pPr>
        <w:ind w:left="360" w:hanging="360"/>
      </w:pPr>
      <w:rPr>
        <w:rFonts w:ascii="Times New Roman" w:eastAsiaTheme="minorEastAsia" w:hAnsi="Times New Roman" w:cs="Times New Roman" w:hint="default"/>
        <w:sz w:val="28"/>
      </w:rPr>
    </w:lvl>
    <w:lvl w:ilvl="1" w:tplc="04220003">
      <w:start w:val="1"/>
      <w:numFmt w:val="bullet"/>
      <w:lvlText w:val="o"/>
      <w:lvlJc w:val="left"/>
      <w:pPr>
        <w:ind w:left="1080" w:hanging="360"/>
      </w:pPr>
      <w:rPr>
        <w:rFonts w:ascii="Courier New" w:hAnsi="Courier New" w:cs="Courier New" w:hint="default"/>
      </w:rPr>
    </w:lvl>
    <w:lvl w:ilvl="2" w:tplc="04220005">
      <w:start w:val="1"/>
      <w:numFmt w:val="bullet"/>
      <w:lvlText w:val=""/>
      <w:lvlJc w:val="left"/>
      <w:pPr>
        <w:ind w:left="1800" w:hanging="360"/>
      </w:pPr>
      <w:rPr>
        <w:rFonts w:ascii="Wingdings" w:hAnsi="Wingdings" w:hint="default"/>
      </w:rPr>
    </w:lvl>
    <w:lvl w:ilvl="3" w:tplc="04220001">
      <w:start w:val="1"/>
      <w:numFmt w:val="bullet"/>
      <w:lvlText w:val=""/>
      <w:lvlJc w:val="left"/>
      <w:pPr>
        <w:ind w:left="2520" w:hanging="360"/>
      </w:pPr>
      <w:rPr>
        <w:rFonts w:ascii="Symbol" w:hAnsi="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hint="default"/>
      </w:rPr>
    </w:lvl>
    <w:lvl w:ilvl="6" w:tplc="04220001">
      <w:start w:val="1"/>
      <w:numFmt w:val="bullet"/>
      <w:lvlText w:val=""/>
      <w:lvlJc w:val="left"/>
      <w:pPr>
        <w:ind w:left="4680" w:hanging="360"/>
      </w:pPr>
      <w:rPr>
        <w:rFonts w:ascii="Symbol" w:hAnsi="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hint="default"/>
      </w:rPr>
    </w:lvl>
  </w:abstractNum>
  <w:abstractNum w:abstractNumId="12">
    <w:nsid w:val="2BCA25CF"/>
    <w:multiLevelType w:val="hybridMultilevel"/>
    <w:tmpl w:val="65BA03DC"/>
    <w:lvl w:ilvl="0" w:tplc="4288AC22">
      <w:start w:val="3"/>
      <w:numFmt w:val="bullet"/>
      <w:lvlText w:val="-"/>
      <w:lvlJc w:val="left"/>
      <w:pPr>
        <w:ind w:left="360" w:hanging="360"/>
      </w:pPr>
      <w:rPr>
        <w:rFonts w:ascii="Times New Roman" w:eastAsiaTheme="minorEastAsia" w:hAnsi="Times New Roman" w:cs="Times New Roman" w:hint="default"/>
      </w:rPr>
    </w:lvl>
    <w:lvl w:ilvl="1" w:tplc="04220003">
      <w:start w:val="1"/>
      <w:numFmt w:val="bullet"/>
      <w:lvlText w:val="o"/>
      <w:lvlJc w:val="left"/>
      <w:pPr>
        <w:ind w:left="1080" w:hanging="360"/>
      </w:pPr>
      <w:rPr>
        <w:rFonts w:ascii="Courier New" w:hAnsi="Courier New" w:cs="Courier New" w:hint="default"/>
      </w:rPr>
    </w:lvl>
    <w:lvl w:ilvl="2" w:tplc="04220005">
      <w:start w:val="1"/>
      <w:numFmt w:val="bullet"/>
      <w:lvlText w:val=""/>
      <w:lvlJc w:val="left"/>
      <w:pPr>
        <w:ind w:left="1800" w:hanging="360"/>
      </w:pPr>
      <w:rPr>
        <w:rFonts w:ascii="Wingdings" w:hAnsi="Wingdings" w:hint="default"/>
      </w:rPr>
    </w:lvl>
    <w:lvl w:ilvl="3" w:tplc="04220001">
      <w:start w:val="1"/>
      <w:numFmt w:val="bullet"/>
      <w:lvlText w:val=""/>
      <w:lvlJc w:val="left"/>
      <w:pPr>
        <w:ind w:left="2520" w:hanging="360"/>
      </w:pPr>
      <w:rPr>
        <w:rFonts w:ascii="Symbol" w:hAnsi="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hint="default"/>
      </w:rPr>
    </w:lvl>
    <w:lvl w:ilvl="6" w:tplc="04220001">
      <w:start w:val="1"/>
      <w:numFmt w:val="bullet"/>
      <w:lvlText w:val=""/>
      <w:lvlJc w:val="left"/>
      <w:pPr>
        <w:ind w:left="4680" w:hanging="360"/>
      </w:pPr>
      <w:rPr>
        <w:rFonts w:ascii="Symbol" w:hAnsi="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hint="default"/>
      </w:rPr>
    </w:lvl>
  </w:abstractNum>
  <w:abstractNum w:abstractNumId="13">
    <w:nsid w:val="30F44EE6"/>
    <w:multiLevelType w:val="hybridMultilevel"/>
    <w:tmpl w:val="7DFCB61E"/>
    <w:lvl w:ilvl="0" w:tplc="290641A0">
      <w:start w:val="1"/>
      <w:numFmt w:val="decimal"/>
      <w:lvlText w:val="%1."/>
      <w:lvlJc w:val="left"/>
      <w:pPr>
        <w:ind w:left="361" w:hanging="361"/>
      </w:pPr>
      <w:rPr>
        <w:rFonts w:ascii="Times New Roman" w:eastAsia="Times New Roman" w:hAnsi="Times New Roman" w:cs="Times New Roman" w:hint="default"/>
        <w:spacing w:val="0"/>
        <w:w w:val="100"/>
        <w:sz w:val="28"/>
        <w:szCs w:val="28"/>
        <w:lang w:val="uk-UA" w:eastAsia="uk-UA" w:bidi="uk-UA"/>
      </w:rPr>
    </w:lvl>
    <w:lvl w:ilvl="1" w:tplc="E17AA3BC">
      <w:numFmt w:val="bullet"/>
      <w:lvlText w:val=""/>
      <w:lvlJc w:val="left"/>
      <w:pPr>
        <w:ind w:left="213" w:hanging="142"/>
      </w:pPr>
      <w:rPr>
        <w:rFonts w:ascii="Symbol" w:eastAsia="Symbol" w:hAnsi="Symbol" w:cs="Symbol" w:hint="default"/>
        <w:spacing w:val="12"/>
        <w:w w:val="100"/>
        <w:sz w:val="26"/>
        <w:szCs w:val="26"/>
        <w:lang w:val="uk-UA" w:eastAsia="uk-UA" w:bidi="uk-UA"/>
      </w:rPr>
    </w:lvl>
    <w:lvl w:ilvl="2" w:tplc="15049E08">
      <w:numFmt w:val="bullet"/>
      <w:lvlText w:val="•"/>
      <w:lvlJc w:val="left"/>
      <w:pPr>
        <w:ind w:left="1594" w:hanging="142"/>
      </w:pPr>
      <w:rPr>
        <w:lang w:val="uk-UA" w:eastAsia="uk-UA" w:bidi="uk-UA"/>
      </w:rPr>
    </w:lvl>
    <w:lvl w:ilvl="3" w:tplc="15467254">
      <w:numFmt w:val="bullet"/>
      <w:lvlText w:val="•"/>
      <w:lvlJc w:val="left"/>
      <w:pPr>
        <w:ind w:left="2708" w:hanging="142"/>
      </w:pPr>
      <w:rPr>
        <w:lang w:val="uk-UA" w:eastAsia="uk-UA" w:bidi="uk-UA"/>
      </w:rPr>
    </w:lvl>
    <w:lvl w:ilvl="4" w:tplc="771ABD6C">
      <w:numFmt w:val="bullet"/>
      <w:lvlText w:val="•"/>
      <w:lvlJc w:val="left"/>
      <w:pPr>
        <w:ind w:left="3822" w:hanging="142"/>
      </w:pPr>
      <w:rPr>
        <w:lang w:val="uk-UA" w:eastAsia="uk-UA" w:bidi="uk-UA"/>
      </w:rPr>
    </w:lvl>
    <w:lvl w:ilvl="5" w:tplc="691CB6A8">
      <w:numFmt w:val="bullet"/>
      <w:lvlText w:val="•"/>
      <w:lvlJc w:val="left"/>
      <w:pPr>
        <w:ind w:left="4936" w:hanging="142"/>
      </w:pPr>
      <w:rPr>
        <w:lang w:val="uk-UA" w:eastAsia="uk-UA" w:bidi="uk-UA"/>
      </w:rPr>
    </w:lvl>
    <w:lvl w:ilvl="6" w:tplc="E81AC922">
      <w:numFmt w:val="bullet"/>
      <w:lvlText w:val="•"/>
      <w:lvlJc w:val="left"/>
      <w:pPr>
        <w:ind w:left="6050" w:hanging="142"/>
      </w:pPr>
      <w:rPr>
        <w:lang w:val="uk-UA" w:eastAsia="uk-UA" w:bidi="uk-UA"/>
      </w:rPr>
    </w:lvl>
    <w:lvl w:ilvl="7" w:tplc="C366BDE8">
      <w:numFmt w:val="bullet"/>
      <w:lvlText w:val="•"/>
      <w:lvlJc w:val="left"/>
      <w:pPr>
        <w:ind w:left="7164" w:hanging="142"/>
      </w:pPr>
      <w:rPr>
        <w:lang w:val="uk-UA" w:eastAsia="uk-UA" w:bidi="uk-UA"/>
      </w:rPr>
    </w:lvl>
    <w:lvl w:ilvl="8" w:tplc="EF7ADC22">
      <w:numFmt w:val="bullet"/>
      <w:lvlText w:val="•"/>
      <w:lvlJc w:val="left"/>
      <w:pPr>
        <w:ind w:left="8278" w:hanging="142"/>
      </w:pPr>
      <w:rPr>
        <w:lang w:val="uk-UA" w:eastAsia="uk-UA" w:bidi="uk-UA"/>
      </w:rPr>
    </w:lvl>
  </w:abstractNum>
  <w:abstractNum w:abstractNumId="14">
    <w:nsid w:val="34782CDD"/>
    <w:multiLevelType w:val="hybridMultilevel"/>
    <w:tmpl w:val="C3F66D86"/>
    <w:lvl w:ilvl="0" w:tplc="212C0AC2">
      <w:start w:val="5"/>
      <w:numFmt w:val="bullet"/>
      <w:lvlText w:val="-"/>
      <w:lvlJc w:val="left"/>
      <w:pPr>
        <w:tabs>
          <w:tab w:val="num" w:pos="1068"/>
        </w:tabs>
        <w:ind w:left="1068"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nsid w:val="38B95543"/>
    <w:multiLevelType w:val="hybridMultilevel"/>
    <w:tmpl w:val="4F26C75E"/>
    <w:lvl w:ilvl="0" w:tplc="4288AC22">
      <w:start w:val="3"/>
      <w:numFmt w:val="bullet"/>
      <w:lvlText w:val="-"/>
      <w:lvlJc w:val="left"/>
      <w:pPr>
        <w:ind w:left="360" w:hanging="360"/>
      </w:pPr>
      <w:rPr>
        <w:rFonts w:ascii="Times New Roman" w:eastAsia="Times New Roman" w:hAnsi="Times New Roman" w:cs="Times New Roman" w:hint="default"/>
      </w:rPr>
    </w:lvl>
    <w:lvl w:ilvl="1" w:tplc="04220003">
      <w:start w:val="1"/>
      <w:numFmt w:val="bullet"/>
      <w:lvlText w:val="o"/>
      <w:lvlJc w:val="left"/>
      <w:pPr>
        <w:ind w:left="1080" w:hanging="360"/>
      </w:pPr>
      <w:rPr>
        <w:rFonts w:ascii="Courier New" w:hAnsi="Courier New" w:cs="Courier New" w:hint="default"/>
      </w:rPr>
    </w:lvl>
    <w:lvl w:ilvl="2" w:tplc="04220005">
      <w:start w:val="1"/>
      <w:numFmt w:val="bullet"/>
      <w:lvlText w:val=""/>
      <w:lvlJc w:val="left"/>
      <w:pPr>
        <w:ind w:left="1800" w:hanging="360"/>
      </w:pPr>
      <w:rPr>
        <w:rFonts w:ascii="Wingdings" w:hAnsi="Wingdings" w:hint="default"/>
      </w:rPr>
    </w:lvl>
    <w:lvl w:ilvl="3" w:tplc="04220001">
      <w:start w:val="1"/>
      <w:numFmt w:val="bullet"/>
      <w:lvlText w:val=""/>
      <w:lvlJc w:val="left"/>
      <w:pPr>
        <w:ind w:left="2520" w:hanging="360"/>
      </w:pPr>
      <w:rPr>
        <w:rFonts w:ascii="Symbol" w:hAnsi="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hint="default"/>
      </w:rPr>
    </w:lvl>
    <w:lvl w:ilvl="6" w:tplc="04220001">
      <w:start w:val="1"/>
      <w:numFmt w:val="bullet"/>
      <w:lvlText w:val=""/>
      <w:lvlJc w:val="left"/>
      <w:pPr>
        <w:ind w:left="4680" w:hanging="360"/>
      </w:pPr>
      <w:rPr>
        <w:rFonts w:ascii="Symbol" w:hAnsi="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hint="default"/>
      </w:rPr>
    </w:lvl>
  </w:abstractNum>
  <w:abstractNum w:abstractNumId="16">
    <w:nsid w:val="3B212C4D"/>
    <w:multiLevelType w:val="hybridMultilevel"/>
    <w:tmpl w:val="93A6C608"/>
    <w:lvl w:ilvl="0" w:tplc="C898055A">
      <w:start w:val="7"/>
      <w:numFmt w:val="decimal"/>
      <w:lvlText w:val="%1."/>
      <w:lvlJc w:val="left"/>
      <w:pPr>
        <w:ind w:left="833" w:hanging="360"/>
      </w:pPr>
      <w:rPr>
        <w:rFonts w:hint="default"/>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17">
    <w:nsid w:val="3D2F7BAB"/>
    <w:multiLevelType w:val="hybridMultilevel"/>
    <w:tmpl w:val="4E36D1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D41166F"/>
    <w:multiLevelType w:val="hybridMultilevel"/>
    <w:tmpl w:val="DD964BFC"/>
    <w:lvl w:ilvl="0" w:tplc="17209992">
      <w:numFmt w:val="bullet"/>
      <w:lvlText w:val="-"/>
      <w:lvlJc w:val="left"/>
      <w:pPr>
        <w:ind w:left="765" w:hanging="405"/>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9">
    <w:nsid w:val="455E5F54"/>
    <w:multiLevelType w:val="hybridMultilevel"/>
    <w:tmpl w:val="B58A19FE"/>
    <w:lvl w:ilvl="0" w:tplc="4288AC22">
      <w:start w:val="3"/>
      <w:numFmt w:val="bullet"/>
      <w:lvlText w:val="-"/>
      <w:lvlJc w:val="left"/>
      <w:pPr>
        <w:ind w:left="1287" w:hanging="360"/>
      </w:pPr>
      <w:rPr>
        <w:rFonts w:ascii="Times New Roman" w:eastAsia="Times New Roman" w:hAnsi="Times New Roman" w:cs="Times New Roman"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20">
    <w:nsid w:val="4645055A"/>
    <w:multiLevelType w:val="hybridMultilevel"/>
    <w:tmpl w:val="DE60A946"/>
    <w:lvl w:ilvl="0" w:tplc="4288AC22">
      <w:start w:val="3"/>
      <w:numFmt w:val="bullet"/>
      <w:lvlText w:val="-"/>
      <w:lvlJc w:val="left"/>
      <w:pPr>
        <w:ind w:left="360" w:hanging="360"/>
      </w:pPr>
      <w:rPr>
        <w:rFonts w:ascii="Times New Roman" w:eastAsiaTheme="minorEastAsia" w:hAnsi="Times New Roman" w:cs="Times New Roman" w:hint="default"/>
      </w:rPr>
    </w:lvl>
    <w:lvl w:ilvl="1" w:tplc="04220003">
      <w:start w:val="1"/>
      <w:numFmt w:val="bullet"/>
      <w:lvlText w:val="o"/>
      <w:lvlJc w:val="left"/>
      <w:pPr>
        <w:ind w:left="1080" w:hanging="360"/>
      </w:pPr>
      <w:rPr>
        <w:rFonts w:ascii="Courier New" w:hAnsi="Courier New" w:cs="Courier New" w:hint="default"/>
      </w:rPr>
    </w:lvl>
    <w:lvl w:ilvl="2" w:tplc="04220005">
      <w:start w:val="1"/>
      <w:numFmt w:val="bullet"/>
      <w:lvlText w:val=""/>
      <w:lvlJc w:val="left"/>
      <w:pPr>
        <w:ind w:left="1800" w:hanging="360"/>
      </w:pPr>
      <w:rPr>
        <w:rFonts w:ascii="Wingdings" w:hAnsi="Wingdings" w:hint="default"/>
      </w:rPr>
    </w:lvl>
    <w:lvl w:ilvl="3" w:tplc="04220001">
      <w:start w:val="1"/>
      <w:numFmt w:val="bullet"/>
      <w:lvlText w:val=""/>
      <w:lvlJc w:val="left"/>
      <w:pPr>
        <w:ind w:left="2520" w:hanging="360"/>
      </w:pPr>
      <w:rPr>
        <w:rFonts w:ascii="Symbol" w:hAnsi="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hint="default"/>
      </w:rPr>
    </w:lvl>
    <w:lvl w:ilvl="6" w:tplc="04220001">
      <w:start w:val="1"/>
      <w:numFmt w:val="bullet"/>
      <w:lvlText w:val=""/>
      <w:lvlJc w:val="left"/>
      <w:pPr>
        <w:ind w:left="4680" w:hanging="360"/>
      </w:pPr>
      <w:rPr>
        <w:rFonts w:ascii="Symbol" w:hAnsi="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hint="default"/>
      </w:rPr>
    </w:lvl>
  </w:abstractNum>
  <w:abstractNum w:abstractNumId="21">
    <w:nsid w:val="46450DDD"/>
    <w:multiLevelType w:val="hybridMultilevel"/>
    <w:tmpl w:val="133E9C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465A321D"/>
    <w:multiLevelType w:val="hybridMultilevel"/>
    <w:tmpl w:val="85349C38"/>
    <w:lvl w:ilvl="0" w:tplc="4288AC22">
      <w:start w:val="3"/>
      <w:numFmt w:val="bullet"/>
      <w:lvlText w:val="-"/>
      <w:lvlJc w:val="left"/>
      <w:pPr>
        <w:ind w:left="360" w:hanging="360"/>
      </w:pPr>
      <w:rPr>
        <w:rFonts w:ascii="Times New Roman" w:eastAsiaTheme="minorEastAsia" w:hAnsi="Times New Roman" w:cs="Times New Roman" w:hint="default"/>
      </w:rPr>
    </w:lvl>
    <w:lvl w:ilvl="1" w:tplc="04220003">
      <w:start w:val="1"/>
      <w:numFmt w:val="bullet"/>
      <w:lvlText w:val="o"/>
      <w:lvlJc w:val="left"/>
      <w:pPr>
        <w:ind w:left="1080" w:hanging="360"/>
      </w:pPr>
      <w:rPr>
        <w:rFonts w:ascii="Courier New" w:hAnsi="Courier New" w:cs="Courier New" w:hint="default"/>
      </w:rPr>
    </w:lvl>
    <w:lvl w:ilvl="2" w:tplc="04220005">
      <w:start w:val="1"/>
      <w:numFmt w:val="bullet"/>
      <w:lvlText w:val=""/>
      <w:lvlJc w:val="left"/>
      <w:pPr>
        <w:ind w:left="1800" w:hanging="360"/>
      </w:pPr>
      <w:rPr>
        <w:rFonts w:ascii="Wingdings" w:hAnsi="Wingdings" w:hint="default"/>
      </w:rPr>
    </w:lvl>
    <w:lvl w:ilvl="3" w:tplc="04220001">
      <w:start w:val="1"/>
      <w:numFmt w:val="bullet"/>
      <w:lvlText w:val=""/>
      <w:lvlJc w:val="left"/>
      <w:pPr>
        <w:ind w:left="2520" w:hanging="360"/>
      </w:pPr>
      <w:rPr>
        <w:rFonts w:ascii="Symbol" w:hAnsi="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hint="default"/>
      </w:rPr>
    </w:lvl>
    <w:lvl w:ilvl="6" w:tplc="04220001">
      <w:start w:val="1"/>
      <w:numFmt w:val="bullet"/>
      <w:lvlText w:val=""/>
      <w:lvlJc w:val="left"/>
      <w:pPr>
        <w:ind w:left="4680" w:hanging="360"/>
      </w:pPr>
      <w:rPr>
        <w:rFonts w:ascii="Symbol" w:hAnsi="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hint="default"/>
      </w:rPr>
    </w:lvl>
  </w:abstractNum>
  <w:abstractNum w:abstractNumId="23">
    <w:nsid w:val="491D2CED"/>
    <w:multiLevelType w:val="hybridMultilevel"/>
    <w:tmpl w:val="8A4AD77A"/>
    <w:lvl w:ilvl="0" w:tplc="4288AC22">
      <w:start w:val="3"/>
      <w:numFmt w:val="bullet"/>
      <w:lvlText w:val="-"/>
      <w:lvlJc w:val="left"/>
      <w:pPr>
        <w:ind w:left="360" w:hanging="360"/>
      </w:pPr>
      <w:rPr>
        <w:rFonts w:ascii="Times New Roman" w:eastAsiaTheme="minorEastAsia" w:hAnsi="Times New Roman" w:cs="Times New Roman" w:hint="default"/>
      </w:rPr>
    </w:lvl>
    <w:lvl w:ilvl="1" w:tplc="04220003">
      <w:start w:val="1"/>
      <w:numFmt w:val="bullet"/>
      <w:lvlText w:val="o"/>
      <w:lvlJc w:val="left"/>
      <w:pPr>
        <w:ind w:left="1080" w:hanging="360"/>
      </w:pPr>
      <w:rPr>
        <w:rFonts w:ascii="Courier New" w:hAnsi="Courier New" w:cs="Courier New" w:hint="default"/>
      </w:rPr>
    </w:lvl>
    <w:lvl w:ilvl="2" w:tplc="04220005">
      <w:start w:val="1"/>
      <w:numFmt w:val="bullet"/>
      <w:lvlText w:val=""/>
      <w:lvlJc w:val="left"/>
      <w:pPr>
        <w:ind w:left="1800" w:hanging="360"/>
      </w:pPr>
      <w:rPr>
        <w:rFonts w:ascii="Wingdings" w:hAnsi="Wingdings" w:hint="default"/>
      </w:rPr>
    </w:lvl>
    <w:lvl w:ilvl="3" w:tplc="04220001">
      <w:start w:val="1"/>
      <w:numFmt w:val="bullet"/>
      <w:lvlText w:val=""/>
      <w:lvlJc w:val="left"/>
      <w:pPr>
        <w:ind w:left="2520" w:hanging="360"/>
      </w:pPr>
      <w:rPr>
        <w:rFonts w:ascii="Symbol" w:hAnsi="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hint="default"/>
      </w:rPr>
    </w:lvl>
    <w:lvl w:ilvl="6" w:tplc="04220001">
      <w:start w:val="1"/>
      <w:numFmt w:val="bullet"/>
      <w:lvlText w:val=""/>
      <w:lvlJc w:val="left"/>
      <w:pPr>
        <w:ind w:left="4680" w:hanging="360"/>
      </w:pPr>
      <w:rPr>
        <w:rFonts w:ascii="Symbol" w:hAnsi="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hint="default"/>
      </w:rPr>
    </w:lvl>
  </w:abstractNum>
  <w:abstractNum w:abstractNumId="24">
    <w:nsid w:val="4E392AD5"/>
    <w:multiLevelType w:val="hybridMultilevel"/>
    <w:tmpl w:val="EF4CF466"/>
    <w:lvl w:ilvl="0" w:tplc="4288AC22">
      <w:start w:val="3"/>
      <w:numFmt w:val="bullet"/>
      <w:lvlText w:val="-"/>
      <w:lvlJc w:val="left"/>
      <w:pPr>
        <w:ind w:left="360" w:hanging="360"/>
      </w:pPr>
      <w:rPr>
        <w:rFonts w:ascii="Times New Roman" w:eastAsiaTheme="minorEastAsia" w:hAnsi="Times New Roman" w:cs="Times New Roman" w:hint="default"/>
      </w:rPr>
    </w:lvl>
    <w:lvl w:ilvl="1" w:tplc="04220003">
      <w:start w:val="1"/>
      <w:numFmt w:val="bullet"/>
      <w:lvlText w:val="o"/>
      <w:lvlJc w:val="left"/>
      <w:pPr>
        <w:ind w:left="1080" w:hanging="360"/>
      </w:pPr>
      <w:rPr>
        <w:rFonts w:ascii="Courier New" w:hAnsi="Courier New" w:cs="Courier New" w:hint="default"/>
      </w:rPr>
    </w:lvl>
    <w:lvl w:ilvl="2" w:tplc="04220005">
      <w:start w:val="1"/>
      <w:numFmt w:val="bullet"/>
      <w:lvlText w:val=""/>
      <w:lvlJc w:val="left"/>
      <w:pPr>
        <w:ind w:left="1800" w:hanging="360"/>
      </w:pPr>
      <w:rPr>
        <w:rFonts w:ascii="Wingdings" w:hAnsi="Wingdings" w:hint="default"/>
      </w:rPr>
    </w:lvl>
    <w:lvl w:ilvl="3" w:tplc="04220001">
      <w:start w:val="1"/>
      <w:numFmt w:val="bullet"/>
      <w:lvlText w:val=""/>
      <w:lvlJc w:val="left"/>
      <w:pPr>
        <w:ind w:left="2520" w:hanging="360"/>
      </w:pPr>
      <w:rPr>
        <w:rFonts w:ascii="Symbol" w:hAnsi="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hint="default"/>
      </w:rPr>
    </w:lvl>
    <w:lvl w:ilvl="6" w:tplc="04220001">
      <w:start w:val="1"/>
      <w:numFmt w:val="bullet"/>
      <w:lvlText w:val=""/>
      <w:lvlJc w:val="left"/>
      <w:pPr>
        <w:ind w:left="4680" w:hanging="360"/>
      </w:pPr>
      <w:rPr>
        <w:rFonts w:ascii="Symbol" w:hAnsi="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hint="default"/>
      </w:rPr>
    </w:lvl>
  </w:abstractNum>
  <w:abstractNum w:abstractNumId="25">
    <w:nsid w:val="4F33156E"/>
    <w:multiLevelType w:val="hybridMultilevel"/>
    <w:tmpl w:val="0C64CDAC"/>
    <w:lvl w:ilvl="0" w:tplc="51C67A44">
      <w:numFmt w:val="bullet"/>
      <w:lvlText w:val="-"/>
      <w:lvlJc w:val="left"/>
      <w:pPr>
        <w:ind w:left="927" w:hanging="360"/>
      </w:pPr>
      <w:rPr>
        <w:rFonts w:ascii="Times New Roman" w:eastAsiaTheme="minorEastAsia"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hint="default"/>
      </w:rPr>
    </w:lvl>
  </w:abstractNum>
  <w:abstractNum w:abstractNumId="26">
    <w:nsid w:val="4F40040C"/>
    <w:multiLevelType w:val="hybridMultilevel"/>
    <w:tmpl w:val="A7F27D1A"/>
    <w:lvl w:ilvl="0" w:tplc="4F70CC92">
      <w:start w:val="7"/>
      <w:numFmt w:val="decimal"/>
      <w:lvlText w:val="%1."/>
      <w:lvlJc w:val="left"/>
      <w:pPr>
        <w:ind w:left="833" w:hanging="360"/>
      </w:pPr>
      <w:rPr>
        <w:rFonts w:hint="default"/>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27">
    <w:nsid w:val="4F552A66"/>
    <w:multiLevelType w:val="hybridMultilevel"/>
    <w:tmpl w:val="8746F50C"/>
    <w:lvl w:ilvl="0" w:tplc="4288AC22">
      <w:start w:val="3"/>
      <w:numFmt w:val="bullet"/>
      <w:lvlText w:val="-"/>
      <w:lvlJc w:val="left"/>
      <w:pPr>
        <w:ind w:left="360" w:hanging="360"/>
      </w:pPr>
      <w:rPr>
        <w:rFonts w:ascii="Times New Roman" w:eastAsiaTheme="minorEastAsia" w:hAnsi="Times New Roman" w:cs="Times New Roman" w:hint="default"/>
      </w:rPr>
    </w:lvl>
    <w:lvl w:ilvl="1" w:tplc="04220003">
      <w:start w:val="1"/>
      <w:numFmt w:val="bullet"/>
      <w:lvlText w:val="o"/>
      <w:lvlJc w:val="left"/>
      <w:pPr>
        <w:ind w:left="1080" w:hanging="360"/>
      </w:pPr>
      <w:rPr>
        <w:rFonts w:ascii="Courier New" w:hAnsi="Courier New" w:cs="Courier New" w:hint="default"/>
      </w:rPr>
    </w:lvl>
    <w:lvl w:ilvl="2" w:tplc="04220005">
      <w:start w:val="1"/>
      <w:numFmt w:val="bullet"/>
      <w:lvlText w:val=""/>
      <w:lvlJc w:val="left"/>
      <w:pPr>
        <w:ind w:left="1800" w:hanging="360"/>
      </w:pPr>
      <w:rPr>
        <w:rFonts w:ascii="Wingdings" w:hAnsi="Wingdings" w:hint="default"/>
      </w:rPr>
    </w:lvl>
    <w:lvl w:ilvl="3" w:tplc="04220001">
      <w:start w:val="1"/>
      <w:numFmt w:val="bullet"/>
      <w:lvlText w:val=""/>
      <w:lvlJc w:val="left"/>
      <w:pPr>
        <w:ind w:left="2520" w:hanging="360"/>
      </w:pPr>
      <w:rPr>
        <w:rFonts w:ascii="Symbol" w:hAnsi="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hint="default"/>
      </w:rPr>
    </w:lvl>
    <w:lvl w:ilvl="6" w:tplc="04220001">
      <w:start w:val="1"/>
      <w:numFmt w:val="bullet"/>
      <w:lvlText w:val=""/>
      <w:lvlJc w:val="left"/>
      <w:pPr>
        <w:ind w:left="4680" w:hanging="360"/>
      </w:pPr>
      <w:rPr>
        <w:rFonts w:ascii="Symbol" w:hAnsi="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hint="default"/>
      </w:rPr>
    </w:lvl>
  </w:abstractNum>
  <w:abstractNum w:abstractNumId="28">
    <w:nsid w:val="575A687D"/>
    <w:multiLevelType w:val="hybridMultilevel"/>
    <w:tmpl w:val="C7D6D588"/>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9">
    <w:nsid w:val="5B285854"/>
    <w:multiLevelType w:val="multilevel"/>
    <w:tmpl w:val="D0EC7D50"/>
    <w:lvl w:ilvl="0">
      <w:start w:val="2"/>
      <w:numFmt w:val="decimal"/>
      <w:lvlText w:val="%1."/>
      <w:lvlJc w:val="left"/>
      <w:pPr>
        <w:ind w:left="1080" w:hanging="360"/>
      </w:pPr>
    </w:lvl>
    <w:lvl w:ilvl="1">
      <w:start w:val="1"/>
      <w:numFmt w:val="decimal"/>
      <w:isLgl/>
      <w:lvlText w:val="%1.%2."/>
      <w:lvlJc w:val="left"/>
      <w:pPr>
        <w:ind w:left="1800" w:hanging="720"/>
      </w:pPr>
    </w:lvl>
    <w:lvl w:ilvl="2">
      <w:start w:val="1"/>
      <w:numFmt w:val="decimal"/>
      <w:isLgl/>
      <w:lvlText w:val="%1.%2.%3."/>
      <w:lvlJc w:val="left"/>
      <w:pPr>
        <w:ind w:left="2160" w:hanging="720"/>
      </w:pPr>
    </w:lvl>
    <w:lvl w:ilvl="3">
      <w:start w:val="1"/>
      <w:numFmt w:val="decimal"/>
      <w:isLgl/>
      <w:lvlText w:val="%1.%2.%3.%4."/>
      <w:lvlJc w:val="left"/>
      <w:pPr>
        <w:ind w:left="2880" w:hanging="1080"/>
      </w:pPr>
    </w:lvl>
    <w:lvl w:ilvl="4">
      <w:start w:val="1"/>
      <w:numFmt w:val="decimal"/>
      <w:isLgl/>
      <w:lvlText w:val="%1.%2.%3.%4.%5."/>
      <w:lvlJc w:val="left"/>
      <w:pPr>
        <w:ind w:left="3240" w:hanging="1080"/>
      </w:pPr>
    </w:lvl>
    <w:lvl w:ilvl="5">
      <w:start w:val="1"/>
      <w:numFmt w:val="decimal"/>
      <w:isLgl/>
      <w:lvlText w:val="%1.%2.%3.%4.%5.%6."/>
      <w:lvlJc w:val="left"/>
      <w:pPr>
        <w:ind w:left="3960" w:hanging="1440"/>
      </w:pPr>
    </w:lvl>
    <w:lvl w:ilvl="6">
      <w:start w:val="1"/>
      <w:numFmt w:val="decimal"/>
      <w:isLgl/>
      <w:lvlText w:val="%1.%2.%3.%4.%5.%6.%7."/>
      <w:lvlJc w:val="left"/>
      <w:pPr>
        <w:ind w:left="4680" w:hanging="1800"/>
      </w:pPr>
    </w:lvl>
    <w:lvl w:ilvl="7">
      <w:start w:val="1"/>
      <w:numFmt w:val="decimal"/>
      <w:isLgl/>
      <w:lvlText w:val="%1.%2.%3.%4.%5.%6.%7.%8."/>
      <w:lvlJc w:val="left"/>
      <w:pPr>
        <w:ind w:left="5040" w:hanging="1800"/>
      </w:pPr>
    </w:lvl>
    <w:lvl w:ilvl="8">
      <w:start w:val="1"/>
      <w:numFmt w:val="decimal"/>
      <w:isLgl/>
      <w:lvlText w:val="%1.%2.%3.%4.%5.%6.%7.%8.%9."/>
      <w:lvlJc w:val="left"/>
      <w:pPr>
        <w:ind w:left="5760" w:hanging="2160"/>
      </w:pPr>
    </w:lvl>
  </w:abstractNum>
  <w:abstractNum w:abstractNumId="30">
    <w:nsid w:val="5B2A2B69"/>
    <w:multiLevelType w:val="hybridMultilevel"/>
    <w:tmpl w:val="EDECF754"/>
    <w:lvl w:ilvl="0" w:tplc="031CA0EE">
      <w:start w:val="23"/>
      <w:numFmt w:val="bullet"/>
      <w:lvlText w:val="-"/>
      <w:lvlJc w:val="left"/>
      <w:pPr>
        <w:ind w:left="1494"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1">
    <w:nsid w:val="5D930E71"/>
    <w:multiLevelType w:val="hybridMultilevel"/>
    <w:tmpl w:val="7FE636EC"/>
    <w:lvl w:ilvl="0" w:tplc="8B082780">
      <w:start w:val="1"/>
      <w:numFmt w:val="decimal"/>
      <w:lvlText w:val="%1."/>
      <w:lvlJc w:val="left"/>
      <w:pPr>
        <w:ind w:left="8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92609DA">
      <w:start w:val="1"/>
      <w:numFmt w:val="lowerLetter"/>
      <w:lvlText w:val="%2"/>
      <w:lvlJc w:val="left"/>
      <w:pPr>
        <w:ind w:left="13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11C0908">
      <w:start w:val="1"/>
      <w:numFmt w:val="lowerRoman"/>
      <w:lvlText w:val="%3"/>
      <w:lvlJc w:val="left"/>
      <w:pPr>
        <w:ind w:left="20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D6C70AC">
      <w:start w:val="1"/>
      <w:numFmt w:val="decimal"/>
      <w:lvlText w:val="%4"/>
      <w:lvlJc w:val="left"/>
      <w:pPr>
        <w:ind w:left="27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0A0AB58">
      <w:start w:val="1"/>
      <w:numFmt w:val="lowerLetter"/>
      <w:lvlText w:val="%5"/>
      <w:lvlJc w:val="left"/>
      <w:pPr>
        <w:ind w:left="35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6A42662">
      <w:start w:val="1"/>
      <w:numFmt w:val="lowerRoman"/>
      <w:lvlText w:val="%6"/>
      <w:lvlJc w:val="left"/>
      <w:pPr>
        <w:ind w:left="42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79E8168">
      <w:start w:val="1"/>
      <w:numFmt w:val="decimal"/>
      <w:lvlText w:val="%7"/>
      <w:lvlJc w:val="left"/>
      <w:pPr>
        <w:ind w:left="49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A74448A">
      <w:start w:val="1"/>
      <w:numFmt w:val="lowerLetter"/>
      <w:lvlText w:val="%8"/>
      <w:lvlJc w:val="left"/>
      <w:pPr>
        <w:ind w:left="56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26CA380">
      <w:start w:val="1"/>
      <w:numFmt w:val="lowerRoman"/>
      <w:lvlText w:val="%9"/>
      <w:lvlJc w:val="left"/>
      <w:pPr>
        <w:ind w:left="63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nsid w:val="6B2232BA"/>
    <w:multiLevelType w:val="hybridMultilevel"/>
    <w:tmpl w:val="9D0A0ACC"/>
    <w:lvl w:ilvl="0" w:tplc="4288AC22">
      <w:start w:val="3"/>
      <w:numFmt w:val="bullet"/>
      <w:lvlText w:val="-"/>
      <w:lvlJc w:val="left"/>
      <w:pPr>
        <w:ind w:left="360" w:hanging="360"/>
      </w:pPr>
      <w:rPr>
        <w:rFonts w:ascii="Times New Roman" w:eastAsiaTheme="minorEastAsia" w:hAnsi="Times New Roman" w:cs="Times New Roman" w:hint="default"/>
      </w:rPr>
    </w:lvl>
    <w:lvl w:ilvl="1" w:tplc="04220003">
      <w:start w:val="1"/>
      <w:numFmt w:val="bullet"/>
      <w:lvlText w:val="o"/>
      <w:lvlJc w:val="left"/>
      <w:pPr>
        <w:ind w:left="1080" w:hanging="360"/>
      </w:pPr>
      <w:rPr>
        <w:rFonts w:ascii="Courier New" w:hAnsi="Courier New" w:cs="Courier New" w:hint="default"/>
      </w:rPr>
    </w:lvl>
    <w:lvl w:ilvl="2" w:tplc="04220005">
      <w:start w:val="1"/>
      <w:numFmt w:val="bullet"/>
      <w:lvlText w:val=""/>
      <w:lvlJc w:val="left"/>
      <w:pPr>
        <w:ind w:left="1800" w:hanging="360"/>
      </w:pPr>
      <w:rPr>
        <w:rFonts w:ascii="Wingdings" w:hAnsi="Wingdings" w:hint="default"/>
      </w:rPr>
    </w:lvl>
    <w:lvl w:ilvl="3" w:tplc="04220001">
      <w:start w:val="1"/>
      <w:numFmt w:val="bullet"/>
      <w:lvlText w:val=""/>
      <w:lvlJc w:val="left"/>
      <w:pPr>
        <w:ind w:left="2520" w:hanging="360"/>
      </w:pPr>
      <w:rPr>
        <w:rFonts w:ascii="Symbol" w:hAnsi="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hint="default"/>
      </w:rPr>
    </w:lvl>
    <w:lvl w:ilvl="6" w:tplc="04220001">
      <w:start w:val="1"/>
      <w:numFmt w:val="bullet"/>
      <w:lvlText w:val=""/>
      <w:lvlJc w:val="left"/>
      <w:pPr>
        <w:ind w:left="4680" w:hanging="360"/>
      </w:pPr>
      <w:rPr>
        <w:rFonts w:ascii="Symbol" w:hAnsi="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hint="default"/>
      </w:rPr>
    </w:lvl>
  </w:abstractNum>
  <w:abstractNum w:abstractNumId="33">
    <w:nsid w:val="6CD62DD5"/>
    <w:multiLevelType w:val="hybridMultilevel"/>
    <w:tmpl w:val="64488800"/>
    <w:lvl w:ilvl="0" w:tplc="4288AC22">
      <w:start w:val="3"/>
      <w:numFmt w:val="bullet"/>
      <w:lvlText w:val="-"/>
      <w:lvlJc w:val="left"/>
      <w:pPr>
        <w:ind w:left="360" w:hanging="360"/>
      </w:pPr>
      <w:rPr>
        <w:rFonts w:ascii="Times New Roman" w:eastAsiaTheme="minorEastAsia" w:hAnsi="Times New Roman" w:cs="Times New Roman" w:hint="default"/>
      </w:rPr>
    </w:lvl>
    <w:lvl w:ilvl="1" w:tplc="04220003">
      <w:start w:val="1"/>
      <w:numFmt w:val="bullet"/>
      <w:lvlText w:val="o"/>
      <w:lvlJc w:val="left"/>
      <w:pPr>
        <w:ind w:left="1080" w:hanging="360"/>
      </w:pPr>
      <w:rPr>
        <w:rFonts w:ascii="Courier New" w:hAnsi="Courier New" w:cs="Courier New" w:hint="default"/>
      </w:rPr>
    </w:lvl>
    <w:lvl w:ilvl="2" w:tplc="04220005">
      <w:start w:val="1"/>
      <w:numFmt w:val="bullet"/>
      <w:lvlText w:val=""/>
      <w:lvlJc w:val="left"/>
      <w:pPr>
        <w:ind w:left="1800" w:hanging="360"/>
      </w:pPr>
      <w:rPr>
        <w:rFonts w:ascii="Wingdings" w:hAnsi="Wingdings" w:hint="default"/>
      </w:rPr>
    </w:lvl>
    <w:lvl w:ilvl="3" w:tplc="04220001">
      <w:start w:val="1"/>
      <w:numFmt w:val="bullet"/>
      <w:lvlText w:val=""/>
      <w:lvlJc w:val="left"/>
      <w:pPr>
        <w:ind w:left="2520" w:hanging="360"/>
      </w:pPr>
      <w:rPr>
        <w:rFonts w:ascii="Symbol" w:hAnsi="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hint="default"/>
      </w:rPr>
    </w:lvl>
    <w:lvl w:ilvl="6" w:tplc="04220001">
      <w:start w:val="1"/>
      <w:numFmt w:val="bullet"/>
      <w:lvlText w:val=""/>
      <w:lvlJc w:val="left"/>
      <w:pPr>
        <w:ind w:left="4680" w:hanging="360"/>
      </w:pPr>
      <w:rPr>
        <w:rFonts w:ascii="Symbol" w:hAnsi="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hint="default"/>
      </w:rPr>
    </w:lvl>
  </w:abstractNum>
  <w:abstractNum w:abstractNumId="34">
    <w:nsid w:val="6DF050A1"/>
    <w:multiLevelType w:val="hybridMultilevel"/>
    <w:tmpl w:val="3C7CB516"/>
    <w:lvl w:ilvl="0" w:tplc="A3847F32">
      <w:start w:val="1"/>
      <w:numFmt w:val="decimal"/>
      <w:lvlText w:val="%1."/>
      <w:lvlJc w:val="left"/>
      <w:pPr>
        <w:ind w:left="1093" w:hanging="384"/>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5">
    <w:nsid w:val="70082BF8"/>
    <w:multiLevelType w:val="hybridMultilevel"/>
    <w:tmpl w:val="A7F27D1A"/>
    <w:lvl w:ilvl="0" w:tplc="4F70CC92">
      <w:start w:val="7"/>
      <w:numFmt w:val="decimal"/>
      <w:lvlText w:val="%1."/>
      <w:lvlJc w:val="left"/>
      <w:pPr>
        <w:ind w:left="833" w:hanging="360"/>
      </w:pPr>
      <w:rPr>
        <w:rFonts w:hint="default"/>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36">
    <w:nsid w:val="71C67D37"/>
    <w:multiLevelType w:val="hybridMultilevel"/>
    <w:tmpl w:val="B1E412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6"/>
  </w:num>
  <w:num w:numId="2">
    <w:abstractNumId w:val="25"/>
  </w:num>
  <w:num w:numId="3">
    <w:abstractNumId w:val="19"/>
  </w:num>
  <w:num w:numId="4">
    <w:abstractNumId w:val="5"/>
  </w:num>
  <w:num w:numId="5">
    <w:abstractNumId w:val="33"/>
  </w:num>
  <w:num w:numId="6">
    <w:abstractNumId w:val="1"/>
  </w:num>
  <w:num w:numId="7">
    <w:abstractNumId w:val="27"/>
  </w:num>
  <w:num w:numId="8">
    <w:abstractNumId w:val="8"/>
  </w:num>
  <w:num w:numId="9">
    <w:abstractNumId w:val="20"/>
  </w:num>
  <w:num w:numId="10">
    <w:abstractNumId w:val="3"/>
  </w:num>
  <w:num w:numId="11">
    <w:abstractNumId w:val="10"/>
  </w:num>
  <w:num w:numId="12">
    <w:abstractNumId w:val="32"/>
  </w:num>
  <w:num w:numId="13">
    <w:abstractNumId w:val="15"/>
  </w:num>
  <w:num w:numId="14">
    <w:abstractNumId w:val="12"/>
  </w:num>
  <w:num w:numId="15">
    <w:abstractNumId w:val="22"/>
  </w:num>
  <w:num w:numId="16">
    <w:abstractNumId w:val="11"/>
  </w:num>
  <w:num w:numId="17">
    <w:abstractNumId w:val="0"/>
  </w:num>
  <w:num w:numId="18">
    <w:abstractNumId w:val="23"/>
  </w:num>
  <w:num w:numId="19">
    <w:abstractNumId w:val="24"/>
  </w:num>
  <w:num w:numId="20">
    <w:abstractNumId w:val="7"/>
  </w:num>
  <w:num w:numId="21">
    <w:abstractNumId w:val="29"/>
  </w:num>
  <w:num w:numId="22">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35"/>
  </w:num>
  <w:num w:numId="27">
    <w:abstractNumId w:val="13"/>
  </w:num>
  <w:num w:numId="28">
    <w:abstractNumId w:val="14"/>
  </w:num>
  <w:num w:numId="29">
    <w:abstractNumId w:val="30"/>
  </w:num>
  <w:num w:numId="30">
    <w:abstractNumId w:val="13"/>
    <w:lvlOverride w:ilvl="0">
      <w:startOverride w:val="1"/>
    </w:lvlOverride>
    <w:lvlOverride w:ilvl="1"/>
    <w:lvlOverride w:ilvl="2"/>
    <w:lvlOverride w:ilvl="3"/>
    <w:lvlOverride w:ilvl="4"/>
    <w:lvlOverride w:ilvl="5"/>
    <w:lvlOverride w:ilvl="6"/>
    <w:lvlOverride w:ilvl="7"/>
    <w:lvlOverride w:ilvl="8"/>
  </w:num>
  <w:num w:numId="31">
    <w:abstractNumId w:val="6"/>
  </w:num>
  <w:num w:numId="32">
    <w:abstractNumId w:val="16"/>
  </w:num>
  <w:num w:numId="33">
    <w:abstractNumId w:val="31"/>
  </w:num>
  <w:num w:numId="34">
    <w:abstractNumId w:val="26"/>
  </w:num>
  <w:num w:numId="35">
    <w:abstractNumId w:val="4"/>
  </w:num>
  <w:num w:numId="36">
    <w:abstractNumId w:val="17"/>
  </w:num>
  <w:num w:numId="3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34"/>
  </w:num>
  <w:num w:numId="40">
    <w:abstractNumId w:val="9"/>
  </w:num>
  <w:num w:numId="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2"/>
  </w:compat>
  <w:rsids>
    <w:rsidRoot w:val="00590643"/>
    <w:rsid w:val="00000E76"/>
    <w:rsid w:val="00005213"/>
    <w:rsid w:val="000137FE"/>
    <w:rsid w:val="00013968"/>
    <w:rsid w:val="00017186"/>
    <w:rsid w:val="00026DCC"/>
    <w:rsid w:val="0002779B"/>
    <w:rsid w:val="00033F14"/>
    <w:rsid w:val="00034293"/>
    <w:rsid w:val="00037BC8"/>
    <w:rsid w:val="00041243"/>
    <w:rsid w:val="0004340A"/>
    <w:rsid w:val="00051796"/>
    <w:rsid w:val="00051916"/>
    <w:rsid w:val="00051AF7"/>
    <w:rsid w:val="00052DAF"/>
    <w:rsid w:val="000564A8"/>
    <w:rsid w:val="00060B64"/>
    <w:rsid w:val="000612AD"/>
    <w:rsid w:val="00061EBC"/>
    <w:rsid w:val="0006231E"/>
    <w:rsid w:val="000629EB"/>
    <w:rsid w:val="00063062"/>
    <w:rsid w:val="00064C04"/>
    <w:rsid w:val="00064D07"/>
    <w:rsid w:val="0006740A"/>
    <w:rsid w:val="00070A0E"/>
    <w:rsid w:val="00074A33"/>
    <w:rsid w:val="00080B3D"/>
    <w:rsid w:val="00082A75"/>
    <w:rsid w:val="00082D98"/>
    <w:rsid w:val="00083669"/>
    <w:rsid w:val="00086CC5"/>
    <w:rsid w:val="00086D41"/>
    <w:rsid w:val="000877FA"/>
    <w:rsid w:val="00091C78"/>
    <w:rsid w:val="00093804"/>
    <w:rsid w:val="000940BB"/>
    <w:rsid w:val="000A0A16"/>
    <w:rsid w:val="000A5484"/>
    <w:rsid w:val="000A5745"/>
    <w:rsid w:val="000A5DE4"/>
    <w:rsid w:val="000A742D"/>
    <w:rsid w:val="000B00D9"/>
    <w:rsid w:val="000B15C8"/>
    <w:rsid w:val="000B1D40"/>
    <w:rsid w:val="000C1817"/>
    <w:rsid w:val="000C4440"/>
    <w:rsid w:val="000C66F1"/>
    <w:rsid w:val="000C79A9"/>
    <w:rsid w:val="000D3441"/>
    <w:rsid w:val="000D3472"/>
    <w:rsid w:val="000D3870"/>
    <w:rsid w:val="000D7EEA"/>
    <w:rsid w:val="000E2F87"/>
    <w:rsid w:val="000E3A80"/>
    <w:rsid w:val="000E5EAC"/>
    <w:rsid w:val="000E6D2E"/>
    <w:rsid w:val="000E79B3"/>
    <w:rsid w:val="000E7B45"/>
    <w:rsid w:val="000F141D"/>
    <w:rsid w:val="000F5568"/>
    <w:rsid w:val="000F5D39"/>
    <w:rsid w:val="000F63DA"/>
    <w:rsid w:val="000F665B"/>
    <w:rsid w:val="00104A15"/>
    <w:rsid w:val="001052B4"/>
    <w:rsid w:val="00110D5D"/>
    <w:rsid w:val="00114B8F"/>
    <w:rsid w:val="001307B6"/>
    <w:rsid w:val="0013253E"/>
    <w:rsid w:val="00134162"/>
    <w:rsid w:val="00135728"/>
    <w:rsid w:val="001401E2"/>
    <w:rsid w:val="001409EF"/>
    <w:rsid w:val="001411AE"/>
    <w:rsid w:val="001420D6"/>
    <w:rsid w:val="0014433B"/>
    <w:rsid w:val="001451CE"/>
    <w:rsid w:val="00145BEF"/>
    <w:rsid w:val="00145F63"/>
    <w:rsid w:val="00151CF5"/>
    <w:rsid w:val="00151CF9"/>
    <w:rsid w:val="00155678"/>
    <w:rsid w:val="00155B39"/>
    <w:rsid w:val="00157868"/>
    <w:rsid w:val="0016680B"/>
    <w:rsid w:val="001673A2"/>
    <w:rsid w:val="00171952"/>
    <w:rsid w:val="00172E59"/>
    <w:rsid w:val="00173284"/>
    <w:rsid w:val="00174ABC"/>
    <w:rsid w:val="00175D34"/>
    <w:rsid w:val="001774DA"/>
    <w:rsid w:val="00177682"/>
    <w:rsid w:val="001800B5"/>
    <w:rsid w:val="00182EFC"/>
    <w:rsid w:val="00184398"/>
    <w:rsid w:val="00187AC9"/>
    <w:rsid w:val="0019110F"/>
    <w:rsid w:val="00191C90"/>
    <w:rsid w:val="00193F47"/>
    <w:rsid w:val="001A01ED"/>
    <w:rsid w:val="001B1490"/>
    <w:rsid w:val="001B4A5E"/>
    <w:rsid w:val="001B5206"/>
    <w:rsid w:val="001B6536"/>
    <w:rsid w:val="001C0CC6"/>
    <w:rsid w:val="001C74A7"/>
    <w:rsid w:val="001D1871"/>
    <w:rsid w:val="001D313C"/>
    <w:rsid w:val="001D4489"/>
    <w:rsid w:val="001D631C"/>
    <w:rsid w:val="001E51D4"/>
    <w:rsid w:val="001F5C7B"/>
    <w:rsid w:val="001F66CD"/>
    <w:rsid w:val="00206369"/>
    <w:rsid w:val="0020651D"/>
    <w:rsid w:val="00207EA5"/>
    <w:rsid w:val="00207FF7"/>
    <w:rsid w:val="002132AC"/>
    <w:rsid w:val="0021398F"/>
    <w:rsid w:val="00214547"/>
    <w:rsid w:val="002147DF"/>
    <w:rsid w:val="00216DE6"/>
    <w:rsid w:val="002222A5"/>
    <w:rsid w:val="002252D5"/>
    <w:rsid w:val="00225C0C"/>
    <w:rsid w:val="002275A0"/>
    <w:rsid w:val="00227A1A"/>
    <w:rsid w:val="0023103F"/>
    <w:rsid w:val="00232A1D"/>
    <w:rsid w:val="00233DE6"/>
    <w:rsid w:val="00234632"/>
    <w:rsid w:val="00235C61"/>
    <w:rsid w:val="00237630"/>
    <w:rsid w:val="0024232D"/>
    <w:rsid w:val="002430B4"/>
    <w:rsid w:val="0024414C"/>
    <w:rsid w:val="002443C2"/>
    <w:rsid w:val="00245EB2"/>
    <w:rsid w:val="00250F55"/>
    <w:rsid w:val="002521A5"/>
    <w:rsid w:val="00254927"/>
    <w:rsid w:val="00255D57"/>
    <w:rsid w:val="00256B22"/>
    <w:rsid w:val="0026259D"/>
    <w:rsid w:val="00270D28"/>
    <w:rsid w:val="00271AB0"/>
    <w:rsid w:val="00273E79"/>
    <w:rsid w:val="00277530"/>
    <w:rsid w:val="0028527F"/>
    <w:rsid w:val="00290F14"/>
    <w:rsid w:val="002A13E3"/>
    <w:rsid w:val="002A5AC4"/>
    <w:rsid w:val="002B2084"/>
    <w:rsid w:val="002B33FF"/>
    <w:rsid w:val="002B6D85"/>
    <w:rsid w:val="002C3C08"/>
    <w:rsid w:val="002C6D1A"/>
    <w:rsid w:val="002D2771"/>
    <w:rsid w:val="002D30B0"/>
    <w:rsid w:val="002D4E1E"/>
    <w:rsid w:val="002D6D5B"/>
    <w:rsid w:val="002E1D1B"/>
    <w:rsid w:val="002E2964"/>
    <w:rsid w:val="002F0DEA"/>
    <w:rsid w:val="002F135D"/>
    <w:rsid w:val="002F6423"/>
    <w:rsid w:val="002F7B5E"/>
    <w:rsid w:val="002F7FE0"/>
    <w:rsid w:val="00304091"/>
    <w:rsid w:val="00306657"/>
    <w:rsid w:val="0031314C"/>
    <w:rsid w:val="0031367D"/>
    <w:rsid w:val="00314802"/>
    <w:rsid w:val="00316F3F"/>
    <w:rsid w:val="00317CC0"/>
    <w:rsid w:val="00323783"/>
    <w:rsid w:val="00324959"/>
    <w:rsid w:val="003256B6"/>
    <w:rsid w:val="00326071"/>
    <w:rsid w:val="003264B7"/>
    <w:rsid w:val="003270FB"/>
    <w:rsid w:val="00327953"/>
    <w:rsid w:val="00331CF7"/>
    <w:rsid w:val="003352CF"/>
    <w:rsid w:val="00335BE1"/>
    <w:rsid w:val="00343C1F"/>
    <w:rsid w:val="00345EEB"/>
    <w:rsid w:val="003519DA"/>
    <w:rsid w:val="00355A6B"/>
    <w:rsid w:val="00361A38"/>
    <w:rsid w:val="00363426"/>
    <w:rsid w:val="00367976"/>
    <w:rsid w:val="00371A17"/>
    <w:rsid w:val="00375A6C"/>
    <w:rsid w:val="00376454"/>
    <w:rsid w:val="00376F80"/>
    <w:rsid w:val="00381743"/>
    <w:rsid w:val="00383ACB"/>
    <w:rsid w:val="00383B51"/>
    <w:rsid w:val="00383C76"/>
    <w:rsid w:val="00384C35"/>
    <w:rsid w:val="00387747"/>
    <w:rsid w:val="003906BC"/>
    <w:rsid w:val="00390BE7"/>
    <w:rsid w:val="0039512B"/>
    <w:rsid w:val="00397BE0"/>
    <w:rsid w:val="003B042B"/>
    <w:rsid w:val="003B06BB"/>
    <w:rsid w:val="003B0C3F"/>
    <w:rsid w:val="003C1A00"/>
    <w:rsid w:val="003C2C1E"/>
    <w:rsid w:val="003C6D68"/>
    <w:rsid w:val="003D31C9"/>
    <w:rsid w:val="003D421D"/>
    <w:rsid w:val="003D7665"/>
    <w:rsid w:val="003E3960"/>
    <w:rsid w:val="003E694B"/>
    <w:rsid w:val="003F1F85"/>
    <w:rsid w:val="003F682D"/>
    <w:rsid w:val="003F7374"/>
    <w:rsid w:val="00404729"/>
    <w:rsid w:val="00411464"/>
    <w:rsid w:val="004114B4"/>
    <w:rsid w:val="00411A99"/>
    <w:rsid w:val="0041231F"/>
    <w:rsid w:val="00413782"/>
    <w:rsid w:val="004145CD"/>
    <w:rsid w:val="00420BB1"/>
    <w:rsid w:val="004233EA"/>
    <w:rsid w:val="004235B6"/>
    <w:rsid w:val="00423AFA"/>
    <w:rsid w:val="00424795"/>
    <w:rsid w:val="004252BE"/>
    <w:rsid w:val="00432150"/>
    <w:rsid w:val="0043348D"/>
    <w:rsid w:val="00434E0D"/>
    <w:rsid w:val="004361AD"/>
    <w:rsid w:val="00440BB8"/>
    <w:rsid w:val="00444899"/>
    <w:rsid w:val="00445707"/>
    <w:rsid w:val="004459F9"/>
    <w:rsid w:val="004462B2"/>
    <w:rsid w:val="0044634B"/>
    <w:rsid w:val="00451140"/>
    <w:rsid w:val="0045271B"/>
    <w:rsid w:val="00460C95"/>
    <w:rsid w:val="00462867"/>
    <w:rsid w:val="0047176D"/>
    <w:rsid w:val="004725F8"/>
    <w:rsid w:val="004750C9"/>
    <w:rsid w:val="004939F0"/>
    <w:rsid w:val="0049568B"/>
    <w:rsid w:val="004A42BB"/>
    <w:rsid w:val="004A6215"/>
    <w:rsid w:val="004B180B"/>
    <w:rsid w:val="004B240C"/>
    <w:rsid w:val="004B4F74"/>
    <w:rsid w:val="004B580B"/>
    <w:rsid w:val="004B70AD"/>
    <w:rsid w:val="004B70E7"/>
    <w:rsid w:val="004B7A6F"/>
    <w:rsid w:val="004C37CD"/>
    <w:rsid w:val="004C3916"/>
    <w:rsid w:val="004C54CA"/>
    <w:rsid w:val="004C778F"/>
    <w:rsid w:val="004D194F"/>
    <w:rsid w:val="004D4D2E"/>
    <w:rsid w:val="004D56B8"/>
    <w:rsid w:val="004E19B6"/>
    <w:rsid w:val="004E6B03"/>
    <w:rsid w:val="004E7BDF"/>
    <w:rsid w:val="004F12E7"/>
    <w:rsid w:val="0050129B"/>
    <w:rsid w:val="005129CE"/>
    <w:rsid w:val="005130DF"/>
    <w:rsid w:val="00517227"/>
    <w:rsid w:val="00527381"/>
    <w:rsid w:val="00530452"/>
    <w:rsid w:val="00534A95"/>
    <w:rsid w:val="00534E6F"/>
    <w:rsid w:val="00541BC6"/>
    <w:rsid w:val="005424E6"/>
    <w:rsid w:val="005452F2"/>
    <w:rsid w:val="00547E4C"/>
    <w:rsid w:val="005542EA"/>
    <w:rsid w:val="005546B1"/>
    <w:rsid w:val="00557122"/>
    <w:rsid w:val="00560F7A"/>
    <w:rsid w:val="005638C2"/>
    <w:rsid w:val="00571A5B"/>
    <w:rsid w:val="005724F4"/>
    <w:rsid w:val="00580755"/>
    <w:rsid w:val="005819E9"/>
    <w:rsid w:val="00587162"/>
    <w:rsid w:val="00590643"/>
    <w:rsid w:val="00591200"/>
    <w:rsid w:val="00592CC5"/>
    <w:rsid w:val="0059419C"/>
    <w:rsid w:val="005A0C88"/>
    <w:rsid w:val="005A3436"/>
    <w:rsid w:val="005A5B85"/>
    <w:rsid w:val="005B7817"/>
    <w:rsid w:val="005C0883"/>
    <w:rsid w:val="005C3740"/>
    <w:rsid w:val="005C58D2"/>
    <w:rsid w:val="005D4638"/>
    <w:rsid w:val="005E01A6"/>
    <w:rsid w:val="005E19E3"/>
    <w:rsid w:val="005F0B09"/>
    <w:rsid w:val="005F5535"/>
    <w:rsid w:val="005F7480"/>
    <w:rsid w:val="006035D1"/>
    <w:rsid w:val="006052F5"/>
    <w:rsid w:val="00606005"/>
    <w:rsid w:val="00610256"/>
    <w:rsid w:val="00612941"/>
    <w:rsid w:val="0061678E"/>
    <w:rsid w:val="006238A4"/>
    <w:rsid w:val="00625C94"/>
    <w:rsid w:val="006271A1"/>
    <w:rsid w:val="00631206"/>
    <w:rsid w:val="00633C56"/>
    <w:rsid w:val="006417BC"/>
    <w:rsid w:val="00641EA0"/>
    <w:rsid w:val="00643EA6"/>
    <w:rsid w:val="00656C11"/>
    <w:rsid w:val="006652FB"/>
    <w:rsid w:val="0066547C"/>
    <w:rsid w:val="0066683F"/>
    <w:rsid w:val="0066699A"/>
    <w:rsid w:val="0067312E"/>
    <w:rsid w:val="00673355"/>
    <w:rsid w:val="00675118"/>
    <w:rsid w:val="00676A6A"/>
    <w:rsid w:val="00684DA2"/>
    <w:rsid w:val="00686E75"/>
    <w:rsid w:val="0069223D"/>
    <w:rsid w:val="006A0881"/>
    <w:rsid w:val="006A0D75"/>
    <w:rsid w:val="006A6900"/>
    <w:rsid w:val="006C3D54"/>
    <w:rsid w:val="006D0D12"/>
    <w:rsid w:val="006D15EE"/>
    <w:rsid w:val="006D43ED"/>
    <w:rsid w:val="006D58B4"/>
    <w:rsid w:val="006D6EEB"/>
    <w:rsid w:val="006E301D"/>
    <w:rsid w:val="006E4FD9"/>
    <w:rsid w:val="006E52BD"/>
    <w:rsid w:val="006E5D68"/>
    <w:rsid w:val="006E6A1D"/>
    <w:rsid w:val="006E7DD4"/>
    <w:rsid w:val="006F05AB"/>
    <w:rsid w:val="006F0AF3"/>
    <w:rsid w:val="00700031"/>
    <w:rsid w:val="00700518"/>
    <w:rsid w:val="007026F8"/>
    <w:rsid w:val="00705437"/>
    <w:rsid w:val="00705E4A"/>
    <w:rsid w:val="007101EC"/>
    <w:rsid w:val="0071209F"/>
    <w:rsid w:val="00712E5F"/>
    <w:rsid w:val="00714355"/>
    <w:rsid w:val="007151C4"/>
    <w:rsid w:val="00716ECD"/>
    <w:rsid w:val="00716F94"/>
    <w:rsid w:val="00722C4E"/>
    <w:rsid w:val="00723724"/>
    <w:rsid w:val="007267BF"/>
    <w:rsid w:val="00730CCB"/>
    <w:rsid w:val="007310E0"/>
    <w:rsid w:val="0073307F"/>
    <w:rsid w:val="007350FA"/>
    <w:rsid w:val="0074167C"/>
    <w:rsid w:val="00741F2F"/>
    <w:rsid w:val="0074425E"/>
    <w:rsid w:val="0074473E"/>
    <w:rsid w:val="007453AA"/>
    <w:rsid w:val="007473B6"/>
    <w:rsid w:val="00750ECC"/>
    <w:rsid w:val="00751A89"/>
    <w:rsid w:val="00754BF1"/>
    <w:rsid w:val="0076095D"/>
    <w:rsid w:val="00761145"/>
    <w:rsid w:val="00767311"/>
    <w:rsid w:val="00767D33"/>
    <w:rsid w:val="00773A55"/>
    <w:rsid w:val="00775618"/>
    <w:rsid w:val="007803AB"/>
    <w:rsid w:val="007805F5"/>
    <w:rsid w:val="00781595"/>
    <w:rsid w:val="00783E6C"/>
    <w:rsid w:val="007854C2"/>
    <w:rsid w:val="00791C63"/>
    <w:rsid w:val="007935FE"/>
    <w:rsid w:val="00795716"/>
    <w:rsid w:val="007A06E2"/>
    <w:rsid w:val="007A2195"/>
    <w:rsid w:val="007A53D6"/>
    <w:rsid w:val="007A5F28"/>
    <w:rsid w:val="007A6544"/>
    <w:rsid w:val="007A73E4"/>
    <w:rsid w:val="007A76ED"/>
    <w:rsid w:val="007B26AE"/>
    <w:rsid w:val="007B34AE"/>
    <w:rsid w:val="007B68C8"/>
    <w:rsid w:val="007B6B21"/>
    <w:rsid w:val="007C0276"/>
    <w:rsid w:val="007E1041"/>
    <w:rsid w:val="007E6885"/>
    <w:rsid w:val="007F26F7"/>
    <w:rsid w:val="007F2A57"/>
    <w:rsid w:val="007F3B3B"/>
    <w:rsid w:val="007F5B2F"/>
    <w:rsid w:val="007F7214"/>
    <w:rsid w:val="00802B12"/>
    <w:rsid w:val="00804345"/>
    <w:rsid w:val="008050B2"/>
    <w:rsid w:val="00805851"/>
    <w:rsid w:val="00805C45"/>
    <w:rsid w:val="00811096"/>
    <w:rsid w:val="008138F8"/>
    <w:rsid w:val="00816723"/>
    <w:rsid w:val="008203A9"/>
    <w:rsid w:val="0082093D"/>
    <w:rsid w:val="00822D58"/>
    <w:rsid w:val="008270B7"/>
    <w:rsid w:val="00834D5A"/>
    <w:rsid w:val="00836886"/>
    <w:rsid w:val="00850E44"/>
    <w:rsid w:val="00853099"/>
    <w:rsid w:val="00855624"/>
    <w:rsid w:val="008569F6"/>
    <w:rsid w:val="0085700A"/>
    <w:rsid w:val="00861F36"/>
    <w:rsid w:val="0086607F"/>
    <w:rsid w:val="0087030E"/>
    <w:rsid w:val="00870D74"/>
    <w:rsid w:val="00871BDE"/>
    <w:rsid w:val="0087688C"/>
    <w:rsid w:val="00877CE0"/>
    <w:rsid w:val="0088135E"/>
    <w:rsid w:val="008859C3"/>
    <w:rsid w:val="0089149E"/>
    <w:rsid w:val="00896C9C"/>
    <w:rsid w:val="008A0D81"/>
    <w:rsid w:val="008A42A3"/>
    <w:rsid w:val="008A4B75"/>
    <w:rsid w:val="008A53F8"/>
    <w:rsid w:val="008A5A42"/>
    <w:rsid w:val="008A6E8C"/>
    <w:rsid w:val="008A6EBC"/>
    <w:rsid w:val="008B04F3"/>
    <w:rsid w:val="008B2BD5"/>
    <w:rsid w:val="008B5410"/>
    <w:rsid w:val="008C660B"/>
    <w:rsid w:val="008C7C0A"/>
    <w:rsid w:val="008D0151"/>
    <w:rsid w:val="008D3B08"/>
    <w:rsid w:val="008D4CEA"/>
    <w:rsid w:val="008D57B8"/>
    <w:rsid w:val="008D7ED2"/>
    <w:rsid w:val="008E02CE"/>
    <w:rsid w:val="008E1865"/>
    <w:rsid w:val="008E4685"/>
    <w:rsid w:val="008F0062"/>
    <w:rsid w:val="008F2954"/>
    <w:rsid w:val="008F3AB9"/>
    <w:rsid w:val="008F4E8D"/>
    <w:rsid w:val="008F5B77"/>
    <w:rsid w:val="008F6ED3"/>
    <w:rsid w:val="00901869"/>
    <w:rsid w:val="009027D1"/>
    <w:rsid w:val="009052B3"/>
    <w:rsid w:val="009055E8"/>
    <w:rsid w:val="00910B95"/>
    <w:rsid w:val="00911E58"/>
    <w:rsid w:val="00912843"/>
    <w:rsid w:val="00913BB0"/>
    <w:rsid w:val="00924248"/>
    <w:rsid w:val="0092474B"/>
    <w:rsid w:val="00930026"/>
    <w:rsid w:val="009311EA"/>
    <w:rsid w:val="00935C95"/>
    <w:rsid w:val="00936320"/>
    <w:rsid w:val="009371CA"/>
    <w:rsid w:val="00942712"/>
    <w:rsid w:val="00945CB2"/>
    <w:rsid w:val="0094711F"/>
    <w:rsid w:val="00953998"/>
    <w:rsid w:val="00962725"/>
    <w:rsid w:val="00962808"/>
    <w:rsid w:val="00963D2D"/>
    <w:rsid w:val="00964541"/>
    <w:rsid w:val="0096645D"/>
    <w:rsid w:val="00967CD2"/>
    <w:rsid w:val="00974191"/>
    <w:rsid w:val="009771F5"/>
    <w:rsid w:val="00980302"/>
    <w:rsid w:val="00981F09"/>
    <w:rsid w:val="009828AD"/>
    <w:rsid w:val="00986FF3"/>
    <w:rsid w:val="009879F6"/>
    <w:rsid w:val="0099003F"/>
    <w:rsid w:val="00990251"/>
    <w:rsid w:val="00993874"/>
    <w:rsid w:val="0099420D"/>
    <w:rsid w:val="009943B9"/>
    <w:rsid w:val="00994E54"/>
    <w:rsid w:val="00996B5D"/>
    <w:rsid w:val="00997B81"/>
    <w:rsid w:val="009A03AC"/>
    <w:rsid w:val="009A0916"/>
    <w:rsid w:val="009A32C7"/>
    <w:rsid w:val="009C7008"/>
    <w:rsid w:val="009C7B93"/>
    <w:rsid w:val="009D5CCC"/>
    <w:rsid w:val="009E3E7D"/>
    <w:rsid w:val="009E51D0"/>
    <w:rsid w:val="009E5A28"/>
    <w:rsid w:val="009F02FF"/>
    <w:rsid w:val="00A01737"/>
    <w:rsid w:val="00A01EB2"/>
    <w:rsid w:val="00A0621F"/>
    <w:rsid w:val="00A07FEA"/>
    <w:rsid w:val="00A10B6A"/>
    <w:rsid w:val="00A12152"/>
    <w:rsid w:val="00A14BB7"/>
    <w:rsid w:val="00A15A8D"/>
    <w:rsid w:val="00A16D0D"/>
    <w:rsid w:val="00A201DE"/>
    <w:rsid w:val="00A25835"/>
    <w:rsid w:val="00A31536"/>
    <w:rsid w:val="00A322C9"/>
    <w:rsid w:val="00A33175"/>
    <w:rsid w:val="00A364D9"/>
    <w:rsid w:val="00A3700B"/>
    <w:rsid w:val="00A400D7"/>
    <w:rsid w:val="00A4257F"/>
    <w:rsid w:val="00A4390D"/>
    <w:rsid w:val="00A47A27"/>
    <w:rsid w:val="00A47F0E"/>
    <w:rsid w:val="00A5126E"/>
    <w:rsid w:val="00A5177A"/>
    <w:rsid w:val="00A5446E"/>
    <w:rsid w:val="00A5688C"/>
    <w:rsid w:val="00A56A76"/>
    <w:rsid w:val="00A6441C"/>
    <w:rsid w:val="00A65954"/>
    <w:rsid w:val="00A65E20"/>
    <w:rsid w:val="00A74134"/>
    <w:rsid w:val="00A753BD"/>
    <w:rsid w:val="00A76ED0"/>
    <w:rsid w:val="00A8205F"/>
    <w:rsid w:val="00A8439B"/>
    <w:rsid w:val="00A859F9"/>
    <w:rsid w:val="00A86A1E"/>
    <w:rsid w:val="00A9272A"/>
    <w:rsid w:val="00A927D8"/>
    <w:rsid w:val="00AA0841"/>
    <w:rsid w:val="00AA33D6"/>
    <w:rsid w:val="00AA7F5E"/>
    <w:rsid w:val="00AB0795"/>
    <w:rsid w:val="00AC0EB2"/>
    <w:rsid w:val="00AD2547"/>
    <w:rsid w:val="00AD2E79"/>
    <w:rsid w:val="00AD2FE1"/>
    <w:rsid w:val="00AD3CDD"/>
    <w:rsid w:val="00AD5DEC"/>
    <w:rsid w:val="00AD6B86"/>
    <w:rsid w:val="00AE1968"/>
    <w:rsid w:val="00AE7220"/>
    <w:rsid w:val="00AE7AAE"/>
    <w:rsid w:val="00AF1FC2"/>
    <w:rsid w:val="00AF2B12"/>
    <w:rsid w:val="00AF3F5A"/>
    <w:rsid w:val="00B10AFA"/>
    <w:rsid w:val="00B11D96"/>
    <w:rsid w:val="00B20CB8"/>
    <w:rsid w:val="00B20F70"/>
    <w:rsid w:val="00B23661"/>
    <w:rsid w:val="00B250D0"/>
    <w:rsid w:val="00B26ADF"/>
    <w:rsid w:val="00B33DDC"/>
    <w:rsid w:val="00B42199"/>
    <w:rsid w:val="00B433B1"/>
    <w:rsid w:val="00B45AA0"/>
    <w:rsid w:val="00B50323"/>
    <w:rsid w:val="00B6072C"/>
    <w:rsid w:val="00B611D8"/>
    <w:rsid w:val="00B62852"/>
    <w:rsid w:val="00B62C82"/>
    <w:rsid w:val="00B64464"/>
    <w:rsid w:val="00B64528"/>
    <w:rsid w:val="00B71DED"/>
    <w:rsid w:val="00B73993"/>
    <w:rsid w:val="00B75626"/>
    <w:rsid w:val="00B76A1D"/>
    <w:rsid w:val="00B77E80"/>
    <w:rsid w:val="00B80784"/>
    <w:rsid w:val="00B912C8"/>
    <w:rsid w:val="00B954CE"/>
    <w:rsid w:val="00BA17E6"/>
    <w:rsid w:val="00BA3754"/>
    <w:rsid w:val="00BB26B3"/>
    <w:rsid w:val="00BB3954"/>
    <w:rsid w:val="00BB3D26"/>
    <w:rsid w:val="00BB698C"/>
    <w:rsid w:val="00BB6AE6"/>
    <w:rsid w:val="00BC2470"/>
    <w:rsid w:val="00BC3492"/>
    <w:rsid w:val="00BC4928"/>
    <w:rsid w:val="00BD0B2A"/>
    <w:rsid w:val="00BD707F"/>
    <w:rsid w:val="00BE0232"/>
    <w:rsid w:val="00BE300B"/>
    <w:rsid w:val="00BE56C7"/>
    <w:rsid w:val="00BE608C"/>
    <w:rsid w:val="00BF149F"/>
    <w:rsid w:val="00BF29A3"/>
    <w:rsid w:val="00BF4E92"/>
    <w:rsid w:val="00BF5F2F"/>
    <w:rsid w:val="00C120E0"/>
    <w:rsid w:val="00C13A70"/>
    <w:rsid w:val="00C24517"/>
    <w:rsid w:val="00C33B65"/>
    <w:rsid w:val="00C3479D"/>
    <w:rsid w:val="00C35CA7"/>
    <w:rsid w:val="00C4034B"/>
    <w:rsid w:val="00C40697"/>
    <w:rsid w:val="00C41AEE"/>
    <w:rsid w:val="00C45F2F"/>
    <w:rsid w:val="00C50053"/>
    <w:rsid w:val="00C50106"/>
    <w:rsid w:val="00C57172"/>
    <w:rsid w:val="00C61883"/>
    <w:rsid w:val="00C650AE"/>
    <w:rsid w:val="00C65B9F"/>
    <w:rsid w:val="00C703EA"/>
    <w:rsid w:val="00C70F53"/>
    <w:rsid w:val="00C762C9"/>
    <w:rsid w:val="00C83FA0"/>
    <w:rsid w:val="00C85F9D"/>
    <w:rsid w:val="00CA1B82"/>
    <w:rsid w:val="00CA23E0"/>
    <w:rsid w:val="00CA4DDD"/>
    <w:rsid w:val="00CA7D6E"/>
    <w:rsid w:val="00CB02C1"/>
    <w:rsid w:val="00CB2B1E"/>
    <w:rsid w:val="00CB5EB0"/>
    <w:rsid w:val="00CC065C"/>
    <w:rsid w:val="00CC0FC9"/>
    <w:rsid w:val="00CC591D"/>
    <w:rsid w:val="00CC6F01"/>
    <w:rsid w:val="00CD253B"/>
    <w:rsid w:val="00CD2BE3"/>
    <w:rsid w:val="00CD42BD"/>
    <w:rsid w:val="00CD447F"/>
    <w:rsid w:val="00CD5CE9"/>
    <w:rsid w:val="00CD7E8D"/>
    <w:rsid w:val="00CE047F"/>
    <w:rsid w:val="00CE0D39"/>
    <w:rsid w:val="00CF08C8"/>
    <w:rsid w:val="00CF22E6"/>
    <w:rsid w:val="00CF3116"/>
    <w:rsid w:val="00CF3BAB"/>
    <w:rsid w:val="00CF3C64"/>
    <w:rsid w:val="00CF6510"/>
    <w:rsid w:val="00D0129F"/>
    <w:rsid w:val="00D0475E"/>
    <w:rsid w:val="00D070F2"/>
    <w:rsid w:val="00D13240"/>
    <w:rsid w:val="00D14F00"/>
    <w:rsid w:val="00D23195"/>
    <w:rsid w:val="00D233D0"/>
    <w:rsid w:val="00D2369F"/>
    <w:rsid w:val="00D23936"/>
    <w:rsid w:val="00D30FF8"/>
    <w:rsid w:val="00D310DB"/>
    <w:rsid w:val="00D31694"/>
    <w:rsid w:val="00D34029"/>
    <w:rsid w:val="00D34A0A"/>
    <w:rsid w:val="00D37849"/>
    <w:rsid w:val="00D41DCF"/>
    <w:rsid w:val="00D43F3B"/>
    <w:rsid w:val="00D4552B"/>
    <w:rsid w:val="00D47099"/>
    <w:rsid w:val="00D600DA"/>
    <w:rsid w:val="00D62824"/>
    <w:rsid w:val="00D64128"/>
    <w:rsid w:val="00D65B0B"/>
    <w:rsid w:val="00D66784"/>
    <w:rsid w:val="00D74E9F"/>
    <w:rsid w:val="00D77581"/>
    <w:rsid w:val="00D8051A"/>
    <w:rsid w:val="00D85EF6"/>
    <w:rsid w:val="00D933FB"/>
    <w:rsid w:val="00D97583"/>
    <w:rsid w:val="00DA2BED"/>
    <w:rsid w:val="00DA2ED5"/>
    <w:rsid w:val="00DB529A"/>
    <w:rsid w:val="00DC2714"/>
    <w:rsid w:val="00DC305E"/>
    <w:rsid w:val="00DC5FC4"/>
    <w:rsid w:val="00DC6654"/>
    <w:rsid w:val="00DC6D15"/>
    <w:rsid w:val="00DD0822"/>
    <w:rsid w:val="00DD3037"/>
    <w:rsid w:val="00DD3D7D"/>
    <w:rsid w:val="00DD68AD"/>
    <w:rsid w:val="00DE44D6"/>
    <w:rsid w:val="00DE5C79"/>
    <w:rsid w:val="00DF03D7"/>
    <w:rsid w:val="00DF1261"/>
    <w:rsid w:val="00DF6611"/>
    <w:rsid w:val="00E00434"/>
    <w:rsid w:val="00E018A8"/>
    <w:rsid w:val="00E01ABE"/>
    <w:rsid w:val="00E029C3"/>
    <w:rsid w:val="00E02BF1"/>
    <w:rsid w:val="00E06627"/>
    <w:rsid w:val="00E07F63"/>
    <w:rsid w:val="00E10710"/>
    <w:rsid w:val="00E13939"/>
    <w:rsid w:val="00E148DC"/>
    <w:rsid w:val="00E15526"/>
    <w:rsid w:val="00E21EC0"/>
    <w:rsid w:val="00E2488E"/>
    <w:rsid w:val="00E257E8"/>
    <w:rsid w:val="00E31482"/>
    <w:rsid w:val="00E32336"/>
    <w:rsid w:val="00E32E1E"/>
    <w:rsid w:val="00E338C8"/>
    <w:rsid w:val="00E4196F"/>
    <w:rsid w:val="00E44012"/>
    <w:rsid w:val="00E45FB4"/>
    <w:rsid w:val="00E5238D"/>
    <w:rsid w:val="00E527B8"/>
    <w:rsid w:val="00E56A48"/>
    <w:rsid w:val="00E5762B"/>
    <w:rsid w:val="00E62F90"/>
    <w:rsid w:val="00E644D4"/>
    <w:rsid w:val="00E65894"/>
    <w:rsid w:val="00E72078"/>
    <w:rsid w:val="00E740F7"/>
    <w:rsid w:val="00E75011"/>
    <w:rsid w:val="00E76AAC"/>
    <w:rsid w:val="00E80A33"/>
    <w:rsid w:val="00E8174E"/>
    <w:rsid w:val="00E8364C"/>
    <w:rsid w:val="00E85865"/>
    <w:rsid w:val="00E92115"/>
    <w:rsid w:val="00E92F6F"/>
    <w:rsid w:val="00E93430"/>
    <w:rsid w:val="00E970A3"/>
    <w:rsid w:val="00EA1DF9"/>
    <w:rsid w:val="00EA680A"/>
    <w:rsid w:val="00EB3011"/>
    <w:rsid w:val="00EB575F"/>
    <w:rsid w:val="00EB6479"/>
    <w:rsid w:val="00EC047C"/>
    <w:rsid w:val="00EC5013"/>
    <w:rsid w:val="00EC74EA"/>
    <w:rsid w:val="00EC7C2F"/>
    <w:rsid w:val="00ED06A2"/>
    <w:rsid w:val="00ED3702"/>
    <w:rsid w:val="00ED38C0"/>
    <w:rsid w:val="00ED573C"/>
    <w:rsid w:val="00EE4846"/>
    <w:rsid w:val="00EE69E4"/>
    <w:rsid w:val="00EF0C49"/>
    <w:rsid w:val="00EF1E73"/>
    <w:rsid w:val="00EF7CA2"/>
    <w:rsid w:val="00EF7CC3"/>
    <w:rsid w:val="00F013E3"/>
    <w:rsid w:val="00F01B23"/>
    <w:rsid w:val="00F0283D"/>
    <w:rsid w:val="00F03DFB"/>
    <w:rsid w:val="00F107FC"/>
    <w:rsid w:val="00F10FAB"/>
    <w:rsid w:val="00F143DB"/>
    <w:rsid w:val="00F165DA"/>
    <w:rsid w:val="00F214EE"/>
    <w:rsid w:val="00F236B1"/>
    <w:rsid w:val="00F26361"/>
    <w:rsid w:val="00F3423C"/>
    <w:rsid w:val="00F34E4D"/>
    <w:rsid w:val="00F42455"/>
    <w:rsid w:val="00F45BEB"/>
    <w:rsid w:val="00F50F22"/>
    <w:rsid w:val="00F52C7B"/>
    <w:rsid w:val="00F54AF9"/>
    <w:rsid w:val="00F54B31"/>
    <w:rsid w:val="00F63591"/>
    <w:rsid w:val="00F713D2"/>
    <w:rsid w:val="00F71D9A"/>
    <w:rsid w:val="00F741F9"/>
    <w:rsid w:val="00F743F3"/>
    <w:rsid w:val="00F75E20"/>
    <w:rsid w:val="00F821ED"/>
    <w:rsid w:val="00F82566"/>
    <w:rsid w:val="00F83F12"/>
    <w:rsid w:val="00F855B4"/>
    <w:rsid w:val="00F92776"/>
    <w:rsid w:val="00F93748"/>
    <w:rsid w:val="00F93C7A"/>
    <w:rsid w:val="00F95C23"/>
    <w:rsid w:val="00F97508"/>
    <w:rsid w:val="00F977F6"/>
    <w:rsid w:val="00F978CB"/>
    <w:rsid w:val="00FA2703"/>
    <w:rsid w:val="00FB442A"/>
    <w:rsid w:val="00FC3A1D"/>
    <w:rsid w:val="00FC4071"/>
    <w:rsid w:val="00FC4738"/>
    <w:rsid w:val="00FC7C5A"/>
    <w:rsid w:val="00FD00A4"/>
    <w:rsid w:val="00FD7CBC"/>
    <w:rsid w:val="00FE0210"/>
    <w:rsid w:val="00FE1A29"/>
    <w:rsid w:val="00FE46E6"/>
    <w:rsid w:val="00FE760D"/>
    <w:rsid w:val="00FF35ED"/>
    <w:rsid w:val="00FF50C7"/>
    <w:rsid w:val="00FF5FBF"/>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199"/>
    <o:shapelayout v:ext="edit">
      <o:idmap v:ext="edit" data="1"/>
      <o:rules v:ext="edit">
        <o:r id="V:Rule1" type="connector" idref="#Прямая со стрелкой 1"/>
      </o:rules>
    </o:shapelayout>
  </w:shapeDefaults>
  <w:decimalSymbol w:val=","/>
  <w:listSeparator w:val=";"/>
  <w14:docId w14:val="09A49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Body Text Indent" w:qFormat="1"/>
    <w:lsdException w:name="Subtitle" w:semiHidden="0" w:uiPriority="11" w:unhideWhenUsed="0" w:qFormat="1"/>
    <w:lsdException w:name="Body Text 2" w:uiPriority="0"/>
    <w:lsdException w:name="Body Text Indent 2" w:uiPriority="0"/>
    <w:lsdException w:name="Hyperlink"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0643"/>
    <w:rPr>
      <w:lang w:val="uk-UA"/>
    </w:rPr>
  </w:style>
  <w:style w:type="paragraph" w:styleId="1">
    <w:name w:val="heading 1"/>
    <w:basedOn w:val="a"/>
    <w:next w:val="a"/>
    <w:link w:val="10"/>
    <w:qFormat/>
    <w:rsid w:val="00590643"/>
    <w:pPr>
      <w:keepNext/>
      <w:spacing w:before="240" w:after="60" w:line="240" w:lineRule="auto"/>
      <w:outlineLvl w:val="0"/>
    </w:pPr>
    <w:rPr>
      <w:rFonts w:ascii="Arial" w:eastAsia="Times New Roman" w:hAnsi="Arial" w:cs="Arial"/>
      <w:b/>
      <w:bCs/>
      <w:kern w:val="32"/>
      <w:sz w:val="32"/>
      <w:szCs w:val="32"/>
      <w:lang w:eastAsia="uk-UA"/>
    </w:rPr>
  </w:style>
  <w:style w:type="paragraph" w:styleId="2">
    <w:name w:val="heading 2"/>
    <w:basedOn w:val="a"/>
    <w:next w:val="a"/>
    <w:link w:val="20"/>
    <w:semiHidden/>
    <w:unhideWhenUsed/>
    <w:qFormat/>
    <w:rsid w:val="00590643"/>
    <w:pPr>
      <w:keepNext/>
      <w:spacing w:before="240" w:after="60" w:line="240" w:lineRule="auto"/>
      <w:outlineLvl w:val="1"/>
    </w:pPr>
    <w:rPr>
      <w:rFonts w:ascii="Arial" w:eastAsia="Times New Roman" w:hAnsi="Arial" w:cs="Arial"/>
      <w:b/>
      <w:bCs/>
      <w:i/>
      <w:iCs/>
      <w:sz w:val="28"/>
      <w:szCs w:val="2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90643"/>
    <w:rPr>
      <w:rFonts w:ascii="Arial" w:eastAsia="Times New Roman" w:hAnsi="Arial" w:cs="Arial"/>
      <w:b/>
      <w:bCs/>
      <w:kern w:val="32"/>
      <w:sz w:val="32"/>
      <w:szCs w:val="32"/>
      <w:lang w:val="uk-UA" w:eastAsia="uk-UA"/>
    </w:rPr>
  </w:style>
  <w:style w:type="character" w:customStyle="1" w:styleId="20">
    <w:name w:val="Заголовок 2 Знак"/>
    <w:basedOn w:val="a0"/>
    <w:link w:val="2"/>
    <w:semiHidden/>
    <w:rsid w:val="00590643"/>
    <w:rPr>
      <w:rFonts w:ascii="Arial" w:eastAsia="Times New Roman" w:hAnsi="Arial" w:cs="Arial"/>
      <w:b/>
      <w:bCs/>
      <w:i/>
      <w:iCs/>
      <w:sz w:val="28"/>
      <w:szCs w:val="28"/>
      <w:lang w:val="uk-UA" w:eastAsia="uk-UA"/>
    </w:rPr>
  </w:style>
  <w:style w:type="table" w:styleId="a3">
    <w:name w:val="Table Grid"/>
    <w:basedOn w:val="a1"/>
    <w:uiPriority w:val="99"/>
    <w:rsid w:val="00590643"/>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590643"/>
    <w:pPr>
      <w:ind w:left="720"/>
      <w:contextualSpacing/>
    </w:pPr>
  </w:style>
  <w:style w:type="paragraph" w:styleId="a6">
    <w:name w:val="header"/>
    <w:basedOn w:val="a"/>
    <w:link w:val="a7"/>
    <w:unhideWhenUsed/>
    <w:rsid w:val="00590643"/>
    <w:pPr>
      <w:tabs>
        <w:tab w:val="center" w:pos="4819"/>
        <w:tab w:val="right" w:pos="9639"/>
      </w:tabs>
      <w:spacing w:after="0" w:line="240" w:lineRule="auto"/>
    </w:pPr>
  </w:style>
  <w:style w:type="character" w:customStyle="1" w:styleId="a7">
    <w:name w:val="Верхній колонтитул Знак"/>
    <w:basedOn w:val="a0"/>
    <w:link w:val="a6"/>
    <w:rsid w:val="00590643"/>
    <w:rPr>
      <w:lang w:val="uk-UA"/>
    </w:rPr>
  </w:style>
  <w:style w:type="paragraph" w:styleId="a8">
    <w:name w:val="footer"/>
    <w:basedOn w:val="a"/>
    <w:link w:val="a9"/>
    <w:uiPriority w:val="99"/>
    <w:unhideWhenUsed/>
    <w:rsid w:val="00590643"/>
    <w:pPr>
      <w:tabs>
        <w:tab w:val="center" w:pos="4819"/>
        <w:tab w:val="right" w:pos="9639"/>
      </w:tabs>
      <w:spacing w:after="0" w:line="240" w:lineRule="auto"/>
    </w:pPr>
  </w:style>
  <w:style w:type="character" w:customStyle="1" w:styleId="a9">
    <w:name w:val="Нижній колонтитул Знак"/>
    <w:basedOn w:val="a0"/>
    <w:link w:val="a8"/>
    <w:uiPriority w:val="99"/>
    <w:rsid w:val="00590643"/>
    <w:rPr>
      <w:lang w:val="uk-UA"/>
    </w:rPr>
  </w:style>
  <w:style w:type="character" w:styleId="aa">
    <w:name w:val="Hyperlink"/>
    <w:basedOn w:val="a0"/>
    <w:uiPriority w:val="99"/>
    <w:unhideWhenUsed/>
    <w:qFormat/>
    <w:rsid w:val="00590643"/>
    <w:rPr>
      <w:color w:val="0563C1" w:themeColor="hyperlink"/>
      <w:u w:val="single"/>
    </w:rPr>
  </w:style>
  <w:style w:type="character" w:styleId="ab">
    <w:name w:val="FollowedHyperlink"/>
    <w:basedOn w:val="a0"/>
    <w:uiPriority w:val="99"/>
    <w:semiHidden/>
    <w:unhideWhenUsed/>
    <w:rsid w:val="00590643"/>
    <w:rPr>
      <w:color w:val="954F72" w:themeColor="followedHyperlink"/>
      <w:u w:val="single"/>
    </w:rPr>
  </w:style>
  <w:style w:type="paragraph" w:customStyle="1" w:styleId="msonormal0">
    <w:name w:val="msonormal"/>
    <w:basedOn w:val="a"/>
    <w:rsid w:val="0059064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c">
    <w:name w:val="footnote text"/>
    <w:basedOn w:val="a"/>
    <w:link w:val="ad"/>
    <w:uiPriority w:val="99"/>
    <w:semiHidden/>
    <w:unhideWhenUsed/>
    <w:rsid w:val="00590643"/>
    <w:pPr>
      <w:spacing w:after="0" w:line="240" w:lineRule="auto"/>
    </w:pPr>
    <w:rPr>
      <w:rFonts w:ascii="Times New Roman" w:eastAsia="Times New Roman" w:hAnsi="Times New Roman" w:cs="Times New Roman"/>
      <w:sz w:val="20"/>
      <w:szCs w:val="20"/>
      <w:lang w:eastAsia="uk-UA"/>
    </w:rPr>
  </w:style>
  <w:style w:type="character" w:customStyle="1" w:styleId="ad">
    <w:name w:val="Текст виноски Знак"/>
    <w:basedOn w:val="a0"/>
    <w:link w:val="ac"/>
    <w:uiPriority w:val="99"/>
    <w:semiHidden/>
    <w:rsid w:val="00590643"/>
    <w:rPr>
      <w:rFonts w:ascii="Times New Roman" w:eastAsia="Times New Roman" w:hAnsi="Times New Roman" w:cs="Times New Roman"/>
      <w:sz w:val="20"/>
      <w:szCs w:val="20"/>
      <w:lang w:val="uk-UA" w:eastAsia="uk-UA"/>
    </w:rPr>
  </w:style>
  <w:style w:type="paragraph" w:styleId="ae">
    <w:name w:val="annotation text"/>
    <w:basedOn w:val="a"/>
    <w:link w:val="af"/>
    <w:uiPriority w:val="99"/>
    <w:semiHidden/>
    <w:unhideWhenUsed/>
    <w:rsid w:val="00590643"/>
    <w:pPr>
      <w:spacing w:after="200" w:line="276" w:lineRule="auto"/>
    </w:pPr>
    <w:rPr>
      <w:rFonts w:ascii="Calibri" w:eastAsia="Times New Roman" w:hAnsi="Calibri" w:cs="Times New Roman"/>
      <w:sz w:val="20"/>
      <w:szCs w:val="20"/>
      <w:lang w:val="ru-RU"/>
    </w:rPr>
  </w:style>
  <w:style w:type="character" w:customStyle="1" w:styleId="af">
    <w:name w:val="Текст примітки Знак"/>
    <w:basedOn w:val="a0"/>
    <w:link w:val="ae"/>
    <w:uiPriority w:val="99"/>
    <w:semiHidden/>
    <w:rsid w:val="00590643"/>
    <w:rPr>
      <w:rFonts w:ascii="Calibri" w:eastAsia="Times New Roman" w:hAnsi="Calibri" w:cs="Times New Roman"/>
      <w:sz w:val="20"/>
      <w:szCs w:val="20"/>
    </w:rPr>
  </w:style>
  <w:style w:type="paragraph" w:styleId="af0">
    <w:name w:val="Body Text"/>
    <w:basedOn w:val="a"/>
    <w:link w:val="af1"/>
    <w:uiPriority w:val="1"/>
    <w:unhideWhenUsed/>
    <w:qFormat/>
    <w:rsid w:val="00590643"/>
    <w:pPr>
      <w:spacing w:after="120" w:line="240" w:lineRule="auto"/>
    </w:pPr>
    <w:rPr>
      <w:rFonts w:ascii="Times New Roman" w:eastAsia="Times New Roman" w:hAnsi="Times New Roman" w:cs="Times New Roman"/>
      <w:sz w:val="24"/>
      <w:szCs w:val="24"/>
      <w:lang w:eastAsia="uk-UA"/>
    </w:rPr>
  </w:style>
  <w:style w:type="character" w:customStyle="1" w:styleId="af1">
    <w:name w:val="Основний текст Знак"/>
    <w:basedOn w:val="a0"/>
    <w:link w:val="af0"/>
    <w:uiPriority w:val="1"/>
    <w:rsid w:val="00590643"/>
    <w:rPr>
      <w:rFonts w:ascii="Times New Roman" w:eastAsia="Times New Roman" w:hAnsi="Times New Roman" w:cs="Times New Roman"/>
      <w:sz w:val="24"/>
      <w:szCs w:val="24"/>
      <w:lang w:val="uk-UA" w:eastAsia="uk-UA"/>
    </w:rPr>
  </w:style>
  <w:style w:type="paragraph" w:styleId="af2">
    <w:name w:val="Body Text Indent"/>
    <w:basedOn w:val="a"/>
    <w:link w:val="af3"/>
    <w:uiPriority w:val="99"/>
    <w:unhideWhenUsed/>
    <w:qFormat/>
    <w:rsid w:val="00590643"/>
    <w:pPr>
      <w:spacing w:after="120" w:line="240" w:lineRule="auto"/>
      <w:ind w:left="283"/>
    </w:pPr>
    <w:rPr>
      <w:rFonts w:ascii="Times New Roman" w:eastAsia="Times New Roman" w:hAnsi="Times New Roman" w:cs="Times New Roman"/>
      <w:sz w:val="24"/>
      <w:szCs w:val="24"/>
      <w:lang w:eastAsia="uk-UA"/>
    </w:rPr>
  </w:style>
  <w:style w:type="character" w:customStyle="1" w:styleId="af3">
    <w:name w:val="Основний текст з відступом Знак"/>
    <w:basedOn w:val="a0"/>
    <w:link w:val="af2"/>
    <w:uiPriority w:val="99"/>
    <w:qFormat/>
    <w:rsid w:val="00590643"/>
    <w:rPr>
      <w:rFonts w:ascii="Times New Roman" w:eastAsia="Times New Roman" w:hAnsi="Times New Roman" w:cs="Times New Roman"/>
      <w:sz w:val="24"/>
      <w:szCs w:val="24"/>
      <w:lang w:val="uk-UA" w:eastAsia="uk-UA"/>
    </w:rPr>
  </w:style>
  <w:style w:type="character" w:customStyle="1" w:styleId="21">
    <w:name w:val="Основний текст з відступом 2 Знак"/>
    <w:aliases w:val="Знак Знак Знак"/>
    <w:basedOn w:val="a0"/>
    <w:link w:val="22"/>
    <w:semiHidden/>
    <w:locked/>
    <w:rsid w:val="00590643"/>
    <w:rPr>
      <w:rFonts w:ascii="Arial" w:eastAsia="Times New Roman" w:hAnsi="Arial" w:cs="Arial"/>
      <w:lang w:eastAsia="ru-RU"/>
    </w:rPr>
  </w:style>
  <w:style w:type="paragraph" w:styleId="22">
    <w:name w:val="Body Text Indent 2"/>
    <w:aliases w:val="Знак Знак"/>
    <w:basedOn w:val="a"/>
    <w:link w:val="21"/>
    <w:semiHidden/>
    <w:unhideWhenUsed/>
    <w:rsid w:val="00590643"/>
    <w:pPr>
      <w:widowControl w:val="0"/>
      <w:autoSpaceDE w:val="0"/>
      <w:autoSpaceDN w:val="0"/>
      <w:adjustRightInd w:val="0"/>
      <w:spacing w:after="120" w:line="480" w:lineRule="auto"/>
      <w:ind w:left="283"/>
    </w:pPr>
    <w:rPr>
      <w:rFonts w:ascii="Arial" w:eastAsia="Times New Roman" w:hAnsi="Arial" w:cs="Arial"/>
      <w:lang w:val="ru-RU" w:eastAsia="ru-RU"/>
    </w:rPr>
  </w:style>
  <w:style w:type="character" w:customStyle="1" w:styleId="210">
    <w:name w:val="Основной текст с отступом 2 Знак1"/>
    <w:aliases w:val="Знак Знак Знак1"/>
    <w:basedOn w:val="a0"/>
    <w:semiHidden/>
    <w:rsid w:val="00590643"/>
    <w:rPr>
      <w:lang w:val="uk-UA"/>
    </w:rPr>
  </w:style>
  <w:style w:type="paragraph" w:styleId="af4">
    <w:name w:val="Balloon Text"/>
    <w:basedOn w:val="a"/>
    <w:link w:val="af5"/>
    <w:uiPriority w:val="99"/>
    <w:semiHidden/>
    <w:unhideWhenUsed/>
    <w:rsid w:val="00590643"/>
    <w:pPr>
      <w:spacing w:after="0" w:line="240" w:lineRule="auto"/>
    </w:pPr>
    <w:rPr>
      <w:rFonts w:ascii="Segoe UI" w:eastAsia="Times New Roman" w:hAnsi="Segoe UI" w:cs="Segoe UI"/>
      <w:sz w:val="18"/>
      <w:szCs w:val="18"/>
      <w:lang w:eastAsia="uk-UA"/>
    </w:rPr>
  </w:style>
  <w:style w:type="character" w:customStyle="1" w:styleId="af5">
    <w:name w:val="Текст у виносці Знак"/>
    <w:basedOn w:val="a0"/>
    <w:link w:val="af4"/>
    <w:uiPriority w:val="99"/>
    <w:semiHidden/>
    <w:rsid w:val="00590643"/>
    <w:rPr>
      <w:rFonts w:ascii="Segoe UI" w:eastAsia="Times New Roman" w:hAnsi="Segoe UI" w:cs="Segoe UI"/>
      <w:sz w:val="18"/>
      <w:szCs w:val="18"/>
      <w:lang w:val="uk-UA" w:eastAsia="uk-UA"/>
    </w:rPr>
  </w:style>
  <w:style w:type="paragraph" w:customStyle="1" w:styleId="11">
    <w:name w:val="Абзац списка1"/>
    <w:basedOn w:val="a"/>
    <w:uiPriority w:val="99"/>
    <w:qFormat/>
    <w:rsid w:val="00590643"/>
    <w:pPr>
      <w:spacing w:after="200" w:line="276" w:lineRule="auto"/>
      <w:ind w:left="720"/>
      <w:contextualSpacing/>
    </w:pPr>
    <w:rPr>
      <w:rFonts w:ascii="Calibri" w:eastAsia="Times New Roman" w:hAnsi="Calibri" w:cs="Times New Roman"/>
    </w:rPr>
  </w:style>
  <w:style w:type="paragraph" w:customStyle="1" w:styleId="Style88">
    <w:name w:val="Style88"/>
    <w:basedOn w:val="a"/>
    <w:uiPriority w:val="99"/>
    <w:rsid w:val="00590643"/>
    <w:pPr>
      <w:widowControl w:val="0"/>
      <w:autoSpaceDE w:val="0"/>
      <w:autoSpaceDN w:val="0"/>
      <w:adjustRightInd w:val="0"/>
      <w:spacing w:after="0" w:line="182" w:lineRule="exact"/>
      <w:jc w:val="both"/>
    </w:pPr>
    <w:rPr>
      <w:rFonts w:ascii="Times New Roman" w:eastAsia="Times New Roman" w:hAnsi="Times New Roman" w:cs="Times New Roman"/>
      <w:sz w:val="24"/>
      <w:szCs w:val="24"/>
      <w:lang w:val="ru-RU" w:eastAsia="ru-RU"/>
    </w:rPr>
  </w:style>
  <w:style w:type="paragraph" w:customStyle="1" w:styleId="23">
    <w:name w:val="Стиль таблицы 2"/>
    <w:rsid w:val="00590643"/>
    <w:pPr>
      <w:spacing w:after="0" w:line="240" w:lineRule="auto"/>
    </w:pPr>
    <w:rPr>
      <w:rFonts w:ascii="Helvetica" w:eastAsia="Arial Unicode MS" w:hAnsi="Arial Unicode MS" w:cs="Arial Unicode MS"/>
      <w:color w:val="000000"/>
      <w:sz w:val="20"/>
      <w:szCs w:val="20"/>
      <w:lang w:val="en-US"/>
    </w:rPr>
  </w:style>
  <w:style w:type="paragraph" w:customStyle="1" w:styleId="caaieiaie1">
    <w:name w:val="caaieiaie 1"/>
    <w:basedOn w:val="a"/>
    <w:next w:val="a"/>
    <w:uiPriority w:val="99"/>
    <w:rsid w:val="00590643"/>
    <w:pPr>
      <w:keepNext/>
      <w:widowControl w:val="0"/>
      <w:overflowPunct w:val="0"/>
      <w:autoSpaceDE w:val="0"/>
      <w:autoSpaceDN w:val="0"/>
      <w:adjustRightInd w:val="0"/>
      <w:spacing w:after="0" w:line="240" w:lineRule="auto"/>
      <w:jc w:val="right"/>
    </w:pPr>
    <w:rPr>
      <w:rFonts w:ascii="Times New Roman" w:eastAsia="Calibri" w:hAnsi="Times New Roman" w:cs="Times New Roman"/>
      <w:b/>
      <w:sz w:val="28"/>
      <w:szCs w:val="20"/>
      <w:lang w:eastAsia="ru-RU"/>
    </w:rPr>
  </w:style>
  <w:style w:type="paragraph" w:customStyle="1" w:styleId="12">
    <w:name w:val="Без интервала1"/>
    <w:rsid w:val="00590643"/>
    <w:pPr>
      <w:spacing w:after="0" w:line="240" w:lineRule="auto"/>
    </w:pPr>
    <w:rPr>
      <w:rFonts w:ascii="Calibri" w:eastAsia="Calibri" w:hAnsi="Calibri" w:cs="Times New Roman"/>
    </w:rPr>
  </w:style>
  <w:style w:type="character" w:styleId="af6">
    <w:name w:val="annotation reference"/>
    <w:basedOn w:val="a0"/>
    <w:uiPriority w:val="99"/>
    <w:semiHidden/>
    <w:unhideWhenUsed/>
    <w:rsid w:val="00590643"/>
    <w:rPr>
      <w:sz w:val="16"/>
      <w:szCs w:val="16"/>
    </w:rPr>
  </w:style>
  <w:style w:type="character" w:customStyle="1" w:styleId="uficommentbody">
    <w:name w:val="uficommentbody"/>
    <w:basedOn w:val="a0"/>
    <w:rsid w:val="00590643"/>
  </w:style>
  <w:style w:type="character" w:customStyle="1" w:styleId="apple-converted-space">
    <w:name w:val="apple-converted-space"/>
    <w:rsid w:val="00590643"/>
    <w:rPr>
      <w:rFonts w:ascii="Times New Roman" w:hAnsi="Times New Roman" w:cs="Times New Roman" w:hint="default"/>
    </w:rPr>
  </w:style>
  <w:style w:type="character" w:customStyle="1" w:styleId="FontStyle152">
    <w:name w:val="Font Style152"/>
    <w:basedOn w:val="a0"/>
    <w:uiPriority w:val="99"/>
    <w:rsid w:val="00590643"/>
    <w:rPr>
      <w:rFonts w:ascii="Times New Roman" w:hAnsi="Times New Roman" w:cs="Times New Roman" w:hint="default"/>
      <w:sz w:val="16"/>
      <w:szCs w:val="16"/>
    </w:rPr>
  </w:style>
  <w:style w:type="character" w:customStyle="1" w:styleId="rvts0">
    <w:name w:val="rvts0"/>
    <w:rsid w:val="00590643"/>
  </w:style>
  <w:style w:type="paragraph" w:customStyle="1" w:styleId="rvps2">
    <w:name w:val="rvps2"/>
    <w:basedOn w:val="a"/>
    <w:qFormat/>
    <w:rsid w:val="0059064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59064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7">
    <w:name w:val="page number"/>
    <w:basedOn w:val="a0"/>
    <w:rsid w:val="00590643"/>
  </w:style>
  <w:style w:type="paragraph" w:customStyle="1" w:styleId="211">
    <w:name w:val="Основной текст с отступом 21"/>
    <w:basedOn w:val="a"/>
    <w:rsid w:val="00590643"/>
    <w:pPr>
      <w:widowControl w:val="0"/>
      <w:suppressAutoHyphens/>
      <w:autoSpaceDE w:val="0"/>
      <w:spacing w:after="0" w:line="312" w:lineRule="auto"/>
      <w:ind w:left="40" w:firstLine="520"/>
      <w:jc w:val="both"/>
    </w:pPr>
    <w:rPr>
      <w:rFonts w:ascii="Times New Roman" w:eastAsia="Times New Roman" w:hAnsi="Times New Roman" w:cs="Times New Roman"/>
      <w:sz w:val="24"/>
      <w:szCs w:val="20"/>
      <w:lang w:eastAsia="ar-SA"/>
    </w:rPr>
  </w:style>
  <w:style w:type="table" w:customStyle="1" w:styleId="110">
    <w:name w:val="Звичайна таблиця 11"/>
    <w:basedOn w:val="a1"/>
    <w:uiPriority w:val="41"/>
    <w:rsid w:val="007E688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2">
    <w:name w:val="Звичайна таблиця 21"/>
    <w:basedOn w:val="a1"/>
    <w:uiPriority w:val="42"/>
    <w:rsid w:val="007E688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24">
    <w:name w:val="Body Text 2"/>
    <w:basedOn w:val="a"/>
    <w:link w:val="25"/>
    <w:rsid w:val="00935C95"/>
    <w:pPr>
      <w:spacing w:after="120" w:line="480" w:lineRule="auto"/>
    </w:pPr>
    <w:rPr>
      <w:rFonts w:ascii="Times New Roman" w:eastAsia="Times New Roman" w:hAnsi="Times New Roman" w:cs="Times New Roman"/>
      <w:sz w:val="20"/>
      <w:szCs w:val="20"/>
      <w:lang w:eastAsia="ru-RU"/>
    </w:rPr>
  </w:style>
  <w:style w:type="character" w:customStyle="1" w:styleId="25">
    <w:name w:val="Основний текст 2 Знак"/>
    <w:basedOn w:val="a0"/>
    <w:link w:val="24"/>
    <w:rsid w:val="00935C95"/>
    <w:rPr>
      <w:rFonts w:ascii="Times New Roman" w:eastAsia="Times New Roman" w:hAnsi="Times New Roman" w:cs="Times New Roman"/>
      <w:sz w:val="20"/>
      <w:szCs w:val="20"/>
      <w:lang w:val="uk-UA" w:eastAsia="ru-RU"/>
    </w:rPr>
  </w:style>
  <w:style w:type="paragraph" w:styleId="af8">
    <w:name w:val="Normal (Web)"/>
    <w:basedOn w:val="a"/>
    <w:uiPriority w:val="99"/>
    <w:rsid w:val="00440BB8"/>
    <w:pPr>
      <w:spacing w:before="100" w:beforeAutospacing="1" w:after="100" w:afterAutospacing="1" w:line="240" w:lineRule="auto"/>
    </w:pPr>
    <w:rPr>
      <w:rFonts w:ascii="Times New Roman" w:eastAsia="Times New Roman" w:hAnsi="Times New Roman" w:cs="Times New Roman"/>
      <w:sz w:val="24"/>
      <w:szCs w:val="24"/>
      <w:lang w:eastAsia="uk-UA" w:bidi="he-IL"/>
    </w:rPr>
  </w:style>
  <w:style w:type="paragraph" w:customStyle="1" w:styleId="26">
    <w:name w:val="Знак Знак2"/>
    <w:basedOn w:val="a"/>
    <w:rsid w:val="00151CF9"/>
    <w:pPr>
      <w:spacing w:after="0" w:line="240" w:lineRule="auto"/>
    </w:pPr>
    <w:rPr>
      <w:rFonts w:ascii="Verdana" w:eastAsia="Times New Roman" w:hAnsi="Verdana" w:cs="Verdana"/>
      <w:sz w:val="20"/>
      <w:szCs w:val="20"/>
      <w:lang w:val="en-US"/>
    </w:rPr>
  </w:style>
  <w:style w:type="paragraph" w:styleId="af9">
    <w:name w:val="No Spacing"/>
    <w:uiPriority w:val="1"/>
    <w:qFormat/>
    <w:rsid w:val="00A201DE"/>
    <w:pPr>
      <w:widowControl w:val="0"/>
      <w:autoSpaceDE w:val="0"/>
      <w:autoSpaceDN w:val="0"/>
      <w:spacing w:after="0" w:line="240" w:lineRule="auto"/>
    </w:pPr>
    <w:rPr>
      <w:rFonts w:ascii="Times New Roman" w:eastAsia="Times New Roman" w:hAnsi="Times New Roman" w:cs="Times New Roman"/>
      <w:lang w:val="uk-UA"/>
    </w:rPr>
  </w:style>
  <w:style w:type="character" w:customStyle="1" w:styleId="13">
    <w:name w:val="Неразрешенное упоминание1"/>
    <w:basedOn w:val="a0"/>
    <w:uiPriority w:val="99"/>
    <w:semiHidden/>
    <w:unhideWhenUsed/>
    <w:rsid w:val="00A201DE"/>
    <w:rPr>
      <w:color w:val="605E5C"/>
      <w:shd w:val="clear" w:color="auto" w:fill="E1DFDD"/>
    </w:rPr>
  </w:style>
  <w:style w:type="character" w:customStyle="1" w:styleId="27">
    <w:name w:val="Колонтитул (2)_"/>
    <w:basedOn w:val="a0"/>
    <w:link w:val="28"/>
    <w:rsid w:val="00A201DE"/>
    <w:rPr>
      <w:rFonts w:ascii="Times New Roman" w:eastAsia="Times New Roman" w:hAnsi="Times New Roman" w:cs="Times New Roman"/>
      <w:sz w:val="20"/>
      <w:szCs w:val="20"/>
      <w:lang w:eastAsia="ru-RU" w:bidi="ru-RU"/>
    </w:rPr>
  </w:style>
  <w:style w:type="paragraph" w:customStyle="1" w:styleId="28">
    <w:name w:val="Колонтитул (2)"/>
    <w:basedOn w:val="a"/>
    <w:link w:val="27"/>
    <w:rsid w:val="00A201DE"/>
    <w:pPr>
      <w:widowControl w:val="0"/>
      <w:spacing w:after="0" w:line="240" w:lineRule="auto"/>
    </w:pPr>
    <w:rPr>
      <w:rFonts w:ascii="Times New Roman" w:eastAsia="Times New Roman" w:hAnsi="Times New Roman" w:cs="Times New Roman"/>
      <w:sz w:val="20"/>
      <w:szCs w:val="20"/>
      <w:lang w:val="ru-RU" w:eastAsia="ru-RU" w:bidi="ru-RU"/>
    </w:rPr>
  </w:style>
  <w:style w:type="character" w:customStyle="1" w:styleId="29">
    <w:name w:val="Неразрешенное упоминание2"/>
    <w:basedOn w:val="a0"/>
    <w:uiPriority w:val="99"/>
    <w:semiHidden/>
    <w:unhideWhenUsed/>
    <w:rsid w:val="00A201DE"/>
    <w:rPr>
      <w:color w:val="605E5C"/>
      <w:shd w:val="clear" w:color="auto" w:fill="E1DFDD"/>
    </w:rPr>
  </w:style>
  <w:style w:type="character" w:customStyle="1" w:styleId="a5">
    <w:name w:val="Абзац списку Знак"/>
    <w:link w:val="a4"/>
    <w:uiPriority w:val="34"/>
    <w:locked/>
    <w:rsid w:val="00912843"/>
    <w:rPr>
      <w:lang w:val="uk-UA"/>
    </w:rPr>
  </w:style>
  <w:style w:type="character" w:customStyle="1" w:styleId="UnresolvedMention">
    <w:name w:val="Unresolved Mention"/>
    <w:basedOn w:val="a0"/>
    <w:uiPriority w:val="99"/>
    <w:semiHidden/>
    <w:unhideWhenUsed/>
    <w:rsid w:val="0099025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1418931">
      <w:bodyDiv w:val="1"/>
      <w:marLeft w:val="0"/>
      <w:marRight w:val="0"/>
      <w:marTop w:val="0"/>
      <w:marBottom w:val="0"/>
      <w:divBdr>
        <w:top w:val="none" w:sz="0" w:space="0" w:color="auto"/>
        <w:left w:val="none" w:sz="0" w:space="0" w:color="auto"/>
        <w:bottom w:val="none" w:sz="0" w:space="0" w:color="auto"/>
        <w:right w:val="none" w:sz="0" w:space="0" w:color="auto"/>
      </w:divBdr>
    </w:div>
    <w:div w:id="1540312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u.edu.ua/upload/Osvita/Organizaciya_navch_proc/Vibir_disciplin/Katalog_vibirkovih_disciplin.xlsx" TargetMode="External"/><Relationship Id="rId18" Type="http://schemas.openxmlformats.org/officeDocument/2006/relationships/hyperlink" Target="http://sportmedicine.uni-sport.edu.ua/issue/archive" TargetMode="External"/><Relationship Id="rId26" Type="http://schemas.openxmlformats.org/officeDocument/2006/relationships/hyperlink" Target="http://zakon5.rada.gov.ua/laws/show/2145-19" TargetMode="External"/><Relationship Id="rId39" Type="http://schemas.openxmlformats.org/officeDocument/2006/relationships/hyperlink" Target="https://mon.gov.ua/static-objects/mon/sites/1/vishcha-osvita/zatverdzeni%20standarty/2024/30-10-2024/227-terapiya-ta-reabilitatsiya-mahistr-1549-vid-30-10-2024.pdf" TargetMode="External"/><Relationship Id="rId21" Type="http://schemas.openxmlformats.org/officeDocument/2006/relationships/hyperlink" Target="https://cp-medical.com/index.php/journal/issue/archive" TargetMode="External"/><Relationship Id="rId34" Type="http://schemas.openxmlformats.org/officeDocument/2006/relationships/hyperlink" Target="http://zakon5.rada.gov.ua/laws/show/1341-2011-&#1087;" TargetMode="External"/><Relationship Id="rId42" Type="http://schemas.openxmlformats.org/officeDocument/2006/relationships/hyperlink" Target="https://ihed.org.ua/wp-content/uploads/2018/10/04_2016_ESG_2015.pdf" TargetMode="External"/><Relationship Id="rId47" Type="http://schemas.openxmlformats.org/officeDocument/2006/relationships/hyperlink" Target="https://ec.europa.eu/ploteus/content/descriptors-page" TargetMode="External"/><Relationship Id="rId50" Type="http://schemas.openxmlformats.org/officeDocument/2006/relationships/hyperlink" Target="http://erasmusplus.org.ua/korysna-informatsiia/korysni-materialy/category/3-materialy-natsionalnoi-komandy-ekspertiv-shchodo-zaprovadzhennia-instrumentiv-bolonskoho-protsesu.html?download=83:hlosarii-terminiv-vyshchoi-osvity-2014-r-onovlene-vydannia-z-urakhuvanniam-polozhen-novoho-zakonu-ukrainy-pro-vyshchu-osvitu&amp;start=80" TargetMode="External"/><Relationship Id="rId55" Type="http://schemas.openxmlformats.org/officeDocument/2006/relationships/footer" Target="footer3.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https://zakon.rada.gov.ua/laws/show/1021-2024-%D0%BF" TargetMode="External"/><Relationship Id="rId11" Type="http://schemas.openxmlformats.org/officeDocument/2006/relationships/hyperlink" Target="https://ab.uu.edu.ua/nm_zabezpechennya_specialnostey_2026_27" TargetMode="External"/><Relationship Id="rId24" Type="http://schemas.openxmlformats.org/officeDocument/2006/relationships/hyperlink" Target="https://uu.edu.ua/upload/universitet/normativni_documenti/Osnovni_oficiyni_doc_UU/Upravlinnya_yakistyu/Pol_syst_yakosti_osviti_UU.pdf" TargetMode="External"/><Relationship Id="rId32" Type="http://schemas.openxmlformats.org/officeDocument/2006/relationships/hyperlink" Target="https://unesdoc.unesco.org/ark:/48223/pf0000235049" TargetMode="External"/><Relationship Id="rId37" Type="http://schemas.openxmlformats.org/officeDocument/2006/relationships/hyperlink" Target="https://surl.gd/uypnof" TargetMode="External"/><Relationship Id="rId40" Type="http://schemas.openxmlformats.org/officeDocument/2006/relationships/hyperlink" Target="https://mon.gov.ua/storage/app/sites/1/vishcha-osvita/zatverdzeni%20standarty/2024/Nakaz-842.vid.13.06.2024.pdf" TargetMode="External"/><Relationship Id="rId45" Type="http://schemas.openxmlformats.org/officeDocument/2006/relationships/hyperlink" Target="http://uis.unesco.org/sites/default/files/documents/isced-fields-of-education-and-training-2013-en.pdf" TargetMode="External"/><Relationship Id="rId53" Type="http://schemas.openxmlformats.org/officeDocument/2006/relationships/hyperlink" Target="http://erasmusplus.org.ua/korysna-informatsiia/korysni-materialy/category/3-materialy-natsionalnoi-komandy-ekspertiv-shchodo-zaprovadzhennia-instrumentiv-bolonskoho-protsesu.html?download=84:rozroblennia-osvitnikh-prohram-metodychni-rekomendatsii&amp;start=80" TargetMode="External"/><Relationship Id="rId58" Type="http://schemas.openxmlformats.org/officeDocument/2006/relationships/theme" Target="theme/theme1.xml"/><Relationship Id="rId5" Type="http://schemas.openxmlformats.org/officeDocument/2006/relationships/settings" Target="settings.xml"/><Relationship Id="rId19" Type="http://schemas.openxmlformats.org/officeDocument/2006/relationships/hyperlink" Target="http://healty-nation.uzhnu.edu.ua/issue/archive"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hyperlink" Target="https://vo.uu.edu.ua/course/view.php?id=15474" TargetMode="External"/><Relationship Id="rId27" Type="http://schemas.openxmlformats.org/officeDocument/2006/relationships/hyperlink" Target="https://zakon.rada.gov.ua/laws/show/1556-18" TargetMode="External"/><Relationship Id="rId30" Type="http://schemas.openxmlformats.org/officeDocument/2006/relationships/hyperlink" Target="https://zakon.rada.gov.ua/laws/show/266-2015-%D0%BF" TargetMode="External"/><Relationship Id="rId35" Type="http://schemas.openxmlformats.org/officeDocument/2006/relationships/hyperlink" Target="file:///C:/Users/LIROL8/Downloads/6a436b373b65d038390094-2.pdf" TargetMode="External"/><Relationship Id="rId43" Type="http://schemas.openxmlformats.org/officeDocument/2006/relationships/hyperlink" Target="http://uis.unesco.org/sites/default/files/documents/international-standard-classification-of-education-isced-2011-en.pdf" TargetMode="External"/><Relationship Id="rId48" Type="http://schemas.openxmlformats.org/officeDocument/2006/relationships/hyperlink" Target="http://www.ehea.info/Upload/document/ministerial_declarations/EHEAParis2018_Communique_AppendixIII_952778.pdf" TargetMode="External"/><Relationship Id="rId56" Type="http://schemas.openxmlformats.org/officeDocument/2006/relationships/footer" Target="footer4.xml"/><Relationship Id="rId8" Type="http://schemas.openxmlformats.org/officeDocument/2006/relationships/endnotes" Target="endnotes.xml"/><Relationship Id="rId51" Type="http://schemas.openxmlformats.org/officeDocument/2006/relationships/hyperlink" Target="http://erasmusplus.org.ua/korysna-informatsiia/korysni-materialy/category/3-materialy-natsionalnoi-komandy-ekspertiv-shchodo-zaprovadzhennia-instrumentiv-bolonskoho-protsesu.html?download=82:bolonskyi-protses-nova-paradyhma-vyshchoi-osvity-yu-rashkevych&amp;start=80" TargetMode="External"/><Relationship Id="rId3" Type="http://schemas.openxmlformats.org/officeDocument/2006/relationships/styles" Target="styles.xml"/><Relationship Id="rId12" Type="http://schemas.openxmlformats.org/officeDocument/2006/relationships/hyperlink" Target="https://vo.uu.edu.ua/" TargetMode="External"/><Relationship Id="rId17" Type="http://schemas.openxmlformats.org/officeDocument/2006/relationships/hyperlink" Target="https://journals.ostroh-academy.rv.ua/index.php/publichealth/issue/archive" TargetMode="External"/><Relationship Id="rId25" Type="http://schemas.openxmlformats.org/officeDocument/2006/relationships/hyperlink" Target="https://register.nqa.gov.ua/uploads/0Z444-profesijnii%20standart%20fizicnii%20terapevt%20l.pdf" TargetMode="External"/><Relationship Id="rId33" Type="http://schemas.openxmlformats.org/officeDocument/2006/relationships/hyperlink" Target="http://zakon.rada.gov.ua/rada/show/va327609-10" TargetMode="External"/><Relationship Id="rId38" Type="http://schemas.openxmlformats.org/officeDocument/2006/relationships/hyperlink" Target="https://uu.edu.ua/upload/universitet/normativni_documenti/Osnovni_oficiyni_doc_UU/Navch_metod_d-t/Polozh_pro_osvitni_programi.pdf" TargetMode="External"/><Relationship Id="rId46" Type="http://schemas.openxmlformats.org/officeDocument/2006/relationships/hyperlink" Target="http://uis.unesco.org/en/topic/international-standard-classification-education-isced" TargetMode="External"/><Relationship Id="rId20" Type="http://schemas.openxmlformats.org/officeDocument/2006/relationships/hyperlink" Target="https://phytotherapy.vernadskyjournals.in.ua/archive/" TargetMode="External"/><Relationship Id="rId41" Type="http://schemas.openxmlformats.org/officeDocument/2006/relationships/hyperlink" Target="https://zakon.rada.gov.ua/laws/show/3642-20" TargetMode="External"/><Relationship Id="rId54" Type="http://schemas.openxmlformats.org/officeDocument/2006/relationships/hyperlink" Target="https://uu.edu.ua/upload/Osvita/Organizaciya_navch_proc/Vibir_disciplin"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uu.edu.ua/upload/universitet/normativni_documenti/Osnovni_oficiyni_doc_UU/Upravlinnya_yakistyu/Pol_syst_yakosti_osviti_UU.pdf" TargetMode="External"/><Relationship Id="rId28" Type="http://schemas.openxmlformats.org/officeDocument/2006/relationships/hyperlink" Target="https://mon.gov.ua/static-objects/mon/sites/1/vishcha-osvita/2026/05/metodicni-zmini.pdf" TargetMode="External"/><Relationship Id="rId36" Type="http://schemas.openxmlformats.org/officeDocument/2006/relationships/hyperlink" Target="https://surl.li/xonvle" TargetMode="External"/><Relationship Id="rId49" Type="http://schemas.openxmlformats.org/officeDocument/2006/relationships/hyperlink" Target="http://www.unideusto.org/tuningeu/" TargetMode="External"/><Relationship Id="rId57" Type="http://schemas.openxmlformats.org/officeDocument/2006/relationships/fontTable" Target="fontTable.xml"/><Relationship Id="rId10" Type="http://schemas.openxmlformats.org/officeDocument/2006/relationships/image" Target="http://fask.com.ua/uploads/football_team/img/0000/28.jpg" TargetMode="External"/><Relationship Id="rId31" Type="http://schemas.openxmlformats.org/officeDocument/2006/relationships/hyperlink" Target="https://mon.gov.ua/static-objects/mon/sites/1/vishcha-osvita/2026/05/metodicni-zmini.pdf" TargetMode="External"/><Relationship Id="rId44" Type="http://schemas.openxmlformats.org/officeDocument/2006/relationships/hyperlink" Target="http://uis.unesco.org/sites/default/files/documents/international-standard-classification-of-education-fields-of-education-and-training-2013-detailed-field-descriptions-2015-en.pdf" TargetMode="External"/><Relationship Id="rId52" Type="http://schemas.openxmlformats.org/officeDocument/2006/relationships/hyperlink" Target="http://erasmusplus.org.ua/korysna-informatsiia/korysni-materialy/category/3-materialy-natsionalnoi-komandy-ekspertiv-shchodo-zaprovadzhennia-instrumentiv-bolonskoho-protsesu.html?download=88:rozvytok-systemy-zabezpechennia-iakosti-vyshchoi-osvity-ukrainy&amp;start=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7110B7-D1E7-4D90-B39A-3628CAC7D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6102</TotalTime>
  <Pages>36</Pages>
  <Words>49516</Words>
  <Characters>28225</Characters>
  <Application>Microsoft Office Word</Application>
  <DocSecurity>0</DocSecurity>
  <Lines>235</Lines>
  <Paragraphs>155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77586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Сослан Адырхаев</dc:creator>
  <cp:keywords/>
  <dc:description/>
  <cp:lastModifiedBy>Користувач</cp:lastModifiedBy>
  <cp:revision>683</cp:revision>
  <dcterms:created xsi:type="dcterms:W3CDTF">2020-10-07T10:53:00Z</dcterms:created>
  <dcterms:modified xsi:type="dcterms:W3CDTF">2026-09-16T00:54:00Z</dcterms:modified>
</cp:coreProperties>
</file>